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AEF" w:rsidRPr="00461AEF" w:rsidRDefault="00461AEF" w:rsidP="00461AEF">
      <w:pPr>
        <w:spacing w:afterLines="50" w:after="156" w:line="520" w:lineRule="exact"/>
        <w:jc w:val="center"/>
        <w:rPr>
          <w:rFonts w:ascii="方正粗黑宋简体" w:eastAsia="方正粗黑宋简体" w:hAnsi="方正粗黑宋简体"/>
          <w:b/>
          <w:color w:val="000000"/>
          <w:sz w:val="44"/>
          <w:szCs w:val="44"/>
        </w:rPr>
      </w:pPr>
      <w:r w:rsidRPr="00461AEF">
        <w:rPr>
          <w:rFonts w:ascii="方正粗黑宋简体" w:eastAsia="方正粗黑宋简体" w:hAnsi="方正粗黑宋简体" w:hint="eastAsia"/>
          <w:b/>
          <w:color w:val="000000"/>
          <w:sz w:val="44"/>
          <w:szCs w:val="44"/>
        </w:rPr>
        <w:t>中国农机学会</w:t>
      </w:r>
      <w:r w:rsidRPr="00461AEF">
        <w:rPr>
          <w:rFonts w:ascii="方正粗黑宋简体" w:eastAsia="方正粗黑宋简体" w:hAnsi="方正粗黑宋简体"/>
          <w:b/>
          <w:color w:val="000000"/>
          <w:sz w:val="44"/>
          <w:szCs w:val="44"/>
        </w:rPr>
        <w:t>2023年3月南京会议</w:t>
      </w:r>
    </w:p>
    <w:p w:rsidR="00461AEF" w:rsidRPr="00461AEF" w:rsidRDefault="00461AEF" w:rsidP="00461AEF">
      <w:pPr>
        <w:spacing w:afterLines="50" w:after="156" w:line="520" w:lineRule="exact"/>
        <w:jc w:val="center"/>
        <w:rPr>
          <w:rFonts w:ascii="方正粗黑宋简体" w:eastAsia="方正粗黑宋简体" w:hAnsi="方正粗黑宋简体"/>
          <w:b/>
          <w:color w:val="000000"/>
          <w:sz w:val="44"/>
          <w:szCs w:val="44"/>
        </w:rPr>
      </w:pPr>
      <w:r w:rsidRPr="00461AEF">
        <w:rPr>
          <w:rFonts w:ascii="方正粗黑宋简体" w:eastAsia="方正粗黑宋简体" w:hAnsi="方正粗黑宋简体"/>
          <w:b/>
          <w:color w:val="000000"/>
          <w:sz w:val="44"/>
          <w:szCs w:val="44"/>
        </w:rPr>
        <w:t>农机装备团体标准</w:t>
      </w:r>
      <w:r>
        <w:rPr>
          <w:rFonts w:ascii="方正粗黑宋简体" w:eastAsia="方正粗黑宋简体" w:hAnsi="方正粗黑宋简体"/>
          <w:b/>
          <w:color w:val="000000"/>
          <w:sz w:val="44"/>
          <w:szCs w:val="44"/>
        </w:rPr>
        <w:t>征求意见</w:t>
      </w:r>
      <w:r w:rsidRPr="00461AEF">
        <w:rPr>
          <w:rFonts w:asciiTheme="minorEastAsia" w:eastAsiaTheme="minorEastAsia" w:hAnsiTheme="minorEastAsia"/>
          <w:b/>
          <w:color w:val="000000"/>
          <w:sz w:val="44"/>
          <w:szCs w:val="44"/>
        </w:rPr>
        <w:t>——</w:t>
      </w:r>
      <w:r>
        <w:rPr>
          <w:rFonts w:ascii="方正粗黑宋简体" w:eastAsia="方正粗黑宋简体" w:hAnsi="方正粗黑宋简体" w:hint="eastAsia"/>
          <w:b/>
          <w:color w:val="000000"/>
          <w:sz w:val="44"/>
          <w:szCs w:val="44"/>
        </w:rPr>
        <w:t>主持</w:t>
      </w:r>
      <w:r w:rsidRPr="00461AEF">
        <w:rPr>
          <w:rFonts w:ascii="方正粗黑宋简体" w:eastAsia="方正粗黑宋简体" w:hAnsi="方正粗黑宋简体" w:hint="eastAsia"/>
          <w:b/>
          <w:color w:val="000000"/>
          <w:sz w:val="44"/>
          <w:szCs w:val="44"/>
        </w:rPr>
        <w:t>专家分</w:t>
      </w:r>
      <w:r>
        <w:rPr>
          <w:rFonts w:ascii="方正粗黑宋简体" w:eastAsia="方正粗黑宋简体" w:hAnsi="方正粗黑宋简体" w:hint="eastAsia"/>
          <w:b/>
          <w:color w:val="000000"/>
          <w:sz w:val="44"/>
          <w:szCs w:val="44"/>
        </w:rPr>
        <w:t>配</w:t>
      </w:r>
      <w:r w:rsidRPr="00461AEF">
        <w:rPr>
          <w:rFonts w:ascii="方正粗黑宋简体" w:eastAsia="方正粗黑宋简体" w:hAnsi="方正粗黑宋简体" w:hint="eastAsia"/>
          <w:b/>
          <w:color w:val="000000"/>
          <w:sz w:val="44"/>
          <w:szCs w:val="44"/>
        </w:rPr>
        <w:t>表</w:t>
      </w:r>
    </w:p>
    <w:tbl>
      <w:tblPr>
        <w:tblW w:w="9482" w:type="dxa"/>
        <w:tblInd w:w="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1118"/>
        <w:gridCol w:w="2835"/>
        <w:gridCol w:w="993"/>
        <w:gridCol w:w="3969"/>
      </w:tblGrid>
      <w:tr w:rsidR="00FA48B4" w:rsidRPr="00FA48B4" w:rsidTr="003A7B21">
        <w:trPr>
          <w:trHeight w:val="397"/>
          <w:tblHeader/>
        </w:trPr>
        <w:tc>
          <w:tcPr>
            <w:tcW w:w="567" w:type="dxa"/>
            <w:tcBorders>
              <w:top w:val="single" w:sz="8" w:space="0" w:color="auto"/>
              <w:left w:val="single" w:sz="8" w:space="0" w:color="auto"/>
              <w:bottom w:val="single" w:sz="8" w:space="0" w:color="auto"/>
            </w:tcBorders>
            <w:vAlign w:val="center"/>
          </w:tcPr>
          <w:p w:rsidR="00FA48B4" w:rsidRPr="003A7B21" w:rsidRDefault="00FA48B4" w:rsidP="00BA5794">
            <w:pPr>
              <w:spacing w:beforeLines="25" w:before="78" w:afterLines="25" w:after="78" w:line="320" w:lineRule="exact"/>
              <w:jc w:val="center"/>
              <w:rPr>
                <w:rFonts w:ascii="黑体" w:eastAsia="黑体" w:hAnsi="黑体"/>
                <w:b/>
                <w:bCs/>
                <w:color w:val="000000"/>
                <w:sz w:val="24"/>
              </w:rPr>
            </w:pPr>
            <w:r w:rsidRPr="003A7B21">
              <w:rPr>
                <w:rFonts w:ascii="黑体" w:eastAsia="黑体" w:hAnsi="黑体"/>
                <w:b/>
                <w:bCs/>
                <w:color w:val="000000"/>
                <w:sz w:val="24"/>
              </w:rPr>
              <w:t>序号</w:t>
            </w:r>
          </w:p>
        </w:tc>
        <w:tc>
          <w:tcPr>
            <w:tcW w:w="1118" w:type="dxa"/>
            <w:tcBorders>
              <w:top w:val="single" w:sz="8" w:space="0" w:color="auto"/>
              <w:bottom w:val="single" w:sz="8" w:space="0" w:color="auto"/>
            </w:tcBorders>
            <w:vAlign w:val="center"/>
          </w:tcPr>
          <w:p w:rsidR="00FA48B4" w:rsidRPr="003A7B21" w:rsidRDefault="00FA48B4" w:rsidP="00BA5794">
            <w:pPr>
              <w:spacing w:beforeLines="25" w:before="78" w:afterLines="25" w:after="78" w:line="320" w:lineRule="exact"/>
              <w:jc w:val="center"/>
              <w:rPr>
                <w:rFonts w:ascii="黑体" w:eastAsia="黑体" w:hAnsi="黑体"/>
                <w:b/>
                <w:bCs/>
                <w:color w:val="000000"/>
                <w:sz w:val="24"/>
              </w:rPr>
            </w:pPr>
            <w:r w:rsidRPr="003A7B21">
              <w:rPr>
                <w:rFonts w:ascii="黑体" w:eastAsia="黑体" w:hAnsi="黑体"/>
                <w:b/>
                <w:bCs/>
                <w:color w:val="000000"/>
                <w:sz w:val="24"/>
              </w:rPr>
              <w:t>计划编号</w:t>
            </w:r>
          </w:p>
        </w:tc>
        <w:tc>
          <w:tcPr>
            <w:tcW w:w="2835" w:type="dxa"/>
            <w:tcBorders>
              <w:top w:val="single" w:sz="8" w:space="0" w:color="auto"/>
              <w:bottom w:val="single" w:sz="8" w:space="0" w:color="auto"/>
            </w:tcBorders>
            <w:vAlign w:val="center"/>
          </w:tcPr>
          <w:p w:rsidR="00FA48B4" w:rsidRPr="003A7B21" w:rsidRDefault="00FA48B4" w:rsidP="00BA5794">
            <w:pPr>
              <w:spacing w:beforeLines="25" w:before="78" w:afterLines="25" w:after="78" w:line="320" w:lineRule="exact"/>
              <w:jc w:val="center"/>
              <w:rPr>
                <w:rFonts w:ascii="黑体" w:eastAsia="黑体" w:hAnsi="黑体"/>
                <w:b/>
                <w:bCs/>
                <w:color w:val="000000"/>
                <w:sz w:val="24"/>
              </w:rPr>
            </w:pPr>
            <w:r w:rsidRPr="003A7B21">
              <w:rPr>
                <w:rFonts w:ascii="黑体" w:eastAsia="黑体" w:hAnsi="黑体"/>
                <w:b/>
                <w:bCs/>
                <w:color w:val="000000"/>
                <w:sz w:val="24"/>
              </w:rPr>
              <w:t>项目名称</w:t>
            </w:r>
          </w:p>
        </w:tc>
        <w:tc>
          <w:tcPr>
            <w:tcW w:w="4962" w:type="dxa"/>
            <w:gridSpan w:val="2"/>
            <w:tcBorders>
              <w:top w:val="single" w:sz="8" w:space="0" w:color="auto"/>
              <w:bottom w:val="single" w:sz="8" w:space="0" w:color="auto"/>
              <w:right w:val="single" w:sz="8" w:space="0" w:color="auto"/>
            </w:tcBorders>
            <w:vAlign w:val="center"/>
          </w:tcPr>
          <w:p w:rsidR="00FA48B4" w:rsidRPr="003A7B21" w:rsidRDefault="00461AEF" w:rsidP="00BA5794">
            <w:pPr>
              <w:spacing w:beforeLines="25" w:before="78" w:afterLines="25" w:after="78" w:line="320" w:lineRule="exact"/>
              <w:jc w:val="center"/>
              <w:rPr>
                <w:rFonts w:ascii="黑体" w:eastAsia="黑体" w:hAnsi="黑体"/>
                <w:b/>
                <w:bCs/>
                <w:color w:val="000000"/>
                <w:sz w:val="24"/>
              </w:rPr>
            </w:pPr>
            <w:r w:rsidRPr="003A7B21">
              <w:rPr>
                <w:rFonts w:ascii="黑体" w:eastAsia="黑体" w:hAnsi="黑体" w:hint="eastAsia"/>
                <w:b/>
                <w:bCs/>
                <w:color w:val="000000"/>
                <w:sz w:val="24"/>
              </w:rPr>
              <w:t>征求意见主持专家</w:t>
            </w:r>
          </w:p>
        </w:tc>
      </w:tr>
      <w:tr w:rsidR="00E814AC" w:rsidRPr="00FA48B4" w:rsidTr="003A7B21">
        <w:trPr>
          <w:trHeight w:val="391"/>
        </w:trPr>
        <w:tc>
          <w:tcPr>
            <w:tcW w:w="567" w:type="dxa"/>
            <w:vMerge w:val="restart"/>
            <w:tcBorders>
              <w:top w:val="single" w:sz="8" w:space="0" w:color="auto"/>
              <w:left w:val="single" w:sz="8" w:space="0" w:color="auto"/>
            </w:tcBorders>
            <w:vAlign w:val="center"/>
          </w:tcPr>
          <w:p w:rsidR="00E814AC" w:rsidRPr="003A7B21" w:rsidRDefault="00E814AC" w:rsidP="00E814AC">
            <w:pPr>
              <w:widowControl/>
              <w:jc w:val="center"/>
              <w:rPr>
                <w:rFonts w:eastAsia="仿宋_GB2312"/>
                <w:b/>
                <w:color w:val="000000"/>
                <w:kern w:val="0"/>
                <w:sz w:val="24"/>
                <w:lang w:eastAsia="en-US"/>
              </w:rPr>
            </w:pPr>
            <w:r w:rsidRPr="003A7B21">
              <w:rPr>
                <w:rFonts w:eastAsia="仿宋_GB2312"/>
                <w:b/>
                <w:color w:val="000000"/>
                <w:kern w:val="0"/>
                <w:sz w:val="24"/>
                <w:lang w:eastAsia="en-US"/>
              </w:rPr>
              <w:t>1</w:t>
            </w:r>
          </w:p>
        </w:tc>
        <w:tc>
          <w:tcPr>
            <w:tcW w:w="1118" w:type="dxa"/>
            <w:vMerge w:val="restart"/>
            <w:tcBorders>
              <w:top w:val="single" w:sz="8" w:space="0" w:color="auto"/>
            </w:tcBorders>
            <w:vAlign w:val="center"/>
          </w:tcPr>
          <w:p w:rsidR="00E814AC" w:rsidRPr="003A7B21" w:rsidRDefault="00E814AC" w:rsidP="00E814AC">
            <w:pPr>
              <w:widowControl/>
              <w:jc w:val="center"/>
              <w:rPr>
                <w:rFonts w:eastAsia="仿宋_GB2312"/>
                <w:b/>
                <w:color w:val="000000"/>
                <w:kern w:val="0"/>
                <w:sz w:val="24"/>
                <w:lang w:eastAsia="en-US"/>
              </w:rPr>
            </w:pPr>
            <w:r w:rsidRPr="003A7B21">
              <w:rPr>
                <w:rFonts w:eastAsia="仿宋_GB2312"/>
                <w:b/>
                <w:color w:val="000000"/>
                <w:kern w:val="0"/>
                <w:sz w:val="24"/>
                <w:lang w:eastAsia="en-US"/>
              </w:rPr>
              <w:t>2022-027-T/NJ1383</w:t>
            </w:r>
          </w:p>
        </w:tc>
        <w:tc>
          <w:tcPr>
            <w:tcW w:w="2835" w:type="dxa"/>
            <w:vMerge w:val="restart"/>
            <w:tcBorders>
              <w:top w:val="single" w:sz="8" w:space="0" w:color="auto"/>
            </w:tcBorders>
            <w:vAlign w:val="center"/>
          </w:tcPr>
          <w:p w:rsidR="00E814AC" w:rsidRPr="003A7B21" w:rsidRDefault="00E814AC" w:rsidP="00E814AC">
            <w:pPr>
              <w:jc w:val="left"/>
              <w:rPr>
                <w:bCs/>
                <w:sz w:val="24"/>
              </w:rPr>
            </w:pPr>
            <w:r w:rsidRPr="003A7B21">
              <w:rPr>
                <w:bCs/>
                <w:sz w:val="24"/>
              </w:rPr>
              <w:t>农业</w:t>
            </w:r>
            <w:r w:rsidRPr="003A7B21">
              <w:rPr>
                <w:rFonts w:hint="eastAsia"/>
                <w:bCs/>
                <w:sz w:val="24"/>
              </w:rPr>
              <w:t>拖拉机</w:t>
            </w:r>
            <w:r w:rsidRPr="003A7B21">
              <w:rPr>
                <w:rFonts w:hint="eastAsia"/>
                <w:bCs/>
                <w:sz w:val="24"/>
              </w:rPr>
              <w:t xml:space="preserve"> </w:t>
            </w:r>
            <w:r w:rsidRPr="003A7B21">
              <w:rPr>
                <w:bCs/>
                <w:sz w:val="24"/>
              </w:rPr>
              <w:t xml:space="preserve"> </w:t>
            </w:r>
            <w:r w:rsidRPr="003A7B21">
              <w:rPr>
                <w:rFonts w:hint="eastAsia"/>
                <w:bCs/>
                <w:sz w:val="24"/>
              </w:rPr>
              <w:t>驾驶员危害物防护</w:t>
            </w:r>
            <w:bookmarkStart w:id="0" w:name="_GoBack"/>
            <w:bookmarkEnd w:id="0"/>
            <w:r w:rsidRPr="003A7B21">
              <w:rPr>
                <w:rFonts w:hint="eastAsia"/>
                <w:bCs/>
                <w:sz w:val="24"/>
              </w:rPr>
              <w:t xml:space="preserve"> </w:t>
            </w:r>
            <w:r w:rsidRPr="003A7B21">
              <w:rPr>
                <w:bCs/>
                <w:sz w:val="24"/>
              </w:rPr>
              <w:t xml:space="preserve"> </w:t>
            </w:r>
            <w:r w:rsidRPr="003A7B21">
              <w:rPr>
                <w:rFonts w:hint="eastAsia"/>
                <w:bCs/>
                <w:sz w:val="24"/>
              </w:rPr>
              <w:t>第</w:t>
            </w:r>
            <w:r w:rsidRPr="003A7B21">
              <w:rPr>
                <w:rFonts w:hint="eastAsia"/>
                <w:bCs/>
                <w:sz w:val="24"/>
              </w:rPr>
              <w:t>1</w:t>
            </w:r>
            <w:r w:rsidRPr="003A7B21">
              <w:rPr>
                <w:rFonts w:hint="eastAsia"/>
                <w:bCs/>
                <w:sz w:val="24"/>
              </w:rPr>
              <w:t>部分：驾驶室分类、要求和试验方法</w:t>
            </w:r>
          </w:p>
        </w:tc>
        <w:tc>
          <w:tcPr>
            <w:tcW w:w="993" w:type="dxa"/>
            <w:tcBorders>
              <w:top w:val="single" w:sz="8" w:space="0" w:color="auto"/>
            </w:tcBorders>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r w:rsidRPr="003A7B21">
              <w:rPr>
                <w:rFonts w:ascii="宋体" w:hAnsi="宋体" w:cs="宋体" w:hint="eastAsia"/>
                <w:color w:val="000000" w:themeColor="text1"/>
                <w:kern w:val="0"/>
                <w:sz w:val="24"/>
                <w:lang w:bidi="ar"/>
              </w:rPr>
              <w:t>廖汉平</w:t>
            </w:r>
          </w:p>
        </w:tc>
        <w:tc>
          <w:tcPr>
            <w:tcW w:w="3969" w:type="dxa"/>
            <w:tcBorders>
              <w:top w:val="single" w:sz="8" w:space="0" w:color="auto"/>
            </w:tcBorders>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江苏沿海农业机械检验有限公司</w:t>
            </w:r>
          </w:p>
        </w:tc>
      </w:tr>
      <w:tr w:rsidR="00E814AC" w:rsidRPr="00FA48B4" w:rsidTr="003A7B21">
        <w:trPr>
          <w:trHeight w:val="391"/>
        </w:trPr>
        <w:tc>
          <w:tcPr>
            <w:tcW w:w="567" w:type="dxa"/>
            <w:vMerge/>
            <w:tcBorders>
              <w:left w:val="single" w:sz="8" w:space="0" w:color="auto"/>
              <w:bottom w:val="single" w:sz="4" w:space="0" w:color="auto"/>
            </w:tcBorders>
            <w:vAlign w:val="center"/>
          </w:tcPr>
          <w:p w:rsidR="00E814AC" w:rsidRPr="003A7B21" w:rsidRDefault="00E814AC" w:rsidP="00E814AC">
            <w:pPr>
              <w:widowControl/>
              <w:jc w:val="center"/>
              <w:rPr>
                <w:rFonts w:eastAsia="仿宋_GB2312"/>
                <w:b/>
                <w:color w:val="000000"/>
                <w:kern w:val="0"/>
                <w:sz w:val="24"/>
              </w:rPr>
            </w:pPr>
          </w:p>
        </w:tc>
        <w:tc>
          <w:tcPr>
            <w:tcW w:w="1118" w:type="dxa"/>
            <w:vMerge/>
            <w:tcBorders>
              <w:bottom w:val="single" w:sz="4" w:space="0" w:color="auto"/>
            </w:tcBorders>
            <w:vAlign w:val="center"/>
          </w:tcPr>
          <w:p w:rsidR="00E814AC" w:rsidRPr="003A7B21" w:rsidRDefault="00E814AC" w:rsidP="00E814AC">
            <w:pPr>
              <w:widowControl/>
              <w:jc w:val="center"/>
              <w:rPr>
                <w:rFonts w:eastAsia="仿宋_GB2312"/>
                <w:b/>
                <w:color w:val="000000"/>
                <w:kern w:val="0"/>
                <w:sz w:val="24"/>
              </w:rPr>
            </w:pPr>
          </w:p>
        </w:tc>
        <w:tc>
          <w:tcPr>
            <w:tcW w:w="2835" w:type="dxa"/>
            <w:vMerge/>
            <w:tcBorders>
              <w:bottom w:val="single" w:sz="4" w:space="0" w:color="auto"/>
            </w:tcBorders>
            <w:vAlign w:val="center"/>
          </w:tcPr>
          <w:p w:rsidR="00E814AC" w:rsidRPr="003A7B21" w:rsidRDefault="00E814AC" w:rsidP="00E814AC">
            <w:pPr>
              <w:jc w:val="left"/>
              <w:rPr>
                <w:bCs/>
                <w:sz w:val="24"/>
              </w:rPr>
            </w:pP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r w:rsidRPr="003A7B21">
              <w:rPr>
                <w:rFonts w:ascii="宋体" w:hAnsi="宋体" w:cs="宋体" w:hint="eastAsia"/>
                <w:color w:val="000000" w:themeColor="text1"/>
                <w:kern w:val="0"/>
                <w:sz w:val="24"/>
                <w:lang w:bidi="ar"/>
              </w:rPr>
              <w:t>王  丹</w:t>
            </w:r>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中联农业机械股份有限公司</w:t>
            </w:r>
          </w:p>
        </w:tc>
      </w:tr>
      <w:tr w:rsidR="00E814AC" w:rsidRPr="00FA48B4" w:rsidTr="003A7B21">
        <w:trPr>
          <w:trHeight w:val="391"/>
        </w:trPr>
        <w:tc>
          <w:tcPr>
            <w:tcW w:w="567" w:type="dxa"/>
            <w:vMerge w:val="restart"/>
            <w:tcBorders>
              <w:left w:val="single" w:sz="8" w:space="0" w:color="auto"/>
            </w:tcBorders>
            <w:vAlign w:val="center"/>
          </w:tcPr>
          <w:p w:rsidR="00E814AC" w:rsidRPr="003A7B21" w:rsidRDefault="00E814AC" w:rsidP="00E814AC">
            <w:pPr>
              <w:widowControl/>
              <w:jc w:val="center"/>
              <w:rPr>
                <w:rFonts w:eastAsia="仿宋_GB2312"/>
                <w:b/>
                <w:color w:val="000000"/>
                <w:kern w:val="0"/>
                <w:sz w:val="24"/>
                <w:lang w:eastAsia="en-US"/>
              </w:rPr>
            </w:pPr>
            <w:r w:rsidRPr="003A7B21">
              <w:rPr>
                <w:rFonts w:eastAsia="仿宋_GB2312"/>
                <w:b/>
                <w:color w:val="000000"/>
                <w:kern w:val="0"/>
                <w:sz w:val="24"/>
                <w:lang w:eastAsia="en-US"/>
              </w:rPr>
              <w:t>2</w:t>
            </w:r>
          </w:p>
        </w:tc>
        <w:tc>
          <w:tcPr>
            <w:tcW w:w="1118" w:type="dxa"/>
            <w:vMerge w:val="restart"/>
            <w:vAlign w:val="center"/>
          </w:tcPr>
          <w:p w:rsidR="00E814AC" w:rsidRPr="003A7B21" w:rsidRDefault="00E814AC" w:rsidP="00E814AC">
            <w:pPr>
              <w:widowControl/>
              <w:jc w:val="center"/>
              <w:rPr>
                <w:rFonts w:eastAsia="仿宋_GB2312"/>
                <w:b/>
                <w:color w:val="000000"/>
                <w:kern w:val="0"/>
                <w:sz w:val="24"/>
                <w:lang w:eastAsia="en-US"/>
              </w:rPr>
            </w:pPr>
            <w:r w:rsidRPr="003A7B21">
              <w:rPr>
                <w:rFonts w:eastAsia="仿宋_GB2312"/>
                <w:b/>
                <w:color w:val="000000"/>
                <w:kern w:val="0"/>
                <w:sz w:val="24"/>
                <w:lang w:eastAsia="en-US"/>
              </w:rPr>
              <w:t>2022-028-T/NJ1384</w:t>
            </w:r>
          </w:p>
        </w:tc>
        <w:tc>
          <w:tcPr>
            <w:tcW w:w="2835" w:type="dxa"/>
            <w:vMerge w:val="restart"/>
            <w:vAlign w:val="center"/>
          </w:tcPr>
          <w:p w:rsidR="00E814AC" w:rsidRPr="003A7B21" w:rsidRDefault="00E814AC" w:rsidP="00E814AC">
            <w:pPr>
              <w:jc w:val="left"/>
              <w:rPr>
                <w:bCs/>
                <w:sz w:val="24"/>
              </w:rPr>
            </w:pPr>
            <w:r w:rsidRPr="003A7B21">
              <w:rPr>
                <w:rFonts w:hint="eastAsia"/>
                <w:bCs/>
                <w:sz w:val="24"/>
              </w:rPr>
              <w:t>农业拖拉机</w:t>
            </w:r>
            <w:r w:rsidRPr="003A7B21">
              <w:rPr>
                <w:rFonts w:hint="eastAsia"/>
                <w:bCs/>
                <w:sz w:val="24"/>
              </w:rPr>
              <w:t xml:space="preserve"> </w:t>
            </w:r>
            <w:r w:rsidRPr="003A7B21">
              <w:rPr>
                <w:bCs/>
                <w:sz w:val="24"/>
              </w:rPr>
              <w:t xml:space="preserve"> </w:t>
            </w:r>
            <w:r w:rsidRPr="003A7B21">
              <w:rPr>
                <w:rFonts w:hint="eastAsia"/>
                <w:bCs/>
                <w:sz w:val="24"/>
              </w:rPr>
              <w:t>驾驶员危害物防护</w:t>
            </w:r>
            <w:r w:rsidRPr="003A7B21">
              <w:rPr>
                <w:rFonts w:hint="eastAsia"/>
                <w:bCs/>
                <w:sz w:val="24"/>
              </w:rPr>
              <w:t xml:space="preserve"> </w:t>
            </w:r>
            <w:r w:rsidRPr="003A7B21">
              <w:rPr>
                <w:bCs/>
                <w:sz w:val="24"/>
              </w:rPr>
              <w:t xml:space="preserve"> </w:t>
            </w:r>
            <w:r w:rsidRPr="003A7B21">
              <w:rPr>
                <w:rFonts w:hint="eastAsia"/>
                <w:bCs/>
                <w:sz w:val="24"/>
              </w:rPr>
              <w:t>第</w:t>
            </w:r>
            <w:r w:rsidRPr="003A7B21">
              <w:rPr>
                <w:rFonts w:hint="eastAsia"/>
                <w:bCs/>
                <w:sz w:val="24"/>
              </w:rPr>
              <w:t>2</w:t>
            </w:r>
            <w:r w:rsidRPr="003A7B21">
              <w:rPr>
                <w:rFonts w:hint="eastAsia"/>
                <w:bCs/>
                <w:sz w:val="24"/>
              </w:rPr>
              <w:t>部分：过滤器要求和试验方法</w:t>
            </w:r>
          </w:p>
        </w:tc>
        <w:tc>
          <w:tcPr>
            <w:tcW w:w="993" w:type="dxa"/>
            <w:vAlign w:val="center"/>
          </w:tcPr>
          <w:p w:rsidR="00E814AC" w:rsidRPr="003A7B21" w:rsidRDefault="00E814AC" w:rsidP="00E814AC">
            <w:pPr>
              <w:spacing w:beforeLines="15" w:before="46" w:afterLines="15" w:after="46"/>
              <w:jc w:val="center"/>
              <w:rPr>
                <w:rFonts w:ascii="宋体" w:hAnsi="宋体"/>
                <w:bCs/>
                <w:color w:val="000000" w:themeColor="text1"/>
                <w:sz w:val="24"/>
              </w:rPr>
            </w:pPr>
            <w:proofErr w:type="gramStart"/>
            <w:r w:rsidRPr="003A7B21">
              <w:rPr>
                <w:rFonts w:ascii="宋体" w:hAnsi="宋体" w:hint="eastAsia"/>
                <w:bCs/>
                <w:color w:val="000000" w:themeColor="text1"/>
                <w:sz w:val="24"/>
              </w:rPr>
              <w:t>王贡献</w:t>
            </w:r>
            <w:proofErr w:type="gramEnd"/>
          </w:p>
        </w:tc>
        <w:tc>
          <w:tcPr>
            <w:tcW w:w="3969" w:type="dxa"/>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中国一拖集团有限公司技术中心</w:t>
            </w:r>
          </w:p>
        </w:tc>
      </w:tr>
      <w:tr w:rsidR="00E814AC" w:rsidRPr="00FA48B4" w:rsidTr="003A7B21">
        <w:trPr>
          <w:trHeight w:val="391"/>
        </w:trPr>
        <w:tc>
          <w:tcPr>
            <w:tcW w:w="567" w:type="dxa"/>
            <w:vMerge/>
            <w:tcBorders>
              <w:left w:val="single" w:sz="8" w:space="0" w:color="auto"/>
              <w:bottom w:val="single" w:sz="4" w:space="0" w:color="auto"/>
            </w:tcBorders>
            <w:vAlign w:val="center"/>
          </w:tcPr>
          <w:p w:rsidR="00E814AC" w:rsidRPr="003A7B21" w:rsidRDefault="00E814AC" w:rsidP="00E814AC">
            <w:pPr>
              <w:widowControl/>
              <w:jc w:val="center"/>
              <w:rPr>
                <w:rFonts w:eastAsia="仿宋_GB2312"/>
                <w:b/>
                <w:color w:val="000000"/>
                <w:kern w:val="0"/>
                <w:sz w:val="24"/>
              </w:rPr>
            </w:pPr>
          </w:p>
        </w:tc>
        <w:tc>
          <w:tcPr>
            <w:tcW w:w="1118" w:type="dxa"/>
            <w:vMerge/>
            <w:tcBorders>
              <w:bottom w:val="single" w:sz="4" w:space="0" w:color="auto"/>
            </w:tcBorders>
            <w:vAlign w:val="center"/>
          </w:tcPr>
          <w:p w:rsidR="00E814AC" w:rsidRPr="003A7B21" w:rsidRDefault="00E814AC" w:rsidP="00E814AC">
            <w:pPr>
              <w:widowControl/>
              <w:jc w:val="center"/>
              <w:rPr>
                <w:rFonts w:eastAsia="仿宋_GB2312"/>
                <w:b/>
                <w:color w:val="000000"/>
                <w:kern w:val="0"/>
                <w:sz w:val="24"/>
              </w:rPr>
            </w:pPr>
          </w:p>
        </w:tc>
        <w:tc>
          <w:tcPr>
            <w:tcW w:w="2835" w:type="dxa"/>
            <w:vMerge/>
            <w:tcBorders>
              <w:bottom w:val="single" w:sz="4" w:space="0" w:color="auto"/>
            </w:tcBorders>
            <w:vAlign w:val="center"/>
          </w:tcPr>
          <w:p w:rsidR="00E814AC" w:rsidRPr="003A7B21" w:rsidRDefault="00E814AC" w:rsidP="00E814AC">
            <w:pPr>
              <w:jc w:val="left"/>
              <w:rPr>
                <w:rFonts w:hint="eastAsia"/>
                <w:bCs/>
                <w:sz w:val="24"/>
              </w:rPr>
            </w:pPr>
          </w:p>
        </w:tc>
        <w:tc>
          <w:tcPr>
            <w:tcW w:w="993" w:type="dxa"/>
            <w:vAlign w:val="center"/>
          </w:tcPr>
          <w:p w:rsidR="00E814AC" w:rsidRPr="003A7B21" w:rsidRDefault="00E814AC" w:rsidP="00E814AC">
            <w:pPr>
              <w:spacing w:beforeLines="15" w:before="46" w:afterLines="15" w:after="46"/>
              <w:jc w:val="center"/>
              <w:rPr>
                <w:rFonts w:ascii="宋体" w:hAnsi="宋体"/>
                <w:bCs/>
                <w:color w:val="000000" w:themeColor="text1"/>
                <w:sz w:val="24"/>
              </w:rPr>
            </w:pPr>
            <w:r w:rsidRPr="003A7B21">
              <w:rPr>
                <w:rFonts w:ascii="宋体" w:hAnsi="宋体" w:cs="宋体" w:hint="eastAsia"/>
                <w:color w:val="000000" w:themeColor="text1"/>
                <w:kern w:val="0"/>
                <w:sz w:val="24"/>
                <w:lang w:bidi="ar"/>
              </w:rPr>
              <w:t>杨海龙</w:t>
            </w:r>
          </w:p>
        </w:tc>
        <w:tc>
          <w:tcPr>
            <w:tcW w:w="3969" w:type="dxa"/>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陕西省农业机械鉴定推广总站</w:t>
            </w:r>
          </w:p>
        </w:tc>
      </w:tr>
      <w:tr w:rsidR="00E814AC" w:rsidRPr="00FA48B4" w:rsidTr="003A7B21">
        <w:trPr>
          <w:trHeight w:val="258"/>
        </w:trPr>
        <w:tc>
          <w:tcPr>
            <w:tcW w:w="567" w:type="dxa"/>
            <w:vMerge w:val="restart"/>
            <w:tcBorders>
              <w:left w:val="single" w:sz="8" w:space="0" w:color="auto"/>
            </w:tcBorders>
            <w:vAlign w:val="center"/>
          </w:tcPr>
          <w:p w:rsidR="00E814AC" w:rsidRPr="003A7B21" w:rsidRDefault="00E814AC" w:rsidP="00E814AC">
            <w:pPr>
              <w:widowControl/>
              <w:jc w:val="center"/>
              <w:rPr>
                <w:rFonts w:eastAsia="仿宋_GB2312"/>
                <w:b/>
                <w:color w:val="000000"/>
                <w:kern w:val="0"/>
                <w:sz w:val="24"/>
                <w:lang w:eastAsia="en-US"/>
              </w:rPr>
            </w:pPr>
            <w:r w:rsidRPr="003A7B21">
              <w:rPr>
                <w:rFonts w:eastAsia="仿宋_GB2312"/>
                <w:b/>
                <w:color w:val="000000"/>
                <w:kern w:val="0"/>
                <w:sz w:val="24"/>
                <w:lang w:eastAsia="en-US"/>
              </w:rPr>
              <w:t>3</w:t>
            </w:r>
          </w:p>
        </w:tc>
        <w:tc>
          <w:tcPr>
            <w:tcW w:w="1118" w:type="dxa"/>
            <w:vMerge w:val="restart"/>
            <w:vAlign w:val="center"/>
          </w:tcPr>
          <w:p w:rsidR="00E814AC" w:rsidRPr="003A7B21" w:rsidRDefault="00E814AC" w:rsidP="00E814AC">
            <w:pPr>
              <w:widowControl/>
              <w:jc w:val="center"/>
              <w:rPr>
                <w:rFonts w:eastAsia="仿宋_GB2312"/>
                <w:b/>
                <w:color w:val="000000"/>
                <w:kern w:val="0"/>
                <w:sz w:val="24"/>
                <w:lang w:eastAsia="en-US"/>
              </w:rPr>
            </w:pPr>
            <w:r w:rsidRPr="003A7B21">
              <w:rPr>
                <w:rFonts w:eastAsia="仿宋_GB2312"/>
                <w:b/>
                <w:color w:val="000000"/>
                <w:kern w:val="0"/>
                <w:sz w:val="24"/>
                <w:lang w:eastAsia="en-US"/>
              </w:rPr>
              <w:t>2022-029-T/NJ1385</w:t>
            </w:r>
          </w:p>
        </w:tc>
        <w:tc>
          <w:tcPr>
            <w:tcW w:w="2835" w:type="dxa"/>
            <w:vMerge w:val="restart"/>
            <w:vAlign w:val="center"/>
          </w:tcPr>
          <w:p w:rsidR="00E814AC" w:rsidRPr="003A7B21" w:rsidRDefault="00E814AC" w:rsidP="00E814AC">
            <w:pPr>
              <w:jc w:val="left"/>
              <w:rPr>
                <w:bCs/>
                <w:sz w:val="24"/>
              </w:rPr>
            </w:pPr>
            <w:r w:rsidRPr="003A7B21">
              <w:rPr>
                <w:rFonts w:hint="eastAsia"/>
                <w:bCs/>
                <w:sz w:val="24"/>
              </w:rPr>
              <w:t>深耕深</w:t>
            </w:r>
            <w:proofErr w:type="gramStart"/>
            <w:r w:rsidRPr="003A7B21">
              <w:rPr>
                <w:rFonts w:hint="eastAsia"/>
                <w:bCs/>
                <w:sz w:val="24"/>
              </w:rPr>
              <w:t>松联合</w:t>
            </w:r>
            <w:proofErr w:type="gramEnd"/>
            <w:r w:rsidRPr="003A7B21">
              <w:rPr>
                <w:rFonts w:hint="eastAsia"/>
                <w:bCs/>
                <w:sz w:val="24"/>
              </w:rPr>
              <w:t>整地机</w:t>
            </w: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r w:rsidRPr="003A7B21">
              <w:rPr>
                <w:rFonts w:ascii="宋体" w:hAnsi="宋体" w:cs="宋体" w:hint="eastAsia"/>
                <w:color w:val="000000" w:themeColor="text1"/>
                <w:kern w:val="0"/>
                <w:sz w:val="24"/>
                <w:lang w:bidi="ar"/>
              </w:rPr>
              <w:t>王永建</w:t>
            </w:r>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山东省农业机械科学研究院</w:t>
            </w:r>
          </w:p>
        </w:tc>
      </w:tr>
      <w:tr w:rsidR="00E814AC" w:rsidRPr="00FA48B4" w:rsidTr="003A7B21">
        <w:trPr>
          <w:trHeight w:val="258"/>
        </w:trPr>
        <w:tc>
          <w:tcPr>
            <w:tcW w:w="567" w:type="dxa"/>
            <w:vMerge/>
            <w:tcBorders>
              <w:left w:val="single" w:sz="8" w:space="0" w:color="auto"/>
              <w:bottom w:val="single" w:sz="4" w:space="0" w:color="auto"/>
            </w:tcBorders>
            <w:vAlign w:val="center"/>
          </w:tcPr>
          <w:p w:rsidR="00E814AC" w:rsidRPr="003A7B21" w:rsidRDefault="00E814AC" w:rsidP="00E814AC">
            <w:pPr>
              <w:widowControl/>
              <w:jc w:val="center"/>
              <w:rPr>
                <w:rFonts w:eastAsia="仿宋_GB2312"/>
                <w:b/>
                <w:color w:val="000000"/>
                <w:kern w:val="0"/>
                <w:sz w:val="24"/>
              </w:rPr>
            </w:pPr>
          </w:p>
        </w:tc>
        <w:tc>
          <w:tcPr>
            <w:tcW w:w="1118" w:type="dxa"/>
            <w:vMerge/>
            <w:tcBorders>
              <w:bottom w:val="single" w:sz="4" w:space="0" w:color="auto"/>
            </w:tcBorders>
            <w:vAlign w:val="center"/>
          </w:tcPr>
          <w:p w:rsidR="00E814AC" w:rsidRPr="003A7B21" w:rsidRDefault="00E814AC" w:rsidP="00E814AC">
            <w:pPr>
              <w:widowControl/>
              <w:jc w:val="center"/>
              <w:rPr>
                <w:rFonts w:eastAsia="仿宋_GB2312"/>
                <w:b/>
                <w:color w:val="000000"/>
                <w:kern w:val="0"/>
                <w:sz w:val="24"/>
              </w:rPr>
            </w:pPr>
          </w:p>
        </w:tc>
        <w:tc>
          <w:tcPr>
            <w:tcW w:w="2835" w:type="dxa"/>
            <w:vMerge/>
            <w:tcBorders>
              <w:bottom w:val="single" w:sz="4" w:space="0" w:color="auto"/>
            </w:tcBorders>
            <w:vAlign w:val="center"/>
          </w:tcPr>
          <w:p w:rsidR="00E814AC" w:rsidRPr="003A7B21" w:rsidRDefault="00E814AC" w:rsidP="00E814AC">
            <w:pPr>
              <w:jc w:val="left"/>
              <w:rPr>
                <w:rFonts w:hint="eastAsia"/>
                <w:bCs/>
                <w:sz w:val="24"/>
              </w:rPr>
            </w:pP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r w:rsidRPr="003A7B21">
              <w:rPr>
                <w:rFonts w:ascii="宋体" w:hAnsi="宋体" w:cs="宋体" w:hint="eastAsia"/>
                <w:color w:val="000000" w:themeColor="text1"/>
                <w:kern w:val="0"/>
                <w:sz w:val="24"/>
                <w:lang w:bidi="ar"/>
              </w:rPr>
              <w:t>王  华</w:t>
            </w:r>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洛阳西苑车辆与动力检验所有限公司</w:t>
            </w:r>
          </w:p>
        </w:tc>
      </w:tr>
      <w:tr w:rsidR="00E814AC" w:rsidRPr="00FA48B4" w:rsidTr="003A7B21">
        <w:trPr>
          <w:trHeight w:val="258"/>
        </w:trPr>
        <w:tc>
          <w:tcPr>
            <w:tcW w:w="567" w:type="dxa"/>
            <w:vMerge w:val="restart"/>
            <w:tcBorders>
              <w:left w:val="single" w:sz="8" w:space="0" w:color="auto"/>
            </w:tcBorders>
            <w:vAlign w:val="center"/>
          </w:tcPr>
          <w:p w:rsidR="00E814AC" w:rsidRPr="003A7B21" w:rsidRDefault="00E814AC" w:rsidP="00E814AC">
            <w:pPr>
              <w:widowControl/>
              <w:jc w:val="center"/>
              <w:rPr>
                <w:rFonts w:eastAsia="仿宋_GB2312"/>
                <w:b/>
                <w:color w:val="000000"/>
                <w:kern w:val="0"/>
                <w:sz w:val="24"/>
                <w:lang w:eastAsia="en-US"/>
              </w:rPr>
            </w:pPr>
            <w:r w:rsidRPr="003A7B21">
              <w:rPr>
                <w:rFonts w:eastAsia="仿宋_GB2312"/>
                <w:b/>
                <w:color w:val="000000"/>
                <w:kern w:val="0"/>
                <w:sz w:val="24"/>
                <w:lang w:eastAsia="en-US"/>
              </w:rPr>
              <w:t>4</w:t>
            </w:r>
          </w:p>
        </w:tc>
        <w:tc>
          <w:tcPr>
            <w:tcW w:w="1118" w:type="dxa"/>
            <w:vMerge w:val="restart"/>
            <w:vAlign w:val="center"/>
          </w:tcPr>
          <w:p w:rsidR="00E814AC" w:rsidRPr="003A7B21" w:rsidRDefault="00E814AC" w:rsidP="00E814AC">
            <w:pPr>
              <w:widowControl/>
              <w:jc w:val="center"/>
              <w:rPr>
                <w:rFonts w:eastAsia="仿宋_GB2312"/>
                <w:b/>
                <w:color w:val="000000"/>
                <w:kern w:val="0"/>
                <w:sz w:val="24"/>
                <w:lang w:eastAsia="en-US"/>
              </w:rPr>
            </w:pPr>
            <w:r w:rsidRPr="003A7B21">
              <w:rPr>
                <w:rFonts w:eastAsia="仿宋_GB2312"/>
                <w:b/>
                <w:color w:val="000000"/>
                <w:kern w:val="0"/>
                <w:sz w:val="24"/>
                <w:lang w:eastAsia="en-US"/>
              </w:rPr>
              <w:t>2022-030-T/NJ1386</w:t>
            </w:r>
          </w:p>
        </w:tc>
        <w:tc>
          <w:tcPr>
            <w:tcW w:w="2835" w:type="dxa"/>
            <w:vMerge w:val="restart"/>
            <w:vAlign w:val="center"/>
          </w:tcPr>
          <w:p w:rsidR="00E814AC" w:rsidRPr="003A7B21" w:rsidRDefault="00E814AC" w:rsidP="00E814AC">
            <w:pPr>
              <w:jc w:val="left"/>
              <w:rPr>
                <w:bCs/>
                <w:sz w:val="24"/>
              </w:rPr>
            </w:pPr>
            <w:r w:rsidRPr="003A7B21">
              <w:rPr>
                <w:rFonts w:hint="eastAsia"/>
                <w:bCs/>
                <w:sz w:val="24"/>
              </w:rPr>
              <w:t>农业拖拉机</w:t>
            </w:r>
            <w:r w:rsidRPr="003A7B21">
              <w:rPr>
                <w:rFonts w:hint="eastAsia"/>
                <w:bCs/>
                <w:sz w:val="24"/>
              </w:rPr>
              <w:t xml:space="preserve"> </w:t>
            </w:r>
            <w:r w:rsidRPr="003A7B21">
              <w:rPr>
                <w:bCs/>
                <w:sz w:val="24"/>
              </w:rPr>
              <w:t xml:space="preserve"> </w:t>
            </w:r>
            <w:r w:rsidRPr="003A7B21">
              <w:rPr>
                <w:rFonts w:hint="eastAsia"/>
                <w:bCs/>
                <w:sz w:val="24"/>
              </w:rPr>
              <w:t>动力换档传动系</w:t>
            </w:r>
            <w:r w:rsidRPr="003A7B21">
              <w:rPr>
                <w:rFonts w:hint="eastAsia"/>
                <w:bCs/>
                <w:sz w:val="24"/>
              </w:rPr>
              <w:t xml:space="preserve"> </w:t>
            </w:r>
            <w:r w:rsidRPr="003A7B21">
              <w:rPr>
                <w:bCs/>
                <w:sz w:val="24"/>
              </w:rPr>
              <w:t xml:space="preserve"> </w:t>
            </w:r>
            <w:r w:rsidRPr="003A7B21">
              <w:rPr>
                <w:rFonts w:hint="eastAsia"/>
                <w:bCs/>
                <w:sz w:val="24"/>
              </w:rPr>
              <w:t>技术条件</w:t>
            </w:r>
          </w:p>
        </w:tc>
        <w:tc>
          <w:tcPr>
            <w:tcW w:w="993" w:type="dxa"/>
            <w:vAlign w:val="center"/>
          </w:tcPr>
          <w:p w:rsidR="00E814AC" w:rsidRPr="003A7B21" w:rsidRDefault="00E814AC" w:rsidP="00E814AC">
            <w:pPr>
              <w:spacing w:beforeLines="15" w:before="46" w:afterLines="15" w:after="46"/>
              <w:jc w:val="center"/>
              <w:rPr>
                <w:rFonts w:ascii="宋体" w:hAnsi="宋体"/>
                <w:bCs/>
                <w:color w:val="000000" w:themeColor="text1"/>
                <w:sz w:val="24"/>
              </w:rPr>
            </w:pPr>
            <w:r w:rsidRPr="003A7B21">
              <w:rPr>
                <w:rFonts w:ascii="宋体" w:hAnsi="宋体" w:cs="宋体" w:hint="eastAsia"/>
                <w:color w:val="000000" w:themeColor="text1"/>
                <w:kern w:val="0"/>
                <w:sz w:val="24"/>
                <w:lang w:bidi="ar"/>
              </w:rPr>
              <w:t>刘艳秋</w:t>
            </w:r>
          </w:p>
        </w:tc>
        <w:tc>
          <w:tcPr>
            <w:tcW w:w="3969" w:type="dxa"/>
            <w:vAlign w:val="center"/>
          </w:tcPr>
          <w:p w:rsidR="00E814AC" w:rsidRPr="003A7B21" w:rsidRDefault="00E814AC" w:rsidP="00E814AC">
            <w:pPr>
              <w:spacing w:beforeLines="15" w:before="46" w:afterLines="15" w:after="46"/>
              <w:rPr>
                <w:rFonts w:ascii="宋体" w:hAnsi="宋体"/>
                <w:bCs/>
                <w:color w:val="000000" w:themeColor="text1"/>
                <w:sz w:val="24"/>
              </w:rPr>
            </w:pPr>
            <w:proofErr w:type="gramStart"/>
            <w:r w:rsidRPr="003A7B21">
              <w:rPr>
                <w:rFonts w:ascii="宋体" w:hAnsi="宋体" w:cs="宋体" w:hint="eastAsia"/>
                <w:color w:val="000000" w:themeColor="text1"/>
                <w:kern w:val="0"/>
                <w:sz w:val="24"/>
                <w:lang w:bidi="ar"/>
              </w:rPr>
              <w:t>潍柴雷沃重</w:t>
            </w:r>
            <w:proofErr w:type="gramEnd"/>
            <w:r w:rsidRPr="003A7B21">
              <w:rPr>
                <w:rFonts w:ascii="宋体" w:hAnsi="宋体" w:cs="宋体" w:hint="eastAsia"/>
                <w:color w:val="000000" w:themeColor="text1"/>
                <w:kern w:val="0"/>
                <w:sz w:val="24"/>
                <w:lang w:bidi="ar"/>
              </w:rPr>
              <w:t>工股份有限公司</w:t>
            </w:r>
          </w:p>
        </w:tc>
      </w:tr>
      <w:tr w:rsidR="00E814AC" w:rsidRPr="00FA48B4" w:rsidTr="003A7B21">
        <w:trPr>
          <w:trHeight w:val="258"/>
        </w:trPr>
        <w:tc>
          <w:tcPr>
            <w:tcW w:w="567" w:type="dxa"/>
            <w:vMerge/>
            <w:tcBorders>
              <w:left w:val="single" w:sz="8" w:space="0" w:color="auto"/>
              <w:bottom w:val="single" w:sz="4" w:space="0" w:color="auto"/>
            </w:tcBorders>
            <w:vAlign w:val="center"/>
          </w:tcPr>
          <w:p w:rsidR="00E814AC" w:rsidRPr="003A7B21" w:rsidRDefault="00E814AC" w:rsidP="00E814AC">
            <w:pPr>
              <w:widowControl/>
              <w:jc w:val="center"/>
              <w:rPr>
                <w:rFonts w:eastAsia="仿宋_GB2312"/>
                <w:b/>
                <w:color w:val="000000"/>
                <w:kern w:val="0"/>
                <w:sz w:val="24"/>
              </w:rPr>
            </w:pPr>
          </w:p>
        </w:tc>
        <w:tc>
          <w:tcPr>
            <w:tcW w:w="1118" w:type="dxa"/>
            <w:vMerge/>
            <w:tcBorders>
              <w:bottom w:val="single" w:sz="4" w:space="0" w:color="auto"/>
            </w:tcBorders>
            <w:vAlign w:val="center"/>
          </w:tcPr>
          <w:p w:rsidR="00E814AC" w:rsidRPr="003A7B21" w:rsidRDefault="00E814AC" w:rsidP="00E814AC">
            <w:pPr>
              <w:widowControl/>
              <w:jc w:val="center"/>
              <w:rPr>
                <w:rFonts w:eastAsia="仿宋_GB2312"/>
                <w:b/>
                <w:color w:val="000000"/>
                <w:kern w:val="0"/>
                <w:sz w:val="24"/>
              </w:rPr>
            </w:pPr>
          </w:p>
        </w:tc>
        <w:tc>
          <w:tcPr>
            <w:tcW w:w="2835" w:type="dxa"/>
            <w:vMerge/>
            <w:tcBorders>
              <w:bottom w:val="single" w:sz="4" w:space="0" w:color="auto"/>
            </w:tcBorders>
            <w:vAlign w:val="center"/>
          </w:tcPr>
          <w:p w:rsidR="00E814AC" w:rsidRPr="003A7B21" w:rsidRDefault="00E814AC" w:rsidP="00E814AC">
            <w:pPr>
              <w:jc w:val="left"/>
              <w:rPr>
                <w:rFonts w:hint="eastAsia"/>
                <w:bCs/>
                <w:sz w:val="24"/>
              </w:rPr>
            </w:pPr>
          </w:p>
        </w:tc>
        <w:tc>
          <w:tcPr>
            <w:tcW w:w="993" w:type="dxa"/>
            <w:vAlign w:val="center"/>
          </w:tcPr>
          <w:p w:rsidR="00E814AC" w:rsidRPr="003A7B21" w:rsidRDefault="00E814AC" w:rsidP="00E814AC">
            <w:pPr>
              <w:spacing w:beforeLines="15" w:before="46" w:afterLines="15" w:after="46"/>
              <w:jc w:val="center"/>
              <w:rPr>
                <w:rFonts w:ascii="宋体" w:hAnsi="宋体"/>
                <w:bCs/>
                <w:color w:val="000000" w:themeColor="text1"/>
                <w:sz w:val="24"/>
              </w:rPr>
            </w:pPr>
            <w:r w:rsidRPr="003A7B21">
              <w:rPr>
                <w:rFonts w:ascii="宋体" w:hAnsi="宋体" w:cs="宋体" w:hint="eastAsia"/>
                <w:color w:val="000000" w:themeColor="text1"/>
                <w:kern w:val="0"/>
                <w:sz w:val="24"/>
                <w:lang w:bidi="ar"/>
              </w:rPr>
              <w:t>李丽红</w:t>
            </w:r>
          </w:p>
        </w:tc>
        <w:tc>
          <w:tcPr>
            <w:tcW w:w="3969" w:type="dxa"/>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山西农业大学农业工程学院</w:t>
            </w:r>
          </w:p>
        </w:tc>
      </w:tr>
      <w:tr w:rsidR="00E814AC" w:rsidRPr="00FA48B4" w:rsidTr="003A7B21">
        <w:trPr>
          <w:trHeight w:val="258"/>
        </w:trPr>
        <w:tc>
          <w:tcPr>
            <w:tcW w:w="567" w:type="dxa"/>
            <w:vMerge w:val="restart"/>
            <w:tcBorders>
              <w:left w:val="single" w:sz="8" w:space="0" w:color="auto"/>
            </w:tcBorders>
            <w:vAlign w:val="center"/>
          </w:tcPr>
          <w:p w:rsidR="00E814AC" w:rsidRPr="003A7B21" w:rsidRDefault="00E814AC" w:rsidP="00E814AC">
            <w:pPr>
              <w:widowControl/>
              <w:jc w:val="center"/>
              <w:rPr>
                <w:rFonts w:eastAsia="仿宋_GB2312"/>
                <w:b/>
                <w:color w:val="000000"/>
                <w:kern w:val="0"/>
                <w:sz w:val="24"/>
                <w:lang w:eastAsia="en-US"/>
              </w:rPr>
            </w:pPr>
            <w:r w:rsidRPr="003A7B21">
              <w:rPr>
                <w:rFonts w:eastAsia="仿宋_GB2312"/>
                <w:b/>
                <w:color w:val="000000"/>
                <w:kern w:val="0"/>
                <w:sz w:val="24"/>
                <w:lang w:eastAsia="en-US"/>
              </w:rPr>
              <w:t>5</w:t>
            </w:r>
          </w:p>
        </w:tc>
        <w:tc>
          <w:tcPr>
            <w:tcW w:w="1118" w:type="dxa"/>
            <w:vMerge w:val="restart"/>
            <w:vAlign w:val="center"/>
          </w:tcPr>
          <w:p w:rsidR="00E814AC" w:rsidRPr="003A7B21" w:rsidRDefault="00E814AC" w:rsidP="00E814AC">
            <w:pPr>
              <w:widowControl/>
              <w:jc w:val="center"/>
              <w:rPr>
                <w:rFonts w:eastAsia="仿宋_GB2312"/>
                <w:b/>
                <w:color w:val="000000"/>
                <w:kern w:val="0"/>
                <w:sz w:val="24"/>
                <w:lang w:eastAsia="en-US"/>
              </w:rPr>
            </w:pPr>
            <w:r w:rsidRPr="003A7B21">
              <w:rPr>
                <w:rFonts w:eastAsia="仿宋_GB2312"/>
                <w:b/>
                <w:color w:val="000000"/>
                <w:kern w:val="0"/>
                <w:sz w:val="24"/>
                <w:lang w:eastAsia="en-US"/>
              </w:rPr>
              <w:t>2022-031-T/NJ1387</w:t>
            </w:r>
          </w:p>
        </w:tc>
        <w:tc>
          <w:tcPr>
            <w:tcW w:w="2835" w:type="dxa"/>
            <w:vMerge w:val="restart"/>
            <w:vAlign w:val="center"/>
          </w:tcPr>
          <w:p w:rsidR="00E814AC" w:rsidRPr="003A7B21" w:rsidRDefault="00E814AC" w:rsidP="00E814AC">
            <w:pPr>
              <w:jc w:val="left"/>
              <w:rPr>
                <w:bCs/>
                <w:sz w:val="24"/>
              </w:rPr>
            </w:pPr>
            <w:r w:rsidRPr="003A7B21">
              <w:rPr>
                <w:rFonts w:hint="eastAsia"/>
                <w:bCs/>
                <w:sz w:val="24"/>
              </w:rPr>
              <w:t>玉米大豆带状复合播种机</w:t>
            </w: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proofErr w:type="gramStart"/>
            <w:r w:rsidRPr="003A7B21">
              <w:rPr>
                <w:rFonts w:ascii="宋体" w:hAnsi="宋体" w:cs="宋体" w:hint="eastAsia"/>
                <w:color w:val="000000" w:themeColor="text1"/>
                <w:kern w:val="0"/>
                <w:sz w:val="24"/>
                <w:lang w:bidi="ar"/>
              </w:rPr>
              <w:t>陈思羽</w:t>
            </w:r>
            <w:proofErr w:type="gramEnd"/>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佳木斯大学机械工程学院</w:t>
            </w:r>
          </w:p>
        </w:tc>
      </w:tr>
      <w:tr w:rsidR="00E814AC" w:rsidRPr="00FA48B4" w:rsidTr="003A7B21">
        <w:trPr>
          <w:trHeight w:val="258"/>
        </w:trPr>
        <w:tc>
          <w:tcPr>
            <w:tcW w:w="567" w:type="dxa"/>
            <w:vMerge/>
            <w:tcBorders>
              <w:left w:val="single" w:sz="8" w:space="0" w:color="auto"/>
              <w:bottom w:val="single" w:sz="4" w:space="0" w:color="auto"/>
            </w:tcBorders>
            <w:vAlign w:val="center"/>
          </w:tcPr>
          <w:p w:rsidR="00E814AC" w:rsidRPr="003A7B21" w:rsidRDefault="00E814AC" w:rsidP="00E814AC">
            <w:pPr>
              <w:widowControl/>
              <w:jc w:val="center"/>
              <w:rPr>
                <w:rFonts w:eastAsia="仿宋_GB2312"/>
                <w:b/>
                <w:color w:val="000000"/>
                <w:kern w:val="0"/>
                <w:sz w:val="24"/>
              </w:rPr>
            </w:pPr>
          </w:p>
        </w:tc>
        <w:tc>
          <w:tcPr>
            <w:tcW w:w="1118" w:type="dxa"/>
            <w:vMerge/>
            <w:tcBorders>
              <w:bottom w:val="single" w:sz="4" w:space="0" w:color="auto"/>
            </w:tcBorders>
            <w:vAlign w:val="center"/>
          </w:tcPr>
          <w:p w:rsidR="00E814AC" w:rsidRPr="003A7B21" w:rsidRDefault="00E814AC" w:rsidP="00E814AC">
            <w:pPr>
              <w:widowControl/>
              <w:jc w:val="center"/>
              <w:rPr>
                <w:rFonts w:eastAsia="仿宋_GB2312"/>
                <w:b/>
                <w:color w:val="000000"/>
                <w:kern w:val="0"/>
                <w:sz w:val="24"/>
              </w:rPr>
            </w:pPr>
          </w:p>
        </w:tc>
        <w:tc>
          <w:tcPr>
            <w:tcW w:w="2835" w:type="dxa"/>
            <w:vMerge/>
            <w:tcBorders>
              <w:bottom w:val="single" w:sz="4" w:space="0" w:color="auto"/>
            </w:tcBorders>
            <w:vAlign w:val="center"/>
          </w:tcPr>
          <w:p w:rsidR="00E814AC" w:rsidRPr="003A7B21" w:rsidRDefault="00E814AC" w:rsidP="00E814AC">
            <w:pPr>
              <w:jc w:val="left"/>
              <w:rPr>
                <w:rFonts w:hint="eastAsia"/>
                <w:bCs/>
                <w:sz w:val="24"/>
              </w:rPr>
            </w:pP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proofErr w:type="gramStart"/>
            <w:r w:rsidRPr="003A7B21">
              <w:rPr>
                <w:rFonts w:ascii="宋体" w:hAnsi="宋体" w:cs="宋体" w:hint="eastAsia"/>
                <w:color w:val="000000" w:themeColor="text1"/>
                <w:kern w:val="0"/>
                <w:sz w:val="24"/>
                <w:lang w:bidi="ar"/>
              </w:rPr>
              <w:t>宋占华</w:t>
            </w:r>
            <w:proofErr w:type="gramEnd"/>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山东农业大学机械与电子工程学院</w:t>
            </w:r>
          </w:p>
        </w:tc>
      </w:tr>
      <w:tr w:rsidR="00E814AC" w:rsidRPr="00FA48B4" w:rsidTr="003A7B21">
        <w:trPr>
          <w:trHeight w:val="258"/>
        </w:trPr>
        <w:tc>
          <w:tcPr>
            <w:tcW w:w="567" w:type="dxa"/>
            <w:vMerge w:val="restart"/>
            <w:tcBorders>
              <w:left w:val="single" w:sz="8" w:space="0" w:color="auto"/>
            </w:tcBorders>
            <w:vAlign w:val="center"/>
          </w:tcPr>
          <w:p w:rsidR="00E814AC" w:rsidRPr="003A7B21" w:rsidRDefault="00E814AC" w:rsidP="00E814AC">
            <w:pPr>
              <w:widowControl/>
              <w:jc w:val="center"/>
              <w:rPr>
                <w:rFonts w:eastAsia="仿宋_GB2312"/>
                <w:b/>
                <w:color w:val="000000"/>
                <w:kern w:val="0"/>
                <w:sz w:val="24"/>
                <w:lang w:eastAsia="en-US"/>
              </w:rPr>
            </w:pPr>
            <w:r w:rsidRPr="003A7B21">
              <w:rPr>
                <w:rFonts w:eastAsia="仿宋_GB2312"/>
                <w:b/>
                <w:color w:val="000000"/>
                <w:kern w:val="0"/>
                <w:sz w:val="24"/>
                <w:lang w:eastAsia="en-US"/>
              </w:rPr>
              <w:t>6</w:t>
            </w:r>
          </w:p>
        </w:tc>
        <w:tc>
          <w:tcPr>
            <w:tcW w:w="1118" w:type="dxa"/>
            <w:vMerge w:val="restart"/>
            <w:vAlign w:val="center"/>
          </w:tcPr>
          <w:p w:rsidR="00E814AC" w:rsidRPr="003A7B21" w:rsidRDefault="00E814AC" w:rsidP="00E814AC">
            <w:pPr>
              <w:widowControl/>
              <w:jc w:val="center"/>
              <w:rPr>
                <w:rFonts w:eastAsia="仿宋_GB2312"/>
                <w:b/>
                <w:color w:val="000000"/>
                <w:kern w:val="0"/>
                <w:sz w:val="24"/>
                <w:lang w:eastAsia="en-US"/>
              </w:rPr>
            </w:pPr>
            <w:r w:rsidRPr="003A7B21">
              <w:rPr>
                <w:rFonts w:eastAsia="仿宋_GB2312"/>
                <w:b/>
                <w:color w:val="000000"/>
                <w:kern w:val="0"/>
                <w:sz w:val="24"/>
                <w:lang w:eastAsia="en-US"/>
              </w:rPr>
              <w:t>2022-033-T/NJ1389</w:t>
            </w:r>
          </w:p>
        </w:tc>
        <w:tc>
          <w:tcPr>
            <w:tcW w:w="2835" w:type="dxa"/>
            <w:vMerge w:val="restart"/>
            <w:vAlign w:val="center"/>
          </w:tcPr>
          <w:p w:rsidR="00E814AC" w:rsidRPr="003A7B21" w:rsidRDefault="00E814AC" w:rsidP="00E814AC">
            <w:pPr>
              <w:jc w:val="left"/>
              <w:rPr>
                <w:bCs/>
                <w:sz w:val="24"/>
              </w:rPr>
            </w:pPr>
            <w:r w:rsidRPr="003A7B21">
              <w:rPr>
                <w:rFonts w:hint="eastAsia"/>
                <w:bCs/>
                <w:sz w:val="24"/>
              </w:rPr>
              <w:t>香蕉采摘机器人</w:t>
            </w: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r w:rsidRPr="003A7B21">
              <w:rPr>
                <w:rFonts w:ascii="宋体" w:hAnsi="宋体" w:cs="宋体" w:hint="eastAsia"/>
                <w:color w:val="000000" w:themeColor="text1"/>
                <w:kern w:val="0"/>
                <w:sz w:val="24"/>
                <w:lang w:bidi="ar"/>
              </w:rPr>
              <w:t>李毅峰</w:t>
            </w:r>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广东省现代农业装备研究所</w:t>
            </w:r>
          </w:p>
        </w:tc>
      </w:tr>
      <w:tr w:rsidR="00E814AC" w:rsidRPr="00FA48B4" w:rsidTr="003A7B21">
        <w:trPr>
          <w:trHeight w:val="258"/>
        </w:trPr>
        <w:tc>
          <w:tcPr>
            <w:tcW w:w="567" w:type="dxa"/>
            <w:vMerge/>
            <w:tcBorders>
              <w:left w:val="single" w:sz="8" w:space="0" w:color="auto"/>
              <w:bottom w:val="single" w:sz="4" w:space="0" w:color="auto"/>
            </w:tcBorders>
            <w:vAlign w:val="center"/>
          </w:tcPr>
          <w:p w:rsidR="00E814AC" w:rsidRPr="003A7B21" w:rsidRDefault="00E814AC" w:rsidP="00E814AC">
            <w:pPr>
              <w:widowControl/>
              <w:jc w:val="center"/>
              <w:rPr>
                <w:rFonts w:eastAsia="仿宋_GB2312"/>
                <w:b/>
                <w:color w:val="000000"/>
                <w:kern w:val="0"/>
                <w:sz w:val="24"/>
              </w:rPr>
            </w:pPr>
          </w:p>
        </w:tc>
        <w:tc>
          <w:tcPr>
            <w:tcW w:w="1118" w:type="dxa"/>
            <w:vMerge/>
            <w:tcBorders>
              <w:bottom w:val="single" w:sz="4" w:space="0" w:color="auto"/>
            </w:tcBorders>
            <w:vAlign w:val="center"/>
          </w:tcPr>
          <w:p w:rsidR="00E814AC" w:rsidRPr="003A7B21" w:rsidRDefault="00E814AC" w:rsidP="00E814AC">
            <w:pPr>
              <w:widowControl/>
              <w:jc w:val="center"/>
              <w:rPr>
                <w:rFonts w:eastAsia="仿宋_GB2312"/>
                <w:b/>
                <w:color w:val="000000"/>
                <w:kern w:val="0"/>
                <w:sz w:val="24"/>
              </w:rPr>
            </w:pPr>
          </w:p>
        </w:tc>
        <w:tc>
          <w:tcPr>
            <w:tcW w:w="2835" w:type="dxa"/>
            <w:vMerge/>
            <w:tcBorders>
              <w:bottom w:val="single" w:sz="4" w:space="0" w:color="auto"/>
            </w:tcBorders>
            <w:vAlign w:val="center"/>
          </w:tcPr>
          <w:p w:rsidR="00E814AC" w:rsidRPr="003A7B21" w:rsidRDefault="00E814AC" w:rsidP="00E814AC">
            <w:pPr>
              <w:jc w:val="left"/>
              <w:rPr>
                <w:rFonts w:hint="eastAsia"/>
                <w:bCs/>
                <w:sz w:val="24"/>
              </w:rPr>
            </w:pP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cs="宋体"/>
                <w:color w:val="000000" w:themeColor="text1"/>
                <w:kern w:val="0"/>
                <w:sz w:val="24"/>
                <w:lang w:bidi="ar"/>
              </w:rPr>
            </w:pPr>
            <w:r w:rsidRPr="003A7B21">
              <w:rPr>
                <w:rFonts w:ascii="宋体" w:hAnsi="宋体" w:cs="宋体" w:hint="eastAsia"/>
                <w:color w:val="000000" w:themeColor="text1"/>
                <w:kern w:val="0"/>
                <w:sz w:val="24"/>
                <w:lang w:bidi="ar"/>
              </w:rPr>
              <w:t>周  艳</w:t>
            </w:r>
          </w:p>
        </w:tc>
        <w:tc>
          <w:tcPr>
            <w:tcW w:w="3969" w:type="dxa"/>
            <w:shd w:val="clear" w:color="auto" w:fill="auto"/>
            <w:vAlign w:val="center"/>
          </w:tcPr>
          <w:p w:rsidR="00E814AC" w:rsidRPr="003A7B21" w:rsidRDefault="00E814AC" w:rsidP="00E814AC">
            <w:pPr>
              <w:spacing w:beforeLines="15" w:before="46" w:afterLines="15" w:after="46"/>
              <w:rPr>
                <w:rFonts w:ascii="宋体" w:hAnsi="宋体" w:cs="宋体"/>
                <w:color w:val="000000" w:themeColor="text1"/>
                <w:kern w:val="0"/>
                <w:sz w:val="24"/>
                <w:lang w:bidi="ar"/>
              </w:rPr>
            </w:pPr>
            <w:r w:rsidRPr="003A7B21">
              <w:rPr>
                <w:rFonts w:ascii="宋体" w:hAnsi="宋体" w:cs="宋体" w:hint="eastAsia"/>
                <w:color w:val="000000" w:themeColor="text1"/>
                <w:kern w:val="0"/>
                <w:sz w:val="24"/>
                <w:lang w:bidi="ar"/>
              </w:rPr>
              <w:t>新疆农垦科学院机械装备研究所</w:t>
            </w:r>
          </w:p>
        </w:tc>
      </w:tr>
      <w:tr w:rsidR="00E814AC" w:rsidRPr="00FA48B4" w:rsidTr="003A7B21">
        <w:trPr>
          <w:trHeight w:val="258"/>
        </w:trPr>
        <w:tc>
          <w:tcPr>
            <w:tcW w:w="567" w:type="dxa"/>
            <w:vMerge w:val="restart"/>
            <w:tcBorders>
              <w:left w:val="single" w:sz="8" w:space="0" w:color="auto"/>
            </w:tcBorders>
            <w:vAlign w:val="center"/>
          </w:tcPr>
          <w:p w:rsidR="00E814AC" w:rsidRPr="003A7B21" w:rsidRDefault="00E814AC" w:rsidP="00E814AC">
            <w:pPr>
              <w:widowControl/>
              <w:jc w:val="center"/>
              <w:rPr>
                <w:rFonts w:eastAsia="仿宋_GB2312"/>
                <w:b/>
                <w:color w:val="000000"/>
                <w:kern w:val="0"/>
                <w:sz w:val="24"/>
                <w:lang w:eastAsia="en-US"/>
              </w:rPr>
            </w:pPr>
            <w:r w:rsidRPr="003A7B21">
              <w:rPr>
                <w:rFonts w:eastAsia="仿宋_GB2312"/>
                <w:b/>
                <w:color w:val="000000"/>
                <w:kern w:val="0"/>
                <w:sz w:val="24"/>
                <w:lang w:eastAsia="en-US"/>
              </w:rPr>
              <w:t>7</w:t>
            </w:r>
          </w:p>
        </w:tc>
        <w:tc>
          <w:tcPr>
            <w:tcW w:w="1118" w:type="dxa"/>
            <w:vMerge w:val="restart"/>
            <w:vAlign w:val="center"/>
          </w:tcPr>
          <w:p w:rsidR="00E814AC" w:rsidRPr="003A7B21" w:rsidRDefault="00E814AC" w:rsidP="00E814AC">
            <w:pPr>
              <w:widowControl/>
              <w:jc w:val="center"/>
              <w:rPr>
                <w:rFonts w:eastAsia="仿宋_GB2312"/>
                <w:b/>
                <w:color w:val="000000"/>
                <w:kern w:val="0"/>
                <w:sz w:val="24"/>
                <w:lang w:eastAsia="en-US"/>
              </w:rPr>
            </w:pPr>
            <w:r w:rsidRPr="003A7B21">
              <w:rPr>
                <w:rFonts w:eastAsia="仿宋_GB2312"/>
                <w:b/>
                <w:color w:val="000000"/>
                <w:kern w:val="0"/>
                <w:sz w:val="24"/>
                <w:lang w:eastAsia="en-US"/>
              </w:rPr>
              <w:t>2022-034-T/NJ1390</w:t>
            </w:r>
          </w:p>
        </w:tc>
        <w:tc>
          <w:tcPr>
            <w:tcW w:w="2835" w:type="dxa"/>
            <w:vMerge w:val="restart"/>
            <w:vAlign w:val="center"/>
          </w:tcPr>
          <w:p w:rsidR="00E814AC" w:rsidRPr="003A7B21" w:rsidRDefault="00E814AC" w:rsidP="00E814AC">
            <w:pPr>
              <w:jc w:val="left"/>
              <w:rPr>
                <w:bCs/>
                <w:sz w:val="24"/>
              </w:rPr>
            </w:pPr>
            <w:r w:rsidRPr="003A7B21">
              <w:rPr>
                <w:rFonts w:hint="eastAsia"/>
                <w:bCs/>
                <w:sz w:val="24"/>
              </w:rPr>
              <w:t>枸杞热泵干燥机</w:t>
            </w: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proofErr w:type="gramStart"/>
            <w:r w:rsidRPr="003A7B21">
              <w:rPr>
                <w:rFonts w:ascii="宋体" w:hAnsi="宋体" w:cs="宋体" w:hint="eastAsia"/>
                <w:color w:val="000000" w:themeColor="text1"/>
                <w:kern w:val="0"/>
                <w:sz w:val="24"/>
                <w:lang w:bidi="ar"/>
              </w:rPr>
              <w:t>丁碧春</w:t>
            </w:r>
            <w:proofErr w:type="gramEnd"/>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安徽正元机械有限公司</w:t>
            </w:r>
          </w:p>
        </w:tc>
      </w:tr>
      <w:tr w:rsidR="00E814AC" w:rsidRPr="00FA48B4" w:rsidTr="003A7B21">
        <w:trPr>
          <w:trHeight w:val="258"/>
        </w:trPr>
        <w:tc>
          <w:tcPr>
            <w:tcW w:w="567" w:type="dxa"/>
            <w:vMerge/>
            <w:tcBorders>
              <w:left w:val="single" w:sz="8" w:space="0" w:color="auto"/>
              <w:bottom w:val="single" w:sz="4" w:space="0" w:color="auto"/>
            </w:tcBorders>
            <w:vAlign w:val="center"/>
          </w:tcPr>
          <w:p w:rsidR="00E814AC" w:rsidRPr="003A7B21" w:rsidRDefault="00E814AC" w:rsidP="00E814AC">
            <w:pPr>
              <w:widowControl/>
              <w:jc w:val="center"/>
              <w:rPr>
                <w:rFonts w:eastAsia="仿宋_GB2312"/>
                <w:b/>
                <w:color w:val="000000"/>
                <w:kern w:val="0"/>
                <w:sz w:val="24"/>
              </w:rPr>
            </w:pPr>
          </w:p>
        </w:tc>
        <w:tc>
          <w:tcPr>
            <w:tcW w:w="1118" w:type="dxa"/>
            <w:vMerge/>
            <w:tcBorders>
              <w:bottom w:val="single" w:sz="4" w:space="0" w:color="auto"/>
            </w:tcBorders>
            <w:vAlign w:val="center"/>
          </w:tcPr>
          <w:p w:rsidR="00E814AC" w:rsidRPr="003A7B21" w:rsidRDefault="00E814AC" w:rsidP="00E814AC">
            <w:pPr>
              <w:widowControl/>
              <w:jc w:val="center"/>
              <w:rPr>
                <w:rFonts w:eastAsia="仿宋_GB2312"/>
                <w:b/>
                <w:color w:val="000000"/>
                <w:kern w:val="0"/>
                <w:sz w:val="24"/>
              </w:rPr>
            </w:pPr>
          </w:p>
        </w:tc>
        <w:tc>
          <w:tcPr>
            <w:tcW w:w="2835" w:type="dxa"/>
            <w:vMerge/>
            <w:tcBorders>
              <w:bottom w:val="single" w:sz="4" w:space="0" w:color="auto"/>
            </w:tcBorders>
            <w:vAlign w:val="center"/>
          </w:tcPr>
          <w:p w:rsidR="00E814AC" w:rsidRPr="003A7B21" w:rsidRDefault="00E814AC" w:rsidP="00E814AC">
            <w:pPr>
              <w:jc w:val="left"/>
              <w:rPr>
                <w:rFonts w:hint="eastAsia"/>
                <w:bCs/>
                <w:sz w:val="24"/>
              </w:rPr>
            </w:pP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r w:rsidRPr="003A7B21">
              <w:rPr>
                <w:rFonts w:ascii="宋体" w:hAnsi="宋体" w:cs="宋体" w:hint="eastAsia"/>
                <w:color w:val="000000" w:themeColor="text1"/>
                <w:kern w:val="0"/>
                <w:sz w:val="24"/>
                <w:lang w:bidi="ar"/>
              </w:rPr>
              <w:t>李成松</w:t>
            </w:r>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西南大学工程技术学院</w:t>
            </w:r>
          </w:p>
        </w:tc>
      </w:tr>
      <w:tr w:rsidR="00E814AC" w:rsidRPr="00FA48B4" w:rsidTr="003A7B21">
        <w:trPr>
          <w:trHeight w:val="258"/>
        </w:trPr>
        <w:tc>
          <w:tcPr>
            <w:tcW w:w="567" w:type="dxa"/>
            <w:vMerge w:val="restart"/>
            <w:tcBorders>
              <w:top w:val="single" w:sz="4" w:space="0" w:color="auto"/>
              <w:left w:val="single" w:sz="8" w:space="0" w:color="auto"/>
            </w:tcBorders>
            <w:vAlign w:val="center"/>
          </w:tcPr>
          <w:p w:rsidR="00E814AC" w:rsidRPr="003A7B21" w:rsidRDefault="00E814AC" w:rsidP="00E814AC">
            <w:pPr>
              <w:widowControl/>
              <w:jc w:val="center"/>
              <w:rPr>
                <w:rFonts w:eastAsia="仿宋_GB2312"/>
                <w:b/>
                <w:color w:val="000000"/>
                <w:kern w:val="0"/>
                <w:sz w:val="24"/>
                <w:lang w:eastAsia="en-US"/>
              </w:rPr>
            </w:pPr>
            <w:r w:rsidRPr="003A7B21">
              <w:rPr>
                <w:rFonts w:eastAsia="仿宋_GB2312"/>
                <w:b/>
                <w:color w:val="000000"/>
                <w:kern w:val="0"/>
                <w:sz w:val="24"/>
                <w:lang w:eastAsia="en-US"/>
              </w:rPr>
              <w:t>8</w:t>
            </w:r>
          </w:p>
        </w:tc>
        <w:tc>
          <w:tcPr>
            <w:tcW w:w="1118" w:type="dxa"/>
            <w:vMerge w:val="restart"/>
            <w:tcBorders>
              <w:top w:val="single" w:sz="4" w:space="0" w:color="auto"/>
            </w:tcBorders>
            <w:vAlign w:val="center"/>
          </w:tcPr>
          <w:p w:rsidR="00E814AC" w:rsidRPr="003A7B21" w:rsidRDefault="00E814AC" w:rsidP="00E814AC">
            <w:pPr>
              <w:widowControl/>
              <w:jc w:val="center"/>
              <w:rPr>
                <w:rFonts w:eastAsia="仿宋_GB2312"/>
                <w:b/>
                <w:color w:val="000000"/>
                <w:kern w:val="0"/>
                <w:sz w:val="24"/>
                <w:lang w:eastAsia="en-US"/>
              </w:rPr>
            </w:pPr>
            <w:r w:rsidRPr="003A7B21">
              <w:rPr>
                <w:rFonts w:eastAsia="仿宋_GB2312"/>
                <w:b/>
                <w:color w:val="000000"/>
                <w:kern w:val="0"/>
                <w:sz w:val="24"/>
                <w:lang w:eastAsia="en-US"/>
              </w:rPr>
              <w:t>2022-035-T/NJ1391</w:t>
            </w:r>
          </w:p>
        </w:tc>
        <w:tc>
          <w:tcPr>
            <w:tcW w:w="2835" w:type="dxa"/>
            <w:vMerge w:val="restart"/>
            <w:tcBorders>
              <w:top w:val="single" w:sz="4" w:space="0" w:color="auto"/>
            </w:tcBorders>
            <w:vAlign w:val="center"/>
          </w:tcPr>
          <w:p w:rsidR="00E814AC" w:rsidRPr="003A7B21" w:rsidRDefault="00E814AC" w:rsidP="00E814AC">
            <w:pPr>
              <w:jc w:val="left"/>
              <w:rPr>
                <w:bCs/>
                <w:sz w:val="24"/>
              </w:rPr>
            </w:pPr>
            <w:proofErr w:type="gramStart"/>
            <w:r w:rsidRPr="003A7B21">
              <w:rPr>
                <w:rFonts w:hint="eastAsia"/>
                <w:bCs/>
                <w:sz w:val="24"/>
              </w:rPr>
              <w:t>黄精九蒸</w:t>
            </w:r>
            <w:proofErr w:type="gramEnd"/>
            <w:r w:rsidRPr="003A7B21">
              <w:rPr>
                <w:rFonts w:hint="eastAsia"/>
                <w:bCs/>
                <w:sz w:val="24"/>
              </w:rPr>
              <w:t>九晒一体化加工技术规范</w:t>
            </w: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r w:rsidRPr="003A7B21">
              <w:rPr>
                <w:rFonts w:ascii="宋体" w:hAnsi="宋体" w:cs="宋体" w:hint="eastAsia"/>
                <w:color w:val="000000" w:themeColor="text1"/>
                <w:kern w:val="0"/>
                <w:sz w:val="24"/>
                <w:lang w:bidi="ar"/>
              </w:rPr>
              <w:t xml:space="preserve">刘  </w:t>
            </w:r>
            <w:proofErr w:type="gramStart"/>
            <w:r w:rsidRPr="003A7B21">
              <w:rPr>
                <w:rFonts w:ascii="宋体" w:hAnsi="宋体" w:cs="宋体" w:hint="eastAsia"/>
                <w:color w:val="000000" w:themeColor="text1"/>
                <w:kern w:val="0"/>
                <w:sz w:val="24"/>
                <w:lang w:bidi="ar"/>
              </w:rPr>
              <w:t>芸</w:t>
            </w:r>
            <w:proofErr w:type="gramEnd"/>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山西农业大学农业工程学院</w:t>
            </w:r>
          </w:p>
        </w:tc>
      </w:tr>
      <w:tr w:rsidR="00E814AC" w:rsidRPr="00FA48B4" w:rsidTr="003A7B21">
        <w:trPr>
          <w:trHeight w:val="258"/>
        </w:trPr>
        <w:tc>
          <w:tcPr>
            <w:tcW w:w="567" w:type="dxa"/>
            <w:vMerge/>
            <w:tcBorders>
              <w:left w:val="single" w:sz="8" w:space="0" w:color="auto"/>
              <w:bottom w:val="single" w:sz="4" w:space="0" w:color="auto"/>
            </w:tcBorders>
            <w:vAlign w:val="center"/>
          </w:tcPr>
          <w:p w:rsidR="00E814AC" w:rsidRPr="003A7B21" w:rsidRDefault="00E814AC" w:rsidP="00E814AC">
            <w:pPr>
              <w:widowControl/>
              <w:jc w:val="center"/>
              <w:rPr>
                <w:rFonts w:eastAsia="仿宋_GB2312"/>
                <w:b/>
                <w:color w:val="000000"/>
                <w:kern w:val="0"/>
                <w:sz w:val="24"/>
              </w:rPr>
            </w:pPr>
          </w:p>
        </w:tc>
        <w:tc>
          <w:tcPr>
            <w:tcW w:w="1118" w:type="dxa"/>
            <w:vMerge/>
            <w:tcBorders>
              <w:bottom w:val="single" w:sz="4" w:space="0" w:color="auto"/>
            </w:tcBorders>
            <w:vAlign w:val="center"/>
          </w:tcPr>
          <w:p w:rsidR="00E814AC" w:rsidRPr="003A7B21" w:rsidRDefault="00E814AC" w:rsidP="00E814AC">
            <w:pPr>
              <w:widowControl/>
              <w:jc w:val="center"/>
              <w:rPr>
                <w:rFonts w:eastAsia="仿宋_GB2312"/>
                <w:b/>
                <w:color w:val="000000"/>
                <w:kern w:val="0"/>
                <w:sz w:val="24"/>
              </w:rPr>
            </w:pPr>
          </w:p>
        </w:tc>
        <w:tc>
          <w:tcPr>
            <w:tcW w:w="2835" w:type="dxa"/>
            <w:vMerge/>
            <w:tcBorders>
              <w:bottom w:val="single" w:sz="4" w:space="0" w:color="auto"/>
            </w:tcBorders>
            <w:vAlign w:val="center"/>
          </w:tcPr>
          <w:p w:rsidR="00E814AC" w:rsidRPr="003A7B21" w:rsidRDefault="00E814AC" w:rsidP="00E814AC">
            <w:pPr>
              <w:jc w:val="left"/>
              <w:rPr>
                <w:rFonts w:hint="eastAsia"/>
                <w:bCs/>
                <w:sz w:val="24"/>
              </w:rPr>
            </w:pP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r w:rsidRPr="003A7B21">
              <w:rPr>
                <w:rFonts w:ascii="宋体" w:hAnsi="宋体" w:cs="宋体" w:hint="eastAsia"/>
                <w:color w:val="000000" w:themeColor="text1"/>
                <w:kern w:val="0"/>
                <w:sz w:val="24"/>
                <w:lang w:bidi="ar"/>
              </w:rPr>
              <w:t>曹建华</w:t>
            </w:r>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中国热带农业科学院橡胶研究所</w:t>
            </w:r>
          </w:p>
        </w:tc>
      </w:tr>
      <w:tr w:rsidR="00E814AC" w:rsidRPr="00FA48B4" w:rsidTr="003A7B21">
        <w:trPr>
          <w:trHeight w:val="258"/>
        </w:trPr>
        <w:tc>
          <w:tcPr>
            <w:tcW w:w="567" w:type="dxa"/>
            <w:vMerge w:val="restart"/>
            <w:tcBorders>
              <w:top w:val="single" w:sz="4" w:space="0" w:color="auto"/>
              <w:left w:val="single" w:sz="8" w:space="0" w:color="auto"/>
            </w:tcBorders>
            <w:vAlign w:val="center"/>
          </w:tcPr>
          <w:p w:rsidR="00E814AC" w:rsidRPr="003A7B21" w:rsidRDefault="00E814AC" w:rsidP="00E814AC">
            <w:pPr>
              <w:widowControl/>
              <w:jc w:val="center"/>
              <w:rPr>
                <w:rFonts w:eastAsia="仿宋_GB2312"/>
                <w:b/>
                <w:color w:val="000000"/>
                <w:kern w:val="0"/>
                <w:sz w:val="24"/>
                <w:lang w:eastAsia="en-US"/>
              </w:rPr>
            </w:pPr>
            <w:r w:rsidRPr="003A7B21">
              <w:rPr>
                <w:rFonts w:eastAsia="仿宋_GB2312"/>
                <w:b/>
                <w:color w:val="000000"/>
                <w:kern w:val="0"/>
                <w:sz w:val="24"/>
                <w:lang w:eastAsia="en-US"/>
              </w:rPr>
              <w:t>9</w:t>
            </w:r>
          </w:p>
        </w:tc>
        <w:tc>
          <w:tcPr>
            <w:tcW w:w="1118" w:type="dxa"/>
            <w:vMerge w:val="restart"/>
            <w:tcBorders>
              <w:top w:val="single" w:sz="4" w:space="0" w:color="auto"/>
            </w:tcBorders>
            <w:vAlign w:val="center"/>
          </w:tcPr>
          <w:p w:rsidR="00E814AC" w:rsidRPr="003A7B21" w:rsidRDefault="00E814AC" w:rsidP="00E814AC">
            <w:pPr>
              <w:widowControl/>
              <w:jc w:val="center"/>
              <w:rPr>
                <w:rFonts w:eastAsia="仿宋_GB2312"/>
                <w:b/>
                <w:color w:val="000000"/>
                <w:kern w:val="0"/>
                <w:sz w:val="24"/>
                <w:lang w:eastAsia="en-US"/>
              </w:rPr>
            </w:pPr>
            <w:r w:rsidRPr="003A7B21">
              <w:rPr>
                <w:rFonts w:eastAsia="仿宋_GB2312"/>
                <w:b/>
                <w:color w:val="000000"/>
                <w:kern w:val="0"/>
                <w:sz w:val="24"/>
                <w:lang w:eastAsia="en-US"/>
              </w:rPr>
              <w:t>2022-036-T/NJ1392</w:t>
            </w:r>
          </w:p>
        </w:tc>
        <w:tc>
          <w:tcPr>
            <w:tcW w:w="2835" w:type="dxa"/>
            <w:vMerge w:val="restart"/>
            <w:tcBorders>
              <w:top w:val="single" w:sz="4" w:space="0" w:color="auto"/>
            </w:tcBorders>
            <w:vAlign w:val="center"/>
          </w:tcPr>
          <w:p w:rsidR="00E814AC" w:rsidRPr="003A7B21" w:rsidRDefault="00E814AC" w:rsidP="00E814AC">
            <w:pPr>
              <w:jc w:val="left"/>
              <w:rPr>
                <w:bCs/>
                <w:sz w:val="24"/>
              </w:rPr>
            </w:pPr>
            <w:r w:rsidRPr="003A7B21">
              <w:rPr>
                <w:rFonts w:hint="eastAsia"/>
                <w:bCs/>
                <w:sz w:val="24"/>
              </w:rPr>
              <w:t>枳壳热泵</w:t>
            </w:r>
            <w:proofErr w:type="gramStart"/>
            <w:r w:rsidRPr="003A7B21">
              <w:rPr>
                <w:rFonts w:hint="eastAsia"/>
                <w:bCs/>
                <w:sz w:val="24"/>
              </w:rPr>
              <w:t>干燥技术</w:t>
            </w:r>
            <w:proofErr w:type="gramEnd"/>
            <w:r w:rsidRPr="003A7B21">
              <w:rPr>
                <w:rFonts w:hint="eastAsia"/>
                <w:bCs/>
                <w:sz w:val="24"/>
              </w:rPr>
              <w:t>规范</w:t>
            </w: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r w:rsidRPr="003A7B21">
              <w:rPr>
                <w:rFonts w:ascii="宋体" w:hAnsi="宋体" w:cs="宋体" w:hint="eastAsia"/>
                <w:color w:val="000000" w:themeColor="text1"/>
                <w:kern w:val="0"/>
                <w:sz w:val="24"/>
                <w:lang w:bidi="ar"/>
              </w:rPr>
              <w:t>孙  鹏</w:t>
            </w:r>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黑龙江省农业机械工程科学研究院佳木斯农业机械化研究所</w:t>
            </w:r>
          </w:p>
        </w:tc>
      </w:tr>
      <w:tr w:rsidR="00E814AC" w:rsidRPr="00FA48B4" w:rsidTr="003A7B21">
        <w:trPr>
          <w:trHeight w:val="258"/>
        </w:trPr>
        <w:tc>
          <w:tcPr>
            <w:tcW w:w="567" w:type="dxa"/>
            <w:vMerge/>
            <w:tcBorders>
              <w:left w:val="single" w:sz="8" w:space="0" w:color="auto"/>
              <w:bottom w:val="single" w:sz="4" w:space="0" w:color="auto"/>
            </w:tcBorders>
            <w:vAlign w:val="center"/>
          </w:tcPr>
          <w:p w:rsidR="00E814AC" w:rsidRPr="003A7B21" w:rsidRDefault="00E814AC" w:rsidP="00E814AC">
            <w:pPr>
              <w:widowControl/>
              <w:jc w:val="center"/>
              <w:rPr>
                <w:rFonts w:eastAsia="仿宋_GB2312"/>
                <w:b/>
                <w:color w:val="000000"/>
                <w:kern w:val="0"/>
                <w:sz w:val="24"/>
              </w:rPr>
            </w:pPr>
          </w:p>
        </w:tc>
        <w:tc>
          <w:tcPr>
            <w:tcW w:w="1118" w:type="dxa"/>
            <w:vMerge/>
            <w:tcBorders>
              <w:bottom w:val="single" w:sz="4" w:space="0" w:color="auto"/>
            </w:tcBorders>
            <w:vAlign w:val="center"/>
          </w:tcPr>
          <w:p w:rsidR="00E814AC" w:rsidRPr="003A7B21" w:rsidRDefault="00E814AC" w:rsidP="00E814AC">
            <w:pPr>
              <w:widowControl/>
              <w:jc w:val="center"/>
              <w:rPr>
                <w:rFonts w:eastAsia="仿宋_GB2312"/>
                <w:b/>
                <w:color w:val="000000"/>
                <w:kern w:val="0"/>
                <w:sz w:val="24"/>
              </w:rPr>
            </w:pPr>
          </w:p>
        </w:tc>
        <w:tc>
          <w:tcPr>
            <w:tcW w:w="2835" w:type="dxa"/>
            <w:vMerge/>
            <w:tcBorders>
              <w:bottom w:val="single" w:sz="4" w:space="0" w:color="auto"/>
            </w:tcBorders>
            <w:vAlign w:val="center"/>
          </w:tcPr>
          <w:p w:rsidR="00E814AC" w:rsidRPr="003A7B21" w:rsidRDefault="00E814AC" w:rsidP="00E814AC">
            <w:pPr>
              <w:jc w:val="left"/>
              <w:rPr>
                <w:rFonts w:hint="eastAsia"/>
                <w:bCs/>
                <w:sz w:val="24"/>
              </w:rPr>
            </w:pP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r w:rsidRPr="003A7B21">
              <w:rPr>
                <w:rFonts w:ascii="宋体" w:hAnsi="宋体" w:cs="宋体" w:hint="eastAsia"/>
                <w:color w:val="000000" w:themeColor="text1"/>
                <w:kern w:val="0"/>
                <w:sz w:val="24"/>
                <w:lang w:bidi="ar"/>
              </w:rPr>
              <w:t>王俊华</w:t>
            </w:r>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合肥</w:t>
            </w:r>
            <w:proofErr w:type="gramStart"/>
            <w:r w:rsidRPr="003A7B21">
              <w:rPr>
                <w:rFonts w:ascii="宋体" w:hAnsi="宋体" w:cs="宋体" w:hint="eastAsia"/>
                <w:color w:val="000000" w:themeColor="text1"/>
                <w:kern w:val="0"/>
                <w:sz w:val="24"/>
                <w:lang w:bidi="ar"/>
              </w:rPr>
              <w:t>凯</w:t>
            </w:r>
            <w:proofErr w:type="gramEnd"/>
            <w:r w:rsidRPr="003A7B21">
              <w:rPr>
                <w:rFonts w:ascii="宋体" w:hAnsi="宋体" w:cs="宋体" w:hint="eastAsia"/>
                <w:color w:val="000000" w:themeColor="text1"/>
                <w:kern w:val="0"/>
                <w:sz w:val="24"/>
                <w:lang w:bidi="ar"/>
              </w:rPr>
              <w:t>泉电机电泵有限公司</w:t>
            </w:r>
          </w:p>
        </w:tc>
      </w:tr>
      <w:tr w:rsidR="00E814AC" w:rsidRPr="00FA48B4" w:rsidTr="003A7B21">
        <w:trPr>
          <w:trHeight w:val="258"/>
        </w:trPr>
        <w:tc>
          <w:tcPr>
            <w:tcW w:w="567" w:type="dxa"/>
            <w:vMerge w:val="restart"/>
            <w:tcBorders>
              <w:top w:val="single" w:sz="4" w:space="0" w:color="auto"/>
              <w:left w:val="single" w:sz="8" w:space="0" w:color="auto"/>
            </w:tcBorders>
            <w:vAlign w:val="center"/>
          </w:tcPr>
          <w:p w:rsidR="00E814AC" w:rsidRPr="003A7B21" w:rsidRDefault="00E814AC" w:rsidP="00E814AC">
            <w:pPr>
              <w:widowControl/>
              <w:jc w:val="center"/>
              <w:rPr>
                <w:rFonts w:eastAsia="仿宋_GB2312"/>
                <w:b/>
                <w:color w:val="000000"/>
                <w:kern w:val="0"/>
                <w:sz w:val="24"/>
                <w:lang w:eastAsia="en-US"/>
              </w:rPr>
            </w:pPr>
            <w:r w:rsidRPr="003A7B21">
              <w:rPr>
                <w:rFonts w:eastAsia="仿宋_GB2312"/>
                <w:b/>
                <w:color w:val="000000"/>
                <w:kern w:val="0"/>
                <w:sz w:val="24"/>
                <w:lang w:eastAsia="en-US"/>
              </w:rPr>
              <w:t>10</w:t>
            </w:r>
          </w:p>
        </w:tc>
        <w:tc>
          <w:tcPr>
            <w:tcW w:w="1118" w:type="dxa"/>
            <w:vMerge w:val="restart"/>
            <w:tcBorders>
              <w:top w:val="single" w:sz="4" w:space="0" w:color="auto"/>
            </w:tcBorders>
            <w:vAlign w:val="center"/>
          </w:tcPr>
          <w:p w:rsidR="00E814AC" w:rsidRPr="003A7B21" w:rsidRDefault="00E814AC" w:rsidP="00E814AC">
            <w:pPr>
              <w:widowControl/>
              <w:jc w:val="center"/>
              <w:rPr>
                <w:rFonts w:eastAsia="仿宋_GB2312"/>
                <w:b/>
                <w:color w:val="000000"/>
                <w:kern w:val="0"/>
                <w:sz w:val="24"/>
                <w:lang w:eastAsia="en-US"/>
              </w:rPr>
            </w:pPr>
            <w:r w:rsidRPr="003A7B21">
              <w:rPr>
                <w:rFonts w:eastAsia="仿宋_GB2312"/>
                <w:b/>
                <w:color w:val="000000"/>
                <w:kern w:val="0"/>
                <w:sz w:val="24"/>
                <w:lang w:eastAsia="en-US"/>
              </w:rPr>
              <w:t>2022-037-T/NJ1393</w:t>
            </w:r>
          </w:p>
        </w:tc>
        <w:tc>
          <w:tcPr>
            <w:tcW w:w="2835" w:type="dxa"/>
            <w:vMerge w:val="restart"/>
            <w:tcBorders>
              <w:top w:val="single" w:sz="4" w:space="0" w:color="auto"/>
            </w:tcBorders>
            <w:vAlign w:val="center"/>
          </w:tcPr>
          <w:p w:rsidR="00E814AC" w:rsidRPr="003A7B21" w:rsidRDefault="00E814AC" w:rsidP="00E814AC">
            <w:pPr>
              <w:jc w:val="left"/>
              <w:rPr>
                <w:bCs/>
                <w:sz w:val="24"/>
              </w:rPr>
            </w:pPr>
            <w:r w:rsidRPr="003A7B21">
              <w:rPr>
                <w:rFonts w:hint="eastAsia"/>
                <w:bCs/>
                <w:sz w:val="24"/>
              </w:rPr>
              <w:t>中药材九蒸九晒一体机</w:t>
            </w: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r w:rsidRPr="003A7B21">
              <w:rPr>
                <w:rFonts w:ascii="宋体" w:hAnsi="宋体" w:cs="宋体" w:hint="eastAsia"/>
                <w:color w:val="000000" w:themeColor="text1"/>
                <w:kern w:val="0"/>
                <w:sz w:val="24"/>
                <w:lang w:bidi="ar"/>
              </w:rPr>
              <w:t>陈永星</w:t>
            </w:r>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浙江省湖州市农业农村生态与能源中心</w:t>
            </w:r>
          </w:p>
        </w:tc>
      </w:tr>
      <w:tr w:rsidR="00E814AC" w:rsidRPr="00FA48B4" w:rsidTr="003A7B21">
        <w:trPr>
          <w:trHeight w:val="258"/>
        </w:trPr>
        <w:tc>
          <w:tcPr>
            <w:tcW w:w="567" w:type="dxa"/>
            <w:vMerge/>
            <w:tcBorders>
              <w:left w:val="single" w:sz="8" w:space="0" w:color="auto"/>
              <w:bottom w:val="single" w:sz="4" w:space="0" w:color="auto"/>
            </w:tcBorders>
            <w:vAlign w:val="center"/>
          </w:tcPr>
          <w:p w:rsidR="00E814AC" w:rsidRPr="003A7B21" w:rsidRDefault="00E814AC" w:rsidP="00E814AC">
            <w:pPr>
              <w:widowControl/>
              <w:jc w:val="center"/>
              <w:rPr>
                <w:rFonts w:eastAsia="仿宋_GB2312"/>
                <w:b/>
                <w:color w:val="000000"/>
                <w:kern w:val="0"/>
                <w:sz w:val="24"/>
              </w:rPr>
            </w:pPr>
          </w:p>
        </w:tc>
        <w:tc>
          <w:tcPr>
            <w:tcW w:w="1118" w:type="dxa"/>
            <w:vMerge/>
            <w:tcBorders>
              <w:bottom w:val="single" w:sz="4" w:space="0" w:color="auto"/>
            </w:tcBorders>
            <w:vAlign w:val="center"/>
          </w:tcPr>
          <w:p w:rsidR="00E814AC" w:rsidRPr="003A7B21" w:rsidRDefault="00E814AC" w:rsidP="00E814AC">
            <w:pPr>
              <w:widowControl/>
              <w:jc w:val="center"/>
              <w:rPr>
                <w:rFonts w:eastAsia="仿宋_GB2312"/>
                <w:b/>
                <w:color w:val="000000"/>
                <w:kern w:val="0"/>
                <w:sz w:val="24"/>
              </w:rPr>
            </w:pPr>
          </w:p>
        </w:tc>
        <w:tc>
          <w:tcPr>
            <w:tcW w:w="2835" w:type="dxa"/>
            <w:vMerge/>
            <w:tcBorders>
              <w:bottom w:val="single" w:sz="4" w:space="0" w:color="auto"/>
            </w:tcBorders>
            <w:vAlign w:val="center"/>
          </w:tcPr>
          <w:p w:rsidR="00E814AC" w:rsidRPr="003A7B21" w:rsidRDefault="00E814AC" w:rsidP="00E814AC">
            <w:pPr>
              <w:jc w:val="left"/>
              <w:rPr>
                <w:rFonts w:hint="eastAsia"/>
                <w:bCs/>
                <w:sz w:val="24"/>
              </w:rPr>
            </w:pP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r w:rsidRPr="003A7B21">
              <w:rPr>
                <w:rFonts w:ascii="宋体" w:hAnsi="宋体" w:cs="宋体" w:hint="eastAsia"/>
                <w:color w:val="000000" w:themeColor="text1"/>
                <w:kern w:val="0"/>
                <w:sz w:val="24"/>
                <w:lang w:bidi="ar"/>
              </w:rPr>
              <w:t>王亚飞</w:t>
            </w:r>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浙江省农业机械工业行业协会</w:t>
            </w:r>
          </w:p>
        </w:tc>
      </w:tr>
      <w:tr w:rsidR="00E814AC" w:rsidRPr="00FA48B4" w:rsidTr="003A7B21">
        <w:trPr>
          <w:trHeight w:val="258"/>
        </w:trPr>
        <w:tc>
          <w:tcPr>
            <w:tcW w:w="567" w:type="dxa"/>
            <w:vMerge w:val="restart"/>
            <w:tcBorders>
              <w:top w:val="single" w:sz="4" w:space="0" w:color="auto"/>
              <w:left w:val="single" w:sz="8" w:space="0" w:color="auto"/>
            </w:tcBorders>
            <w:vAlign w:val="center"/>
          </w:tcPr>
          <w:p w:rsidR="00E814AC" w:rsidRPr="003A7B21" w:rsidRDefault="00E814AC" w:rsidP="00E814AC">
            <w:pPr>
              <w:widowControl/>
              <w:jc w:val="center"/>
              <w:rPr>
                <w:rFonts w:eastAsia="仿宋_GB2312"/>
                <w:b/>
                <w:color w:val="000000"/>
                <w:kern w:val="0"/>
                <w:sz w:val="24"/>
                <w:lang w:eastAsia="en-US"/>
              </w:rPr>
            </w:pPr>
            <w:r w:rsidRPr="003A7B21">
              <w:rPr>
                <w:rFonts w:eastAsia="仿宋_GB2312"/>
                <w:b/>
                <w:color w:val="000000"/>
                <w:kern w:val="0"/>
                <w:sz w:val="24"/>
                <w:lang w:eastAsia="en-US"/>
              </w:rPr>
              <w:t>11</w:t>
            </w:r>
          </w:p>
        </w:tc>
        <w:tc>
          <w:tcPr>
            <w:tcW w:w="1118" w:type="dxa"/>
            <w:vMerge w:val="restart"/>
            <w:tcBorders>
              <w:top w:val="single" w:sz="4" w:space="0" w:color="auto"/>
            </w:tcBorders>
            <w:vAlign w:val="center"/>
          </w:tcPr>
          <w:p w:rsidR="00E814AC" w:rsidRPr="003A7B21" w:rsidRDefault="00E814AC" w:rsidP="00E814AC">
            <w:pPr>
              <w:widowControl/>
              <w:jc w:val="center"/>
              <w:rPr>
                <w:rFonts w:eastAsia="仿宋_GB2312"/>
                <w:b/>
                <w:color w:val="000000"/>
                <w:kern w:val="0"/>
                <w:sz w:val="24"/>
                <w:lang w:eastAsia="en-US"/>
              </w:rPr>
            </w:pPr>
            <w:r w:rsidRPr="003A7B21">
              <w:rPr>
                <w:rFonts w:eastAsia="仿宋_GB2312"/>
                <w:b/>
                <w:color w:val="000000"/>
                <w:kern w:val="0"/>
                <w:sz w:val="24"/>
                <w:lang w:eastAsia="en-US"/>
              </w:rPr>
              <w:t>2022-041-T/NJ1397</w:t>
            </w:r>
          </w:p>
        </w:tc>
        <w:tc>
          <w:tcPr>
            <w:tcW w:w="2835" w:type="dxa"/>
            <w:vMerge w:val="restart"/>
            <w:tcBorders>
              <w:top w:val="single" w:sz="4" w:space="0" w:color="auto"/>
            </w:tcBorders>
            <w:vAlign w:val="center"/>
          </w:tcPr>
          <w:p w:rsidR="00E814AC" w:rsidRPr="003A7B21" w:rsidRDefault="00E814AC" w:rsidP="00E814AC">
            <w:pPr>
              <w:jc w:val="left"/>
              <w:rPr>
                <w:bCs/>
                <w:sz w:val="24"/>
              </w:rPr>
            </w:pPr>
            <w:r w:rsidRPr="003A7B21">
              <w:rPr>
                <w:rFonts w:hint="eastAsia"/>
                <w:bCs/>
                <w:sz w:val="24"/>
              </w:rPr>
              <w:t>油菜精量联合直播机</w:t>
            </w: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r w:rsidRPr="003A7B21">
              <w:rPr>
                <w:rFonts w:ascii="宋体" w:hAnsi="宋体" w:cs="宋体" w:hint="eastAsia"/>
                <w:color w:val="000000" w:themeColor="text1"/>
                <w:kern w:val="0"/>
                <w:sz w:val="24"/>
                <w:lang w:bidi="ar"/>
              </w:rPr>
              <w:t>高巧明</w:t>
            </w:r>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广西合浦县惠来宝机械制造有限公司</w:t>
            </w:r>
          </w:p>
        </w:tc>
      </w:tr>
      <w:tr w:rsidR="00E814AC" w:rsidRPr="00FA48B4" w:rsidTr="003A7B21">
        <w:trPr>
          <w:trHeight w:val="258"/>
        </w:trPr>
        <w:tc>
          <w:tcPr>
            <w:tcW w:w="567" w:type="dxa"/>
            <w:vMerge/>
            <w:tcBorders>
              <w:left w:val="single" w:sz="8" w:space="0" w:color="auto"/>
              <w:bottom w:val="single" w:sz="4" w:space="0" w:color="auto"/>
            </w:tcBorders>
            <w:vAlign w:val="center"/>
          </w:tcPr>
          <w:p w:rsidR="00E814AC" w:rsidRPr="003A7B21" w:rsidRDefault="00E814AC" w:rsidP="00E814AC">
            <w:pPr>
              <w:widowControl/>
              <w:jc w:val="center"/>
              <w:rPr>
                <w:rFonts w:eastAsia="仿宋_GB2312"/>
                <w:b/>
                <w:color w:val="000000"/>
                <w:kern w:val="0"/>
                <w:sz w:val="24"/>
              </w:rPr>
            </w:pPr>
          </w:p>
        </w:tc>
        <w:tc>
          <w:tcPr>
            <w:tcW w:w="1118" w:type="dxa"/>
            <w:vMerge/>
            <w:tcBorders>
              <w:bottom w:val="single" w:sz="4" w:space="0" w:color="auto"/>
            </w:tcBorders>
            <w:vAlign w:val="center"/>
          </w:tcPr>
          <w:p w:rsidR="00E814AC" w:rsidRPr="003A7B21" w:rsidRDefault="00E814AC" w:rsidP="00E814AC">
            <w:pPr>
              <w:widowControl/>
              <w:jc w:val="center"/>
              <w:rPr>
                <w:rFonts w:eastAsia="仿宋_GB2312"/>
                <w:b/>
                <w:color w:val="000000"/>
                <w:kern w:val="0"/>
                <w:sz w:val="24"/>
              </w:rPr>
            </w:pPr>
          </w:p>
        </w:tc>
        <w:tc>
          <w:tcPr>
            <w:tcW w:w="2835" w:type="dxa"/>
            <w:vMerge/>
            <w:tcBorders>
              <w:bottom w:val="single" w:sz="4" w:space="0" w:color="auto"/>
            </w:tcBorders>
            <w:vAlign w:val="center"/>
          </w:tcPr>
          <w:p w:rsidR="00E814AC" w:rsidRPr="003A7B21" w:rsidRDefault="00E814AC" w:rsidP="00E814AC">
            <w:pPr>
              <w:jc w:val="left"/>
              <w:rPr>
                <w:rFonts w:hint="eastAsia"/>
                <w:bCs/>
                <w:sz w:val="24"/>
              </w:rPr>
            </w:pP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proofErr w:type="gramStart"/>
            <w:r w:rsidRPr="003A7B21">
              <w:rPr>
                <w:rFonts w:ascii="宋体" w:hAnsi="宋体" w:cs="宋体" w:hint="eastAsia"/>
                <w:color w:val="000000" w:themeColor="text1"/>
                <w:kern w:val="0"/>
                <w:sz w:val="24"/>
                <w:lang w:bidi="ar"/>
              </w:rPr>
              <w:t>詹</w:t>
            </w:r>
            <w:proofErr w:type="gramEnd"/>
            <w:r w:rsidRPr="003A7B21">
              <w:rPr>
                <w:rFonts w:ascii="宋体" w:hAnsi="宋体" w:cs="宋体" w:hint="eastAsia"/>
                <w:color w:val="000000" w:themeColor="text1"/>
                <w:kern w:val="0"/>
                <w:sz w:val="24"/>
                <w:lang w:bidi="ar"/>
              </w:rPr>
              <w:t xml:space="preserve">  华</w:t>
            </w:r>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中国农业机械化科学研究集团有限公司院新材料技术与装备研究所</w:t>
            </w:r>
          </w:p>
        </w:tc>
      </w:tr>
      <w:tr w:rsidR="00E814AC" w:rsidRPr="00FA48B4" w:rsidTr="003A7B21">
        <w:trPr>
          <w:trHeight w:val="267"/>
        </w:trPr>
        <w:tc>
          <w:tcPr>
            <w:tcW w:w="567" w:type="dxa"/>
            <w:vMerge w:val="restart"/>
            <w:tcBorders>
              <w:top w:val="single" w:sz="4" w:space="0" w:color="auto"/>
              <w:left w:val="single" w:sz="8"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kern w:val="0"/>
                <w:sz w:val="24"/>
                <w:lang w:eastAsia="en-US"/>
              </w:rPr>
            </w:pPr>
            <w:r w:rsidRPr="003A7B21">
              <w:rPr>
                <w:rFonts w:eastAsia="仿宋_GB2312"/>
                <w:b/>
                <w:color w:val="000000"/>
                <w:kern w:val="0"/>
                <w:sz w:val="24"/>
                <w:lang w:eastAsia="en-US"/>
              </w:rPr>
              <w:t>12</w:t>
            </w: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kern w:val="0"/>
                <w:sz w:val="24"/>
                <w:lang w:eastAsia="en-US"/>
              </w:rPr>
            </w:pPr>
            <w:r w:rsidRPr="003A7B21">
              <w:rPr>
                <w:rFonts w:eastAsia="仿宋_GB2312"/>
                <w:b/>
                <w:color w:val="000000"/>
                <w:kern w:val="0"/>
                <w:sz w:val="24"/>
                <w:lang w:eastAsia="en-US"/>
              </w:rPr>
              <w:t>2022-042-T/NJ1398</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jc w:val="left"/>
              <w:rPr>
                <w:bCs/>
                <w:sz w:val="24"/>
              </w:rPr>
            </w:pPr>
            <w:r w:rsidRPr="003A7B21">
              <w:rPr>
                <w:rFonts w:hint="eastAsia"/>
                <w:bCs/>
                <w:sz w:val="24"/>
              </w:rPr>
              <w:t>驱动</w:t>
            </w:r>
            <w:proofErr w:type="gramStart"/>
            <w:r w:rsidRPr="003A7B21">
              <w:rPr>
                <w:rFonts w:hint="eastAsia"/>
                <w:bCs/>
                <w:sz w:val="24"/>
              </w:rPr>
              <w:t>耙</w:t>
            </w:r>
            <w:proofErr w:type="gramEnd"/>
            <w:r w:rsidRPr="003A7B21">
              <w:rPr>
                <w:rFonts w:hint="eastAsia"/>
                <w:bCs/>
                <w:sz w:val="24"/>
              </w:rPr>
              <w:t>播种施肥联合作业机</w:t>
            </w: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r w:rsidRPr="003A7B21">
              <w:rPr>
                <w:rFonts w:ascii="宋体" w:hAnsi="宋体" w:cs="宋体" w:hint="eastAsia"/>
                <w:color w:val="000000" w:themeColor="text1"/>
                <w:kern w:val="0"/>
                <w:sz w:val="24"/>
                <w:lang w:bidi="ar"/>
              </w:rPr>
              <w:t>王维军</w:t>
            </w:r>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常州东风农机集团有限公司</w:t>
            </w:r>
          </w:p>
        </w:tc>
      </w:tr>
      <w:tr w:rsidR="00E814AC" w:rsidRPr="00FA48B4" w:rsidTr="003A7B21">
        <w:trPr>
          <w:trHeight w:val="266"/>
        </w:trPr>
        <w:tc>
          <w:tcPr>
            <w:tcW w:w="567" w:type="dxa"/>
            <w:vMerge/>
            <w:tcBorders>
              <w:top w:val="single" w:sz="4" w:space="0" w:color="auto"/>
              <w:left w:val="single" w:sz="8"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kern w:val="0"/>
                <w:sz w:val="24"/>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kern w:val="0"/>
                <w:sz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jc w:val="left"/>
              <w:rPr>
                <w:rFonts w:hint="eastAsia"/>
                <w:bCs/>
                <w:sz w:val="24"/>
              </w:rPr>
            </w:pP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proofErr w:type="gramStart"/>
            <w:r w:rsidRPr="003A7B21">
              <w:rPr>
                <w:rFonts w:ascii="宋体" w:hAnsi="宋体" w:cs="宋体" w:hint="eastAsia"/>
                <w:color w:val="000000" w:themeColor="text1"/>
                <w:kern w:val="0"/>
                <w:sz w:val="24"/>
                <w:lang w:bidi="ar"/>
              </w:rPr>
              <w:t>柳春柱</w:t>
            </w:r>
            <w:proofErr w:type="gramEnd"/>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黑龙江农垦农业机械试验鉴定站</w:t>
            </w:r>
          </w:p>
        </w:tc>
      </w:tr>
      <w:tr w:rsidR="00E814AC" w:rsidRPr="00154095" w:rsidTr="003A7B21">
        <w:trPr>
          <w:trHeight w:val="258"/>
        </w:trPr>
        <w:tc>
          <w:tcPr>
            <w:tcW w:w="567" w:type="dxa"/>
            <w:vMerge w:val="restart"/>
            <w:tcBorders>
              <w:top w:val="single" w:sz="4" w:space="0" w:color="auto"/>
              <w:left w:val="single" w:sz="8"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kern w:val="0"/>
                <w:sz w:val="24"/>
                <w:lang w:eastAsia="en-US"/>
              </w:rPr>
            </w:pPr>
            <w:r w:rsidRPr="003A7B21">
              <w:rPr>
                <w:rFonts w:eastAsia="仿宋_GB2312"/>
                <w:b/>
                <w:color w:val="000000"/>
                <w:kern w:val="0"/>
                <w:sz w:val="24"/>
                <w:lang w:eastAsia="en-US"/>
              </w:rPr>
              <w:t>13</w:t>
            </w: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themeColor="text1"/>
                <w:kern w:val="0"/>
                <w:sz w:val="24"/>
                <w:lang w:eastAsia="en-US"/>
              </w:rPr>
            </w:pPr>
            <w:r w:rsidRPr="003A7B21">
              <w:rPr>
                <w:rFonts w:eastAsia="仿宋_GB2312" w:hint="eastAsia"/>
                <w:b/>
                <w:color w:val="000000" w:themeColor="text1"/>
                <w:kern w:val="0"/>
                <w:sz w:val="24"/>
                <w:lang w:eastAsia="en-US"/>
              </w:rPr>
              <w:t>2022-063-T/NJ1419</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jc w:val="left"/>
              <w:rPr>
                <w:bCs/>
                <w:sz w:val="24"/>
              </w:rPr>
            </w:pPr>
            <w:r w:rsidRPr="003A7B21">
              <w:rPr>
                <w:rFonts w:hint="eastAsia"/>
                <w:bCs/>
                <w:sz w:val="24"/>
              </w:rPr>
              <w:t>小型电动履带式多功能底盘</w:t>
            </w: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cs="宋体"/>
                <w:color w:val="000000" w:themeColor="text1"/>
                <w:kern w:val="0"/>
                <w:sz w:val="24"/>
                <w:lang w:bidi="ar"/>
              </w:rPr>
            </w:pPr>
            <w:r w:rsidRPr="003A7B21">
              <w:rPr>
                <w:rFonts w:ascii="宋体" w:hAnsi="宋体" w:cs="宋体" w:hint="eastAsia"/>
                <w:color w:val="000000" w:themeColor="text1"/>
                <w:kern w:val="0"/>
                <w:sz w:val="24"/>
                <w:lang w:bidi="ar"/>
              </w:rPr>
              <w:t xml:space="preserve">陈  </w:t>
            </w:r>
            <w:proofErr w:type="gramStart"/>
            <w:r w:rsidRPr="003A7B21">
              <w:rPr>
                <w:rFonts w:ascii="宋体" w:hAnsi="宋体" w:cs="宋体" w:hint="eastAsia"/>
                <w:color w:val="000000" w:themeColor="text1"/>
                <w:kern w:val="0"/>
                <w:sz w:val="24"/>
                <w:lang w:bidi="ar"/>
              </w:rPr>
              <w:t>嵩</w:t>
            </w:r>
            <w:proofErr w:type="gramEnd"/>
          </w:p>
        </w:tc>
        <w:tc>
          <w:tcPr>
            <w:tcW w:w="3969" w:type="dxa"/>
            <w:shd w:val="clear" w:color="auto" w:fill="auto"/>
            <w:vAlign w:val="center"/>
          </w:tcPr>
          <w:p w:rsidR="00E814AC" w:rsidRPr="003A7B21" w:rsidRDefault="00E814AC" w:rsidP="00E814AC">
            <w:pPr>
              <w:spacing w:beforeLines="15" w:before="46" w:afterLines="15" w:after="46"/>
              <w:rPr>
                <w:rFonts w:ascii="宋体" w:hAnsi="宋体" w:cs="宋体"/>
                <w:color w:val="000000" w:themeColor="text1"/>
                <w:kern w:val="0"/>
                <w:sz w:val="24"/>
                <w:lang w:bidi="ar"/>
              </w:rPr>
            </w:pPr>
            <w:r w:rsidRPr="003A7B21">
              <w:rPr>
                <w:rFonts w:ascii="宋体" w:hAnsi="宋体" w:cs="宋体" w:hint="eastAsia"/>
                <w:color w:val="000000" w:themeColor="text1"/>
                <w:kern w:val="0"/>
                <w:sz w:val="24"/>
                <w:lang w:bidi="ar"/>
              </w:rPr>
              <w:t>洛阳西苑车辆与动力检验所有限公司</w:t>
            </w:r>
          </w:p>
        </w:tc>
      </w:tr>
      <w:tr w:rsidR="00E814AC" w:rsidRPr="00154095" w:rsidTr="003A7B21">
        <w:trPr>
          <w:trHeight w:val="258"/>
        </w:trPr>
        <w:tc>
          <w:tcPr>
            <w:tcW w:w="567" w:type="dxa"/>
            <w:vMerge/>
            <w:tcBorders>
              <w:top w:val="single" w:sz="4" w:space="0" w:color="auto"/>
              <w:left w:val="single" w:sz="8"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kern w:val="0"/>
                <w:sz w:val="24"/>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hint="eastAsia"/>
                <w:b/>
                <w:color w:val="000000" w:themeColor="text1"/>
                <w:kern w:val="0"/>
                <w:sz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jc w:val="left"/>
              <w:rPr>
                <w:rFonts w:hint="eastAsia"/>
                <w:bCs/>
                <w:sz w:val="24"/>
              </w:rPr>
            </w:pP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r w:rsidRPr="003A7B21">
              <w:rPr>
                <w:rFonts w:ascii="宋体" w:hAnsi="宋体" w:cs="宋体" w:hint="eastAsia"/>
                <w:color w:val="000000" w:themeColor="text1"/>
                <w:kern w:val="0"/>
                <w:sz w:val="24"/>
                <w:lang w:bidi="ar"/>
              </w:rPr>
              <w:t xml:space="preserve">何  </w:t>
            </w:r>
            <w:proofErr w:type="gramStart"/>
            <w:r w:rsidRPr="003A7B21">
              <w:rPr>
                <w:rFonts w:ascii="宋体" w:hAnsi="宋体" w:cs="宋体" w:hint="eastAsia"/>
                <w:color w:val="000000" w:themeColor="text1"/>
                <w:kern w:val="0"/>
                <w:sz w:val="24"/>
                <w:lang w:bidi="ar"/>
              </w:rPr>
              <w:t>磊</w:t>
            </w:r>
            <w:proofErr w:type="gramEnd"/>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新疆农垦科学院机械装备研究所</w:t>
            </w:r>
          </w:p>
        </w:tc>
      </w:tr>
      <w:tr w:rsidR="00E814AC" w:rsidRPr="00154095" w:rsidTr="003A7B21">
        <w:trPr>
          <w:trHeight w:val="258"/>
        </w:trPr>
        <w:tc>
          <w:tcPr>
            <w:tcW w:w="567" w:type="dxa"/>
            <w:vMerge w:val="restart"/>
            <w:tcBorders>
              <w:top w:val="single" w:sz="4" w:space="0" w:color="auto"/>
              <w:left w:val="single" w:sz="8"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themeColor="text1"/>
                <w:kern w:val="0"/>
                <w:sz w:val="24"/>
              </w:rPr>
            </w:pPr>
            <w:r w:rsidRPr="003A7B21">
              <w:rPr>
                <w:rFonts w:eastAsia="仿宋_GB2312" w:hint="eastAsia"/>
                <w:b/>
                <w:color w:val="000000" w:themeColor="text1"/>
                <w:kern w:val="0"/>
                <w:sz w:val="24"/>
              </w:rPr>
              <w:lastRenderedPageBreak/>
              <w:t>1</w:t>
            </w:r>
            <w:r w:rsidRPr="003A7B21">
              <w:rPr>
                <w:rFonts w:eastAsia="仿宋_GB2312"/>
                <w:b/>
                <w:color w:val="000000" w:themeColor="text1"/>
                <w:kern w:val="0"/>
                <w:sz w:val="24"/>
              </w:rPr>
              <w:t>4</w:t>
            </w: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kern w:val="0"/>
                <w:sz w:val="24"/>
                <w:lang w:eastAsia="en-US"/>
              </w:rPr>
            </w:pPr>
            <w:r w:rsidRPr="003A7B21">
              <w:rPr>
                <w:rFonts w:eastAsia="仿宋_GB2312"/>
                <w:b/>
                <w:color w:val="000000"/>
                <w:kern w:val="0"/>
                <w:sz w:val="24"/>
                <w:lang w:eastAsia="en-US"/>
              </w:rPr>
              <w:t>2022-066-T/NJ1422</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jc w:val="left"/>
              <w:rPr>
                <w:bCs/>
                <w:sz w:val="24"/>
              </w:rPr>
            </w:pPr>
            <w:r w:rsidRPr="003A7B21">
              <w:rPr>
                <w:rFonts w:hint="eastAsia"/>
                <w:bCs/>
                <w:sz w:val="24"/>
              </w:rPr>
              <w:t>农业设备多通道土壤养分检测系统</w:t>
            </w: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r w:rsidRPr="003A7B21">
              <w:rPr>
                <w:rFonts w:ascii="宋体" w:hAnsi="宋体" w:cs="宋体" w:hint="eastAsia"/>
                <w:color w:val="000000" w:themeColor="text1"/>
                <w:kern w:val="0"/>
                <w:sz w:val="24"/>
                <w:lang w:bidi="ar"/>
              </w:rPr>
              <w:t>何金成</w:t>
            </w:r>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福建农林大学</w:t>
            </w:r>
          </w:p>
        </w:tc>
      </w:tr>
      <w:tr w:rsidR="00E814AC" w:rsidRPr="00154095" w:rsidTr="003A7B21">
        <w:trPr>
          <w:trHeight w:val="258"/>
        </w:trPr>
        <w:tc>
          <w:tcPr>
            <w:tcW w:w="567" w:type="dxa"/>
            <w:vMerge/>
            <w:tcBorders>
              <w:top w:val="single" w:sz="4" w:space="0" w:color="auto"/>
              <w:left w:val="single" w:sz="8"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hint="eastAsia"/>
                <w:b/>
                <w:color w:val="000000" w:themeColor="text1"/>
                <w:kern w:val="0"/>
                <w:sz w:val="24"/>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kern w:val="0"/>
                <w:sz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jc w:val="left"/>
              <w:rPr>
                <w:rFonts w:hint="eastAsia"/>
                <w:bCs/>
                <w:sz w:val="24"/>
              </w:rPr>
            </w:pP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r w:rsidRPr="003A7B21">
              <w:rPr>
                <w:rFonts w:ascii="宋体" w:hAnsi="宋体" w:cs="宋体" w:hint="eastAsia"/>
                <w:color w:val="000000" w:themeColor="text1"/>
                <w:kern w:val="0"/>
                <w:sz w:val="24"/>
                <w:lang w:bidi="ar"/>
              </w:rPr>
              <w:t>张春龙</w:t>
            </w:r>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中国农业大学</w:t>
            </w:r>
          </w:p>
        </w:tc>
      </w:tr>
      <w:tr w:rsidR="00E814AC" w:rsidRPr="00154095" w:rsidTr="003A7B21">
        <w:trPr>
          <w:trHeight w:val="258"/>
        </w:trPr>
        <w:tc>
          <w:tcPr>
            <w:tcW w:w="567" w:type="dxa"/>
            <w:vMerge w:val="restart"/>
            <w:tcBorders>
              <w:top w:val="single" w:sz="4" w:space="0" w:color="auto"/>
              <w:left w:val="single" w:sz="8"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themeColor="text1"/>
                <w:kern w:val="0"/>
                <w:sz w:val="24"/>
              </w:rPr>
            </w:pPr>
            <w:r w:rsidRPr="003A7B21">
              <w:rPr>
                <w:rFonts w:eastAsia="仿宋_GB2312" w:hint="eastAsia"/>
                <w:b/>
                <w:color w:val="000000" w:themeColor="text1"/>
                <w:kern w:val="0"/>
                <w:sz w:val="24"/>
              </w:rPr>
              <w:t>1</w:t>
            </w:r>
            <w:r w:rsidRPr="003A7B21">
              <w:rPr>
                <w:rFonts w:eastAsia="仿宋_GB2312"/>
                <w:b/>
                <w:color w:val="000000" w:themeColor="text1"/>
                <w:kern w:val="0"/>
                <w:sz w:val="24"/>
              </w:rPr>
              <w:t>5</w:t>
            </w: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themeColor="text1"/>
                <w:kern w:val="0"/>
                <w:sz w:val="24"/>
                <w:lang w:eastAsia="en-US"/>
              </w:rPr>
            </w:pPr>
            <w:r w:rsidRPr="003A7B21">
              <w:rPr>
                <w:rFonts w:eastAsia="仿宋_GB2312"/>
                <w:b/>
                <w:color w:val="000000" w:themeColor="text1"/>
                <w:kern w:val="0"/>
                <w:sz w:val="24"/>
                <w:lang w:eastAsia="en-US"/>
              </w:rPr>
              <w:t>2022-067-T/NJ1423</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jc w:val="left"/>
              <w:rPr>
                <w:bCs/>
                <w:sz w:val="24"/>
              </w:rPr>
            </w:pPr>
            <w:r w:rsidRPr="003A7B21">
              <w:rPr>
                <w:rFonts w:hint="eastAsia"/>
                <w:bCs/>
                <w:sz w:val="24"/>
              </w:rPr>
              <w:t>农业设备土壤硝态氮测定用复合柔性电极</w:t>
            </w: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r w:rsidRPr="003A7B21">
              <w:rPr>
                <w:rFonts w:ascii="宋体" w:hAnsi="宋体" w:hint="eastAsia"/>
                <w:bCs/>
                <w:color w:val="000000" w:themeColor="text1"/>
                <w:sz w:val="24"/>
              </w:rPr>
              <w:t>田智辉</w:t>
            </w:r>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hint="eastAsia"/>
                <w:bCs/>
                <w:color w:val="000000" w:themeColor="text1"/>
                <w:sz w:val="24"/>
              </w:rPr>
              <w:t>陕西省农业机械研究所</w:t>
            </w:r>
          </w:p>
        </w:tc>
      </w:tr>
      <w:tr w:rsidR="00E814AC" w:rsidRPr="00154095" w:rsidTr="003A7B21">
        <w:trPr>
          <w:trHeight w:val="258"/>
        </w:trPr>
        <w:tc>
          <w:tcPr>
            <w:tcW w:w="567" w:type="dxa"/>
            <w:vMerge/>
            <w:tcBorders>
              <w:top w:val="single" w:sz="4" w:space="0" w:color="auto"/>
              <w:left w:val="single" w:sz="8"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hint="eastAsia"/>
                <w:b/>
                <w:color w:val="000000" w:themeColor="text1"/>
                <w:kern w:val="0"/>
                <w:sz w:val="24"/>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themeColor="text1"/>
                <w:kern w:val="0"/>
                <w:sz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jc w:val="left"/>
              <w:rPr>
                <w:rFonts w:hint="eastAsia"/>
                <w:bCs/>
                <w:sz w:val="24"/>
              </w:rPr>
            </w:pP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r w:rsidRPr="003A7B21">
              <w:rPr>
                <w:rFonts w:ascii="宋体" w:hAnsi="宋体" w:cs="宋体" w:hint="eastAsia"/>
                <w:color w:val="000000" w:themeColor="text1"/>
                <w:kern w:val="0"/>
                <w:sz w:val="24"/>
                <w:lang w:bidi="ar"/>
              </w:rPr>
              <w:t>杨立伟</w:t>
            </w:r>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农业农村部农业信息获取技术重点实验室</w:t>
            </w:r>
          </w:p>
        </w:tc>
      </w:tr>
      <w:tr w:rsidR="00E814AC" w:rsidRPr="00154095" w:rsidTr="003A7B21">
        <w:trPr>
          <w:trHeight w:val="258"/>
        </w:trPr>
        <w:tc>
          <w:tcPr>
            <w:tcW w:w="567" w:type="dxa"/>
            <w:vMerge w:val="restart"/>
            <w:tcBorders>
              <w:top w:val="single" w:sz="4" w:space="0" w:color="auto"/>
              <w:left w:val="single" w:sz="8"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themeColor="text1"/>
                <w:kern w:val="0"/>
                <w:sz w:val="24"/>
              </w:rPr>
            </w:pPr>
            <w:r w:rsidRPr="003A7B21">
              <w:rPr>
                <w:rFonts w:eastAsia="仿宋_GB2312" w:hint="eastAsia"/>
                <w:b/>
                <w:color w:val="000000" w:themeColor="text1"/>
                <w:kern w:val="0"/>
                <w:sz w:val="24"/>
              </w:rPr>
              <w:t>1</w:t>
            </w:r>
            <w:r w:rsidRPr="003A7B21">
              <w:rPr>
                <w:rFonts w:eastAsia="仿宋_GB2312"/>
                <w:b/>
                <w:color w:val="000000" w:themeColor="text1"/>
                <w:kern w:val="0"/>
                <w:sz w:val="24"/>
              </w:rPr>
              <w:t>6</w:t>
            </w: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themeColor="text1"/>
                <w:kern w:val="0"/>
                <w:sz w:val="24"/>
                <w:lang w:eastAsia="en-US"/>
              </w:rPr>
            </w:pPr>
            <w:r w:rsidRPr="003A7B21">
              <w:rPr>
                <w:rFonts w:eastAsia="仿宋_GB2312"/>
                <w:b/>
                <w:color w:val="000000" w:themeColor="text1"/>
                <w:kern w:val="0"/>
                <w:sz w:val="24"/>
                <w:lang w:eastAsia="en-US"/>
              </w:rPr>
              <w:t>2022-072-T/NJ1428</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jc w:val="left"/>
              <w:rPr>
                <w:bCs/>
                <w:sz w:val="24"/>
              </w:rPr>
            </w:pPr>
            <w:r w:rsidRPr="003A7B21">
              <w:rPr>
                <w:rFonts w:hint="eastAsia"/>
                <w:bCs/>
                <w:sz w:val="24"/>
              </w:rPr>
              <w:t>刮板</w:t>
            </w:r>
            <w:proofErr w:type="gramStart"/>
            <w:r w:rsidRPr="003A7B21">
              <w:rPr>
                <w:rFonts w:hint="eastAsia"/>
                <w:bCs/>
                <w:sz w:val="24"/>
              </w:rPr>
              <w:t>式切藤开</w:t>
            </w:r>
            <w:proofErr w:type="gramEnd"/>
            <w:r w:rsidRPr="003A7B21">
              <w:rPr>
                <w:rFonts w:hint="eastAsia"/>
                <w:bCs/>
                <w:sz w:val="24"/>
              </w:rPr>
              <w:t>沟施肥一体机</w:t>
            </w:r>
            <w:r w:rsidRPr="003A7B21">
              <w:rPr>
                <w:rFonts w:hint="eastAsia"/>
                <w:bCs/>
                <w:sz w:val="24"/>
              </w:rPr>
              <w:t xml:space="preserve"> </w:t>
            </w:r>
            <w:r w:rsidRPr="003A7B21">
              <w:rPr>
                <w:bCs/>
                <w:sz w:val="24"/>
              </w:rPr>
              <w:t xml:space="preserve"> </w:t>
            </w:r>
            <w:r w:rsidRPr="003A7B21">
              <w:rPr>
                <w:rFonts w:hint="eastAsia"/>
                <w:bCs/>
                <w:sz w:val="24"/>
              </w:rPr>
              <w:t>作业质量评价规范</w:t>
            </w:r>
          </w:p>
        </w:tc>
        <w:tc>
          <w:tcPr>
            <w:tcW w:w="993" w:type="dxa"/>
            <w:vAlign w:val="center"/>
          </w:tcPr>
          <w:p w:rsidR="00E814AC" w:rsidRPr="003A7B21" w:rsidRDefault="00E814AC" w:rsidP="00E814AC">
            <w:pPr>
              <w:spacing w:beforeLines="15" w:before="46" w:afterLines="15" w:after="46"/>
              <w:jc w:val="center"/>
              <w:rPr>
                <w:rFonts w:ascii="宋体" w:hAnsi="宋体" w:cs="宋体"/>
                <w:color w:val="000000" w:themeColor="text1"/>
                <w:kern w:val="0"/>
                <w:sz w:val="24"/>
                <w:lang w:bidi="ar"/>
              </w:rPr>
            </w:pPr>
            <w:r w:rsidRPr="003A7B21">
              <w:rPr>
                <w:rFonts w:ascii="宋体" w:hAnsi="宋体" w:cs="宋体" w:hint="eastAsia"/>
                <w:color w:val="000000" w:themeColor="text1"/>
                <w:kern w:val="0"/>
                <w:sz w:val="24"/>
                <w:lang w:bidi="ar"/>
              </w:rPr>
              <w:t>翟改霞</w:t>
            </w:r>
          </w:p>
        </w:tc>
        <w:tc>
          <w:tcPr>
            <w:tcW w:w="3969" w:type="dxa"/>
            <w:vAlign w:val="center"/>
          </w:tcPr>
          <w:p w:rsidR="00E814AC" w:rsidRPr="003A7B21" w:rsidRDefault="00E814AC" w:rsidP="00E814AC">
            <w:pPr>
              <w:spacing w:beforeLines="15" w:before="46" w:afterLines="15" w:after="46"/>
              <w:rPr>
                <w:rFonts w:ascii="宋体" w:hAnsi="宋体" w:cs="宋体"/>
                <w:color w:val="000000" w:themeColor="text1"/>
                <w:kern w:val="0"/>
                <w:sz w:val="24"/>
                <w:lang w:bidi="ar"/>
              </w:rPr>
            </w:pPr>
            <w:r w:rsidRPr="003A7B21">
              <w:rPr>
                <w:rFonts w:ascii="宋体" w:hAnsi="宋体" w:cs="宋体" w:hint="eastAsia"/>
                <w:color w:val="000000" w:themeColor="text1"/>
                <w:kern w:val="0"/>
                <w:sz w:val="24"/>
                <w:lang w:bidi="ar"/>
              </w:rPr>
              <w:t>中国农业机械化科学研究</w:t>
            </w:r>
            <w:proofErr w:type="gramStart"/>
            <w:r w:rsidRPr="003A7B21">
              <w:rPr>
                <w:rFonts w:ascii="宋体" w:hAnsi="宋体" w:cs="宋体" w:hint="eastAsia"/>
                <w:color w:val="000000" w:themeColor="text1"/>
                <w:kern w:val="0"/>
                <w:sz w:val="24"/>
                <w:lang w:bidi="ar"/>
              </w:rPr>
              <w:t>院集团</w:t>
            </w:r>
            <w:proofErr w:type="gramEnd"/>
            <w:r w:rsidRPr="003A7B21">
              <w:rPr>
                <w:rFonts w:ascii="宋体" w:hAnsi="宋体" w:cs="宋体" w:hint="eastAsia"/>
                <w:color w:val="000000" w:themeColor="text1"/>
                <w:kern w:val="0"/>
                <w:sz w:val="24"/>
                <w:lang w:bidi="ar"/>
              </w:rPr>
              <w:t>有限公司呼和浩特分院有限公司</w:t>
            </w:r>
          </w:p>
        </w:tc>
      </w:tr>
      <w:tr w:rsidR="00E814AC" w:rsidRPr="00154095" w:rsidTr="003A7B21">
        <w:trPr>
          <w:trHeight w:val="258"/>
        </w:trPr>
        <w:tc>
          <w:tcPr>
            <w:tcW w:w="567" w:type="dxa"/>
            <w:vMerge/>
            <w:tcBorders>
              <w:top w:val="single" w:sz="4" w:space="0" w:color="auto"/>
              <w:left w:val="single" w:sz="8"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hint="eastAsia"/>
                <w:b/>
                <w:color w:val="000000" w:themeColor="text1"/>
                <w:kern w:val="0"/>
                <w:sz w:val="24"/>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themeColor="text1"/>
                <w:kern w:val="0"/>
                <w:sz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jc w:val="left"/>
              <w:rPr>
                <w:rFonts w:hint="eastAsia"/>
                <w:bCs/>
                <w:sz w:val="24"/>
              </w:rPr>
            </w:pPr>
          </w:p>
        </w:tc>
        <w:tc>
          <w:tcPr>
            <w:tcW w:w="993" w:type="dxa"/>
            <w:shd w:val="clear" w:color="auto" w:fill="auto"/>
            <w:vAlign w:val="center"/>
          </w:tcPr>
          <w:p w:rsidR="00E814AC" w:rsidRPr="00E814AC" w:rsidRDefault="00E814AC" w:rsidP="00E814AC">
            <w:pPr>
              <w:spacing w:beforeLines="15" w:before="46" w:afterLines="15" w:after="46"/>
              <w:jc w:val="center"/>
              <w:rPr>
                <w:rFonts w:ascii="宋体" w:hAnsi="宋体"/>
                <w:bCs/>
                <w:color w:val="000000"/>
                <w:sz w:val="24"/>
              </w:rPr>
            </w:pPr>
            <w:r w:rsidRPr="00E814AC">
              <w:rPr>
                <w:rFonts w:ascii="宋体" w:hAnsi="宋体" w:cs="宋体" w:hint="eastAsia"/>
                <w:color w:val="000000"/>
                <w:kern w:val="0"/>
                <w:sz w:val="24"/>
                <w:lang w:bidi="ar"/>
              </w:rPr>
              <w:t>陈维刚</w:t>
            </w:r>
          </w:p>
        </w:tc>
        <w:tc>
          <w:tcPr>
            <w:tcW w:w="3969" w:type="dxa"/>
            <w:shd w:val="clear" w:color="auto" w:fill="auto"/>
            <w:vAlign w:val="center"/>
          </w:tcPr>
          <w:p w:rsidR="00E814AC" w:rsidRPr="00E814AC" w:rsidRDefault="00E814AC" w:rsidP="00E814AC">
            <w:pPr>
              <w:spacing w:beforeLines="15" w:before="46" w:afterLines="15" w:after="46"/>
              <w:rPr>
                <w:rFonts w:ascii="宋体" w:hAnsi="宋体"/>
                <w:bCs/>
                <w:color w:val="000000"/>
                <w:sz w:val="24"/>
              </w:rPr>
            </w:pPr>
            <w:r w:rsidRPr="00E814AC">
              <w:rPr>
                <w:rFonts w:ascii="宋体" w:hAnsi="宋体" w:cs="宋体" w:hint="eastAsia"/>
                <w:color w:val="000000"/>
                <w:kern w:val="0"/>
                <w:sz w:val="24"/>
                <w:lang w:bidi="ar"/>
              </w:rPr>
              <w:t>黑龙江省农业机械工程科学研究院</w:t>
            </w:r>
          </w:p>
        </w:tc>
      </w:tr>
      <w:tr w:rsidR="00E814AC" w:rsidRPr="00154095" w:rsidTr="003A7B21">
        <w:trPr>
          <w:trHeight w:val="258"/>
        </w:trPr>
        <w:tc>
          <w:tcPr>
            <w:tcW w:w="567" w:type="dxa"/>
            <w:vMerge w:val="restart"/>
            <w:tcBorders>
              <w:top w:val="single" w:sz="4" w:space="0" w:color="auto"/>
              <w:left w:val="single" w:sz="8"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themeColor="text1"/>
                <w:kern w:val="0"/>
                <w:sz w:val="24"/>
              </w:rPr>
            </w:pPr>
            <w:r w:rsidRPr="003A7B21">
              <w:rPr>
                <w:rFonts w:eastAsia="仿宋_GB2312" w:hint="eastAsia"/>
                <w:b/>
                <w:color w:val="000000" w:themeColor="text1"/>
                <w:kern w:val="0"/>
                <w:sz w:val="24"/>
              </w:rPr>
              <w:t>1</w:t>
            </w:r>
            <w:r w:rsidRPr="003A7B21">
              <w:rPr>
                <w:rFonts w:eastAsia="仿宋_GB2312"/>
                <w:b/>
                <w:color w:val="000000" w:themeColor="text1"/>
                <w:kern w:val="0"/>
                <w:sz w:val="24"/>
              </w:rPr>
              <w:t>7</w:t>
            </w: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themeColor="text1"/>
                <w:kern w:val="0"/>
                <w:sz w:val="24"/>
                <w:lang w:eastAsia="en-US"/>
              </w:rPr>
            </w:pPr>
            <w:r w:rsidRPr="003A7B21">
              <w:rPr>
                <w:rFonts w:eastAsia="仿宋_GB2312"/>
                <w:b/>
                <w:color w:val="000000" w:themeColor="text1"/>
                <w:kern w:val="0"/>
                <w:sz w:val="24"/>
                <w:lang w:eastAsia="en-US"/>
              </w:rPr>
              <w:t>2022-073-T/NJ1429</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14AC" w:rsidRPr="003A7B21" w:rsidRDefault="00E814AC" w:rsidP="00E814AC">
            <w:pPr>
              <w:jc w:val="left"/>
              <w:rPr>
                <w:bCs/>
                <w:sz w:val="24"/>
              </w:rPr>
            </w:pPr>
            <w:r w:rsidRPr="003A7B21">
              <w:rPr>
                <w:rFonts w:hint="eastAsia"/>
                <w:bCs/>
                <w:sz w:val="24"/>
              </w:rPr>
              <w:t>胡椒颗粒</w:t>
            </w:r>
            <w:proofErr w:type="gramStart"/>
            <w:r w:rsidRPr="003A7B21">
              <w:rPr>
                <w:rFonts w:hint="eastAsia"/>
                <w:bCs/>
                <w:sz w:val="24"/>
              </w:rPr>
              <w:t>熟化机</w:t>
            </w:r>
            <w:proofErr w:type="gramEnd"/>
            <w:r w:rsidRPr="003A7B21">
              <w:rPr>
                <w:rFonts w:hint="eastAsia"/>
                <w:bCs/>
                <w:sz w:val="24"/>
              </w:rPr>
              <w:t xml:space="preserve"> </w:t>
            </w:r>
            <w:r w:rsidRPr="003A7B21">
              <w:rPr>
                <w:bCs/>
                <w:sz w:val="24"/>
              </w:rPr>
              <w:t xml:space="preserve"> </w:t>
            </w:r>
            <w:r w:rsidRPr="003A7B21">
              <w:rPr>
                <w:rFonts w:hint="eastAsia"/>
                <w:bCs/>
                <w:sz w:val="24"/>
              </w:rPr>
              <w:t>作业质量评价规范</w:t>
            </w:r>
          </w:p>
        </w:tc>
        <w:tc>
          <w:tcPr>
            <w:tcW w:w="993" w:type="dxa"/>
            <w:vAlign w:val="center"/>
          </w:tcPr>
          <w:p w:rsidR="00E814AC" w:rsidRPr="003A7B21" w:rsidRDefault="00E814AC" w:rsidP="00E814AC">
            <w:pPr>
              <w:spacing w:beforeLines="15" w:before="46" w:afterLines="15" w:after="46"/>
              <w:jc w:val="center"/>
              <w:rPr>
                <w:rFonts w:ascii="宋体" w:hAnsi="宋体" w:cs="宋体"/>
                <w:color w:val="000000" w:themeColor="text1"/>
                <w:kern w:val="0"/>
                <w:sz w:val="24"/>
                <w:lang w:bidi="ar"/>
              </w:rPr>
            </w:pPr>
            <w:r w:rsidRPr="003A7B21">
              <w:rPr>
                <w:rFonts w:ascii="宋体" w:hAnsi="宋体" w:cs="宋体" w:hint="eastAsia"/>
                <w:color w:val="000000" w:themeColor="text1"/>
                <w:kern w:val="0"/>
                <w:sz w:val="24"/>
                <w:lang w:bidi="ar"/>
              </w:rPr>
              <w:t>姚华平</w:t>
            </w:r>
          </w:p>
        </w:tc>
        <w:tc>
          <w:tcPr>
            <w:tcW w:w="3969" w:type="dxa"/>
            <w:vAlign w:val="center"/>
          </w:tcPr>
          <w:p w:rsidR="00E814AC" w:rsidRPr="003A7B21" w:rsidRDefault="00E814AC" w:rsidP="00E814AC">
            <w:pPr>
              <w:spacing w:beforeLines="15" w:before="46" w:afterLines="15" w:after="46"/>
              <w:rPr>
                <w:rFonts w:ascii="宋体" w:hAnsi="宋体" w:cs="宋体"/>
                <w:color w:val="000000" w:themeColor="text1"/>
                <w:kern w:val="0"/>
                <w:sz w:val="24"/>
                <w:lang w:bidi="ar"/>
              </w:rPr>
            </w:pPr>
            <w:r w:rsidRPr="003A7B21">
              <w:rPr>
                <w:rFonts w:ascii="宋体" w:hAnsi="宋体" w:cs="宋体" w:hint="eastAsia"/>
                <w:color w:val="000000" w:themeColor="text1"/>
                <w:kern w:val="0"/>
                <w:sz w:val="24"/>
                <w:lang w:bidi="ar"/>
              </w:rPr>
              <w:t>仲恺农业工程学院</w:t>
            </w:r>
          </w:p>
        </w:tc>
      </w:tr>
      <w:tr w:rsidR="00E814AC" w:rsidRPr="00154095" w:rsidTr="003A7B21">
        <w:trPr>
          <w:trHeight w:val="258"/>
        </w:trPr>
        <w:tc>
          <w:tcPr>
            <w:tcW w:w="567" w:type="dxa"/>
            <w:vMerge/>
            <w:tcBorders>
              <w:top w:val="single" w:sz="4" w:space="0" w:color="auto"/>
              <w:left w:val="single" w:sz="8"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hint="eastAsia"/>
                <w:b/>
                <w:color w:val="000000" w:themeColor="text1"/>
                <w:kern w:val="0"/>
                <w:sz w:val="24"/>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themeColor="text1"/>
                <w:kern w:val="0"/>
                <w:sz w:val="2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14AC" w:rsidRPr="003A7B21" w:rsidRDefault="00E814AC" w:rsidP="00E814AC">
            <w:pPr>
              <w:jc w:val="left"/>
              <w:rPr>
                <w:rFonts w:hint="eastAsia"/>
                <w:bCs/>
                <w:sz w:val="24"/>
              </w:rPr>
            </w:pPr>
          </w:p>
        </w:tc>
        <w:tc>
          <w:tcPr>
            <w:tcW w:w="993" w:type="dxa"/>
            <w:vAlign w:val="center"/>
          </w:tcPr>
          <w:p w:rsidR="00E814AC" w:rsidRPr="00E814AC" w:rsidRDefault="00E814AC" w:rsidP="00E814AC">
            <w:pPr>
              <w:spacing w:beforeLines="15" w:before="46" w:afterLines="15" w:after="46"/>
              <w:jc w:val="center"/>
              <w:rPr>
                <w:rFonts w:ascii="宋体" w:hAnsi="宋体"/>
                <w:bCs/>
                <w:color w:val="000000"/>
                <w:sz w:val="24"/>
              </w:rPr>
            </w:pPr>
            <w:r w:rsidRPr="00E814AC">
              <w:rPr>
                <w:rFonts w:ascii="宋体" w:hAnsi="宋体" w:cs="宋体" w:hint="eastAsia"/>
                <w:color w:val="000000"/>
                <w:kern w:val="0"/>
                <w:sz w:val="24"/>
                <w:lang w:bidi="ar"/>
              </w:rPr>
              <w:t>刁培松</w:t>
            </w:r>
          </w:p>
        </w:tc>
        <w:tc>
          <w:tcPr>
            <w:tcW w:w="3969" w:type="dxa"/>
            <w:vAlign w:val="center"/>
          </w:tcPr>
          <w:p w:rsidR="00E814AC" w:rsidRPr="00E814AC" w:rsidRDefault="00E814AC" w:rsidP="00E814AC">
            <w:pPr>
              <w:spacing w:beforeLines="15" w:before="46" w:afterLines="15" w:after="46"/>
              <w:rPr>
                <w:rFonts w:ascii="宋体" w:hAnsi="宋体"/>
                <w:bCs/>
                <w:color w:val="000000"/>
                <w:sz w:val="24"/>
              </w:rPr>
            </w:pPr>
            <w:r w:rsidRPr="00E814AC">
              <w:rPr>
                <w:rFonts w:ascii="宋体" w:hAnsi="宋体" w:cs="宋体" w:hint="eastAsia"/>
                <w:color w:val="000000"/>
                <w:kern w:val="0"/>
                <w:sz w:val="24"/>
                <w:lang w:bidi="ar"/>
              </w:rPr>
              <w:t>山东理工大学</w:t>
            </w:r>
          </w:p>
        </w:tc>
      </w:tr>
      <w:tr w:rsidR="00E814AC" w:rsidRPr="00154095" w:rsidTr="003A7B21">
        <w:trPr>
          <w:trHeight w:val="258"/>
        </w:trPr>
        <w:tc>
          <w:tcPr>
            <w:tcW w:w="567" w:type="dxa"/>
            <w:vMerge w:val="restart"/>
            <w:tcBorders>
              <w:top w:val="single" w:sz="4" w:space="0" w:color="auto"/>
              <w:left w:val="single" w:sz="8"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themeColor="text1"/>
                <w:kern w:val="0"/>
                <w:sz w:val="24"/>
              </w:rPr>
            </w:pPr>
            <w:r w:rsidRPr="003A7B21">
              <w:rPr>
                <w:rFonts w:eastAsia="仿宋_GB2312" w:hint="eastAsia"/>
                <w:b/>
                <w:color w:val="000000" w:themeColor="text1"/>
                <w:kern w:val="0"/>
                <w:sz w:val="24"/>
              </w:rPr>
              <w:t>1</w:t>
            </w:r>
            <w:r w:rsidRPr="003A7B21">
              <w:rPr>
                <w:rFonts w:eastAsia="仿宋_GB2312"/>
                <w:b/>
                <w:color w:val="000000" w:themeColor="text1"/>
                <w:kern w:val="0"/>
                <w:sz w:val="24"/>
              </w:rPr>
              <w:t>8</w:t>
            </w: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themeColor="text1"/>
                <w:kern w:val="0"/>
                <w:sz w:val="24"/>
                <w:lang w:eastAsia="en-US"/>
              </w:rPr>
            </w:pPr>
            <w:r w:rsidRPr="003A7B21">
              <w:rPr>
                <w:rFonts w:eastAsia="仿宋_GB2312"/>
                <w:b/>
                <w:color w:val="000000" w:themeColor="text1"/>
                <w:kern w:val="0"/>
                <w:sz w:val="24"/>
                <w:lang w:eastAsia="en-US"/>
              </w:rPr>
              <w:t>2022-074-T/NJ1430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14AC" w:rsidRPr="003A7B21" w:rsidRDefault="00E814AC" w:rsidP="00E814AC">
            <w:pPr>
              <w:jc w:val="left"/>
              <w:rPr>
                <w:bCs/>
                <w:sz w:val="24"/>
              </w:rPr>
            </w:pPr>
            <w:r w:rsidRPr="003A7B21">
              <w:rPr>
                <w:rFonts w:hint="eastAsia"/>
                <w:bCs/>
                <w:sz w:val="24"/>
              </w:rPr>
              <w:t>胡椒鲜果脱粒机</w:t>
            </w:r>
            <w:r w:rsidRPr="003A7B21">
              <w:rPr>
                <w:rFonts w:hint="eastAsia"/>
                <w:bCs/>
                <w:sz w:val="24"/>
              </w:rPr>
              <w:t xml:space="preserve"> </w:t>
            </w:r>
            <w:r w:rsidRPr="003A7B21">
              <w:rPr>
                <w:bCs/>
                <w:sz w:val="24"/>
              </w:rPr>
              <w:t xml:space="preserve"> </w:t>
            </w:r>
            <w:r w:rsidRPr="003A7B21">
              <w:rPr>
                <w:rFonts w:hint="eastAsia"/>
                <w:bCs/>
                <w:sz w:val="24"/>
              </w:rPr>
              <w:t>作业质量评价规范</w:t>
            </w:r>
          </w:p>
        </w:tc>
        <w:tc>
          <w:tcPr>
            <w:tcW w:w="993" w:type="dxa"/>
            <w:shd w:val="clear" w:color="auto" w:fill="auto"/>
            <w:vAlign w:val="center"/>
          </w:tcPr>
          <w:p w:rsidR="00E814AC" w:rsidRPr="00E814AC" w:rsidRDefault="00E814AC" w:rsidP="00E814AC">
            <w:pPr>
              <w:spacing w:beforeLines="15" w:before="46" w:afterLines="15" w:after="46"/>
              <w:jc w:val="center"/>
              <w:rPr>
                <w:rFonts w:ascii="宋体" w:hAnsi="宋体"/>
                <w:bCs/>
                <w:color w:val="000000"/>
                <w:sz w:val="24"/>
              </w:rPr>
            </w:pPr>
            <w:r w:rsidRPr="00E814AC">
              <w:rPr>
                <w:rFonts w:ascii="宋体" w:hAnsi="宋体" w:cs="宋体" w:hint="eastAsia"/>
                <w:color w:val="000000"/>
                <w:kern w:val="0"/>
                <w:sz w:val="24"/>
                <w:lang w:bidi="ar"/>
              </w:rPr>
              <w:t>牛文祥</w:t>
            </w:r>
          </w:p>
        </w:tc>
        <w:tc>
          <w:tcPr>
            <w:tcW w:w="3969" w:type="dxa"/>
            <w:shd w:val="clear" w:color="auto" w:fill="auto"/>
            <w:vAlign w:val="center"/>
          </w:tcPr>
          <w:p w:rsidR="00E814AC" w:rsidRPr="00E814AC" w:rsidRDefault="00E814AC" w:rsidP="00E814AC">
            <w:pPr>
              <w:spacing w:beforeLines="15" w:before="46" w:afterLines="15" w:after="46"/>
              <w:rPr>
                <w:rFonts w:ascii="宋体" w:hAnsi="宋体"/>
                <w:bCs/>
                <w:color w:val="000000"/>
                <w:sz w:val="24"/>
              </w:rPr>
            </w:pPr>
            <w:r w:rsidRPr="00E814AC">
              <w:rPr>
                <w:rFonts w:ascii="宋体" w:hAnsi="宋体" w:cs="宋体" w:hint="eastAsia"/>
                <w:color w:val="000000"/>
                <w:kern w:val="0"/>
                <w:sz w:val="24"/>
                <w:lang w:bidi="ar"/>
              </w:rPr>
              <w:t>黑龙江农垦农业机械试验鉴定站</w:t>
            </w:r>
          </w:p>
        </w:tc>
      </w:tr>
      <w:tr w:rsidR="00E814AC" w:rsidRPr="00154095" w:rsidTr="003A7B21">
        <w:trPr>
          <w:trHeight w:val="258"/>
        </w:trPr>
        <w:tc>
          <w:tcPr>
            <w:tcW w:w="567" w:type="dxa"/>
            <w:vMerge/>
            <w:tcBorders>
              <w:top w:val="single" w:sz="4" w:space="0" w:color="auto"/>
              <w:left w:val="single" w:sz="8"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hint="eastAsia"/>
                <w:b/>
                <w:color w:val="000000" w:themeColor="text1"/>
                <w:kern w:val="0"/>
                <w:sz w:val="24"/>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themeColor="text1"/>
                <w:kern w:val="0"/>
                <w:sz w:val="2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14AC" w:rsidRPr="003A7B21" w:rsidRDefault="00E814AC" w:rsidP="00E814AC">
            <w:pPr>
              <w:jc w:val="left"/>
              <w:rPr>
                <w:rFonts w:hint="eastAsia"/>
                <w:bCs/>
                <w:sz w:val="24"/>
              </w:rPr>
            </w:pPr>
          </w:p>
        </w:tc>
        <w:tc>
          <w:tcPr>
            <w:tcW w:w="993" w:type="dxa"/>
            <w:vAlign w:val="center"/>
          </w:tcPr>
          <w:p w:rsidR="00E814AC" w:rsidRPr="00E814AC" w:rsidRDefault="00E814AC" w:rsidP="00E814AC">
            <w:pPr>
              <w:spacing w:beforeLines="15" w:before="46" w:afterLines="15" w:after="46"/>
              <w:jc w:val="center"/>
              <w:rPr>
                <w:rFonts w:ascii="宋体" w:hAnsi="宋体"/>
                <w:bCs/>
                <w:color w:val="000000"/>
                <w:sz w:val="24"/>
              </w:rPr>
            </w:pPr>
            <w:r w:rsidRPr="00E814AC">
              <w:rPr>
                <w:rFonts w:ascii="宋体" w:hAnsi="宋体" w:cs="宋体" w:hint="eastAsia"/>
                <w:color w:val="000000"/>
                <w:kern w:val="0"/>
                <w:sz w:val="24"/>
                <w:lang w:bidi="ar"/>
              </w:rPr>
              <w:t>王若飞</w:t>
            </w:r>
          </w:p>
        </w:tc>
        <w:tc>
          <w:tcPr>
            <w:tcW w:w="3969" w:type="dxa"/>
            <w:vAlign w:val="center"/>
          </w:tcPr>
          <w:p w:rsidR="00E814AC" w:rsidRPr="00E814AC" w:rsidRDefault="00E814AC" w:rsidP="00E814AC">
            <w:pPr>
              <w:spacing w:beforeLines="15" w:before="46" w:afterLines="15" w:after="46"/>
              <w:rPr>
                <w:rFonts w:ascii="宋体" w:hAnsi="宋体"/>
                <w:bCs/>
                <w:color w:val="000000"/>
                <w:sz w:val="24"/>
              </w:rPr>
            </w:pPr>
            <w:r w:rsidRPr="00E814AC">
              <w:rPr>
                <w:rFonts w:ascii="宋体" w:hAnsi="宋体" w:cs="宋体" w:hint="eastAsia"/>
                <w:color w:val="000000"/>
                <w:kern w:val="0"/>
                <w:sz w:val="24"/>
                <w:lang w:bidi="ar"/>
              </w:rPr>
              <w:t>陕西省农业机械鉴定推广总站</w:t>
            </w:r>
          </w:p>
        </w:tc>
      </w:tr>
      <w:tr w:rsidR="00E814AC" w:rsidRPr="00154095" w:rsidTr="003A7B21">
        <w:trPr>
          <w:trHeight w:val="258"/>
        </w:trPr>
        <w:tc>
          <w:tcPr>
            <w:tcW w:w="567" w:type="dxa"/>
            <w:vMerge w:val="restart"/>
            <w:tcBorders>
              <w:top w:val="single" w:sz="4" w:space="0" w:color="auto"/>
              <w:left w:val="single" w:sz="8"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themeColor="text1"/>
                <w:kern w:val="0"/>
                <w:sz w:val="24"/>
              </w:rPr>
            </w:pPr>
            <w:r w:rsidRPr="003A7B21">
              <w:rPr>
                <w:rFonts w:eastAsia="仿宋_GB2312" w:hint="eastAsia"/>
                <w:b/>
                <w:color w:val="000000" w:themeColor="text1"/>
                <w:kern w:val="0"/>
                <w:sz w:val="24"/>
              </w:rPr>
              <w:t>1</w:t>
            </w:r>
            <w:r w:rsidRPr="003A7B21">
              <w:rPr>
                <w:rFonts w:eastAsia="仿宋_GB2312"/>
                <w:b/>
                <w:color w:val="000000" w:themeColor="text1"/>
                <w:kern w:val="0"/>
                <w:sz w:val="24"/>
              </w:rPr>
              <w:t>9</w:t>
            </w: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themeColor="text1"/>
                <w:kern w:val="0"/>
                <w:sz w:val="24"/>
                <w:lang w:eastAsia="en-US"/>
              </w:rPr>
            </w:pPr>
            <w:r w:rsidRPr="003A7B21">
              <w:rPr>
                <w:rFonts w:eastAsia="仿宋_GB2312"/>
                <w:b/>
                <w:color w:val="000000" w:themeColor="text1"/>
                <w:kern w:val="0"/>
                <w:sz w:val="24"/>
                <w:lang w:eastAsia="en-US"/>
              </w:rPr>
              <w:t>2022-075-T/NJ1431</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14AC" w:rsidRPr="003A7B21" w:rsidRDefault="00E814AC" w:rsidP="00E814AC">
            <w:pPr>
              <w:jc w:val="left"/>
              <w:rPr>
                <w:bCs/>
                <w:sz w:val="24"/>
              </w:rPr>
            </w:pPr>
            <w:r w:rsidRPr="003A7B21">
              <w:rPr>
                <w:rFonts w:hint="eastAsia"/>
                <w:bCs/>
                <w:sz w:val="24"/>
              </w:rPr>
              <w:t>胡椒熟化蒸汽发生器</w:t>
            </w:r>
            <w:r w:rsidRPr="003A7B21">
              <w:rPr>
                <w:rFonts w:hint="eastAsia"/>
                <w:bCs/>
                <w:sz w:val="24"/>
              </w:rPr>
              <w:t xml:space="preserve"> </w:t>
            </w:r>
            <w:r w:rsidRPr="003A7B21">
              <w:rPr>
                <w:bCs/>
                <w:sz w:val="24"/>
              </w:rPr>
              <w:t xml:space="preserve"> </w:t>
            </w:r>
            <w:r w:rsidRPr="003A7B21">
              <w:rPr>
                <w:rFonts w:hint="eastAsia"/>
                <w:bCs/>
                <w:sz w:val="24"/>
              </w:rPr>
              <w:t>作业质量评价规范</w:t>
            </w: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r w:rsidRPr="003A7B21">
              <w:rPr>
                <w:rFonts w:ascii="宋体" w:hAnsi="宋体" w:cs="宋体" w:hint="eastAsia"/>
                <w:color w:val="000000" w:themeColor="text1"/>
                <w:kern w:val="0"/>
                <w:sz w:val="24"/>
                <w:lang w:bidi="ar"/>
              </w:rPr>
              <w:t>高  旭</w:t>
            </w:r>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洛阳拖拉机研究所有限公司</w:t>
            </w:r>
          </w:p>
        </w:tc>
      </w:tr>
      <w:tr w:rsidR="00E814AC" w:rsidRPr="00154095" w:rsidTr="003A7B21">
        <w:trPr>
          <w:trHeight w:val="258"/>
        </w:trPr>
        <w:tc>
          <w:tcPr>
            <w:tcW w:w="567" w:type="dxa"/>
            <w:vMerge/>
            <w:tcBorders>
              <w:top w:val="single" w:sz="4" w:space="0" w:color="auto"/>
              <w:left w:val="single" w:sz="8"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hint="eastAsia"/>
                <w:b/>
                <w:color w:val="000000" w:themeColor="text1"/>
                <w:kern w:val="0"/>
                <w:sz w:val="24"/>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themeColor="text1"/>
                <w:kern w:val="0"/>
                <w:sz w:val="2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14AC" w:rsidRPr="003A7B21" w:rsidRDefault="00E814AC" w:rsidP="00E814AC">
            <w:pPr>
              <w:jc w:val="left"/>
              <w:rPr>
                <w:rFonts w:hint="eastAsia"/>
                <w:bCs/>
                <w:sz w:val="24"/>
              </w:rPr>
            </w:pP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r w:rsidRPr="003A7B21">
              <w:rPr>
                <w:rFonts w:ascii="宋体" w:hAnsi="宋体" w:cs="宋体" w:hint="eastAsia"/>
                <w:color w:val="000000" w:themeColor="text1"/>
                <w:kern w:val="0"/>
                <w:sz w:val="24"/>
                <w:lang w:bidi="ar"/>
              </w:rPr>
              <w:t>曹璞钰</w:t>
            </w:r>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江苏大学流体机械工程技术研究中心</w:t>
            </w:r>
          </w:p>
        </w:tc>
      </w:tr>
      <w:tr w:rsidR="00E814AC" w:rsidRPr="00154095" w:rsidTr="003A7B21">
        <w:trPr>
          <w:trHeight w:val="258"/>
        </w:trPr>
        <w:tc>
          <w:tcPr>
            <w:tcW w:w="567" w:type="dxa"/>
            <w:vMerge w:val="restart"/>
            <w:tcBorders>
              <w:top w:val="single" w:sz="4" w:space="0" w:color="auto"/>
              <w:left w:val="single" w:sz="8"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themeColor="text1"/>
                <w:kern w:val="0"/>
                <w:sz w:val="24"/>
              </w:rPr>
            </w:pPr>
            <w:r w:rsidRPr="003A7B21">
              <w:rPr>
                <w:rFonts w:eastAsia="仿宋_GB2312" w:hint="eastAsia"/>
                <w:b/>
                <w:color w:val="000000" w:themeColor="text1"/>
                <w:kern w:val="0"/>
                <w:sz w:val="24"/>
              </w:rPr>
              <w:t>2</w:t>
            </w:r>
            <w:r w:rsidRPr="003A7B21">
              <w:rPr>
                <w:rFonts w:eastAsia="仿宋_GB2312"/>
                <w:b/>
                <w:color w:val="000000" w:themeColor="text1"/>
                <w:kern w:val="0"/>
                <w:sz w:val="24"/>
              </w:rPr>
              <w:t>0</w:t>
            </w: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themeColor="text1"/>
                <w:kern w:val="0"/>
                <w:sz w:val="24"/>
                <w:lang w:eastAsia="en-US"/>
              </w:rPr>
            </w:pPr>
            <w:r w:rsidRPr="003A7B21">
              <w:rPr>
                <w:rFonts w:eastAsia="仿宋_GB2312"/>
                <w:b/>
                <w:color w:val="000000" w:themeColor="text1"/>
                <w:kern w:val="0"/>
                <w:sz w:val="24"/>
                <w:lang w:eastAsia="en-US"/>
              </w:rPr>
              <w:t>2022-076-T/NJ1432</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14AC" w:rsidRPr="003A7B21" w:rsidRDefault="00E814AC" w:rsidP="00E814AC">
            <w:pPr>
              <w:jc w:val="left"/>
              <w:rPr>
                <w:bCs/>
                <w:sz w:val="24"/>
              </w:rPr>
            </w:pPr>
            <w:r w:rsidRPr="003A7B21">
              <w:rPr>
                <w:rFonts w:hint="eastAsia"/>
                <w:bCs/>
                <w:sz w:val="24"/>
              </w:rPr>
              <w:t>胡椒鲜果脱皮机</w:t>
            </w:r>
            <w:r w:rsidRPr="003A7B21">
              <w:rPr>
                <w:rFonts w:hint="eastAsia"/>
                <w:bCs/>
                <w:sz w:val="24"/>
              </w:rPr>
              <w:t xml:space="preserve"> </w:t>
            </w:r>
            <w:r w:rsidRPr="003A7B21">
              <w:rPr>
                <w:bCs/>
                <w:sz w:val="24"/>
              </w:rPr>
              <w:t xml:space="preserve"> </w:t>
            </w:r>
            <w:r w:rsidRPr="003A7B21">
              <w:rPr>
                <w:rFonts w:hint="eastAsia"/>
                <w:bCs/>
                <w:sz w:val="24"/>
              </w:rPr>
              <w:t>作业质量评价规范</w:t>
            </w: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r w:rsidRPr="003A7B21">
              <w:rPr>
                <w:rFonts w:ascii="宋体" w:hAnsi="宋体" w:cs="宋体" w:hint="eastAsia"/>
                <w:color w:val="000000" w:themeColor="text1"/>
                <w:kern w:val="0"/>
                <w:sz w:val="24"/>
                <w:lang w:bidi="ar"/>
              </w:rPr>
              <w:t>李  馨</w:t>
            </w:r>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黑龙江省农业机械工程科学研究院</w:t>
            </w:r>
          </w:p>
        </w:tc>
      </w:tr>
      <w:tr w:rsidR="00E814AC" w:rsidRPr="00154095" w:rsidTr="003A7B21">
        <w:trPr>
          <w:trHeight w:val="258"/>
        </w:trPr>
        <w:tc>
          <w:tcPr>
            <w:tcW w:w="567" w:type="dxa"/>
            <w:vMerge/>
            <w:tcBorders>
              <w:top w:val="single" w:sz="4" w:space="0" w:color="auto"/>
              <w:left w:val="single" w:sz="8"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hint="eastAsia"/>
                <w:b/>
                <w:color w:val="000000" w:themeColor="text1"/>
                <w:kern w:val="0"/>
                <w:sz w:val="24"/>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themeColor="text1"/>
                <w:kern w:val="0"/>
                <w:sz w:val="2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14AC" w:rsidRPr="003A7B21" w:rsidRDefault="00E814AC" w:rsidP="00E814AC">
            <w:pPr>
              <w:jc w:val="left"/>
              <w:rPr>
                <w:rFonts w:hint="eastAsia"/>
                <w:bCs/>
                <w:sz w:val="24"/>
              </w:rPr>
            </w:pP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cs="宋体"/>
                <w:color w:val="000000" w:themeColor="text1"/>
                <w:kern w:val="0"/>
                <w:sz w:val="24"/>
                <w:lang w:bidi="ar"/>
              </w:rPr>
            </w:pPr>
            <w:r w:rsidRPr="003A7B21">
              <w:rPr>
                <w:rFonts w:ascii="宋体" w:hAnsi="宋体" w:cs="宋体" w:hint="eastAsia"/>
                <w:color w:val="000000" w:themeColor="text1"/>
                <w:kern w:val="0"/>
                <w:sz w:val="24"/>
                <w:lang w:bidi="ar"/>
              </w:rPr>
              <w:t>张有强</w:t>
            </w:r>
          </w:p>
        </w:tc>
        <w:tc>
          <w:tcPr>
            <w:tcW w:w="3969" w:type="dxa"/>
            <w:shd w:val="clear" w:color="auto" w:fill="auto"/>
            <w:vAlign w:val="center"/>
          </w:tcPr>
          <w:p w:rsidR="00E814AC" w:rsidRPr="003A7B21" w:rsidRDefault="00E814AC" w:rsidP="00E814AC">
            <w:pPr>
              <w:spacing w:beforeLines="15" w:before="46" w:afterLines="15" w:after="46"/>
              <w:rPr>
                <w:rFonts w:ascii="宋体" w:hAnsi="宋体" w:cs="宋体"/>
                <w:color w:val="000000" w:themeColor="text1"/>
                <w:kern w:val="0"/>
                <w:sz w:val="24"/>
                <w:lang w:bidi="ar"/>
              </w:rPr>
            </w:pPr>
            <w:r w:rsidRPr="003A7B21">
              <w:rPr>
                <w:rFonts w:ascii="宋体" w:hAnsi="宋体" w:cs="宋体" w:hint="eastAsia"/>
                <w:color w:val="000000" w:themeColor="text1"/>
                <w:kern w:val="0"/>
                <w:sz w:val="24"/>
                <w:lang w:bidi="ar"/>
              </w:rPr>
              <w:t>塔里木大学机械电气化工程学院</w:t>
            </w:r>
          </w:p>
        </w:tc>
      </w:tr>
      <w:tr w:rsidR="00E814AC" w:rsidRPr="00154095" w:rsidTr="003A7B21">
        <w:trPr>
          <w:trHeight w:val="258"/>
        </w:trPr>
        <w:tc>
          <w:tcPr>
            <w:tcW w:w="567" w:type="dxa"/>
            <w:vMerge w:val="restart"/>
            <w:tcBorders>
              <w:top w:val="single" w:sz="4" w:space="0" w:color="auto"/>
              <w:left w:val="single" w:sz="8"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themeColor="text1"/>
                <w:kern w:val="0"/>
                <w:sz w:val="24"/>
              </w:rPr>
            </w:pPr>
            <w:r w:rsidRPr="003A7B21">
              <w:rPr>
                <w:rFonts w:eastAsia="仿宋_GB2312" w:hint="eastAsia"/>
                <w:b/>
                <w:color w:val="000000" w:themeColor="text1"/>
                <w:kern w:val="0"/>
                <w:sz w:val="24"/>
              </w:rPr>
              <w:t>2</w:t>
            </w:r>
            <w:r w:rsidRPr="003A7B21">
              <w:rPr>
                <w:rFonts w:eastAsia="仿宋_GB2312"/>
                <w:b/>
                <w:color w:val="000000" w:themeColor="text1"/>
                <w:kern w:val="0"/>
                <w:sz w:val="24"/>
              </w:rPr>
              <w:t>1</w:t>
            </w: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themeColor="text1"/>
                <w:kern w:val="0"/>
                <w:sz w:val="24"/>
                <w:lang w:eastAsia="en-US"/>
              </w:rPr>
            </w:pPr>
            <w:r w:rsidRPr="003A7B21">
              <w:rPr>
                <w:rFonts w:eastAsia="仿宋_GB2312"/>
                <w:b/>
                <w:color w:val="000000" w:themeColor="text1"/>
                <w:kern w:val="0"/>
                <w:sz w:val="24"/>
                <w:lang w:eastAsia="en-US"/>
              </w:rPr>
              <w:t>2022-077-T/NJ1433</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14AC" w:rsidRPr="003A7B21" w:rsidRDefault="00E814AC" w:rsidP="00E814AC">
            <w:pPr>
              <w:jc w:val="left"/>
              <w:rPr>
                <w:bCs/>
                <w:sz w:val="24"/>
              </w:rPr>
            </w:pPr>
            <w:r w:rsidRPr="003A7B21">
              <w:rPr>
                <w:rFonts w:hint="eastAsia"/>
                <w:bCs/>
                <w:sz w:val="24"/>
              </w:rPr>
              <w:t>水井钻机再制造</w:t>
            </w:r>
            <w:r w:rsidRPr="003A7B21">
              <w:rPr>
                <w:rFonts w:hint="eastAsia"/>
                <w:bCs/>
                <w:sz w:val="24"/>
              </w:rPr>
              <w:t xml:space="preserve">  </w:t>
            </w:r>
            <w:r w:rsidRPr="003A7B21">
              <w:rPr>
                <w:rFonts w:hint="eastAsia"/>
                <w:bCs/>
                <w:sz w:val="24"/>
              </w:rPr>
              <w:t>通用技术规范</w:t>
            </w:r>
          </w:p>
        </w:tc>
        <w:tc>
          <w:tcPr>
            <w:tcW w:w="993" w:type="dxa"/>
            <w:shd w:val="clear" w:color="auto" w:fill="auto"/>
            <w:vAlign w:val="center"/>
          </w:tcPr>
          <w:p w:rsidR="00E814AC" w:rsidRPr="00E814AC" w:rsidRDefault="00E814AC" w:rsidP="00E814AC">
            <w:pPr>
              <w:spacing w:beforeLines="15" w:before="46" w:afterLines="15" w:after="46"/>
              <w:jc w:val="center"/>
              <w:rPr>
                <w:rFonts w:ascii="宋体" w:hAnsi="宋体"/>
                <w:bCs/>
                <w:color w:val="000000"/>
                <w:sz w:val="24"/>
              </w:rPr>
            </w:pPr>
            <w:r w:rsidRPr="00E814AC">
              <w:rPr>
                <w:rFonts w:ascii="宋体" w:hAnsi="宋体" w:cs="宋体" w:hint="eastAsia"/>
                <w:color w:val="000000"/>
                <w:kern w:val="0"/>
                <w:sz w:val="24"/>
                <w:lang w:bidi="ar"/>
              </w:rPr>
              <w:t>石林雄</w:t>
            </w:r>
          </w:p>
        </w:tc>
        <w:tc>
          <w:tcPr>
            <w:tcW w:w="3969" w:type="dxa"/>
            <w:shd w:val="clear" w:color="auto" w:fill="auto"/>
            <w:vAlign w:val="center"/>
          </w:tcPr>
          <w:p w:rsidR="00E814AC" w:rsidRPr="00E814AC" w:rsidRDefault="00E814AC" w:rsidP="00E814AC">
            <w:pPr>
              <w:spacing w:beforeLines="15" w:before="46" w:afterLines="15" w:after="46"/>
              <w:rPr>
                <w:rFonts w:ascii="宋体" w:hAnsi="宋体"/>
                <w:bCs/>
                <w:color w:val="000000"/>
                <w:sz w:val="24"/>
              </w:rPr>
            </w:pPr>
            <w:r w:rsidRPr="00E814AC">
              <w:rPr>
                <w:rFonts w:ascii="宋体" w:hAnsi="宋体" w:cs="宋体" w:hint="eastAsia"/>
                <w:color w:val="000000"/>
                <w:kern w:val="0"/>
                <w:sz w:val="24"/>
                <w:lang w:bidi="ar"/>
              </w:rPr>
              <w:t>甘肃省农业机械化技术推广总站</w:t>
            </w:r>
          </w:p>
        </w:tc>
      </w:tr>
      <w:tr w:rsidR="00E814AC" w:rsidRPr="00154095" w:rsidTr="003A7B21">
        <w:trPr>
          <w:trHeight w:val="258"/>
        </w:trPr>
        <w:tc>
          <w:tcPr>
            <w:tcW w:w="567" w:type="dxa"/>
            <w:vMerge/>
            <w:tcBorders>
              <w:top w:val="single" w:sz="4" w:space="0" w:color="auto"/>
              <w:left w:val="single" w:sz="8"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hint="eastAsia"/>
                <w:b/>
                <w:color w:val="000000" w:themeColor="text1"/>
                <w:kern w:val="0"/>
                <w:sz w:val="24"/>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themeColor="text1"/>
                <w:kern w:val="0"/>
                <w:sz w:val="2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14AC" w:rsidRPr="003A7B21" w:rsidRDefault="00E814AC" w:rsidP="00E814AC">
            <w:pPr>
              <w:jc w:val="left"/>
              <w:rPr>
                <w:rFonts w:hint="eastAsia"/>
                <w:bCs/>
                <w:sz w:val="24"/>
              </w:rPr>
            </w:pP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r w:rsidRPr="003A7B21">
              <w:rPr>
                <w:rFonts w:ascii="宋体" w:hAnsi="宋体" w:cs="宋体" w:hint="eastAsia"/>
                <w:color w:val="000000" w:themeColor="text1"/>
                <w:kern w:val="0"/>
                <w:sz w:val="24"/>
                <w:lang w:bidi="ar"/>
              </w:rPr>
              <w:t>陈俊宝</w:t>
            </w:r>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中国农业机械化科学研究</w:t>
            </w:r>
            <w:proofErr w:type="gramStart"/>
            <w:r w:rsidRPr="003A7B21">
              <w:rPr>
                <w:rFonts w:ascii="宋体" w:hAnsi="宋体" w:cs="宋体" w:hint="eastAsia"/>
                <w:color w:val="000000" w:themeColor="text1"/>
                <w:kern w:val="0"/>
                <w:sz w:val="24"/>
                <w:lang w:bidi="ar"/>
              </w:rPr>
              <w:t>院集团</w:t>
            </w:r>
            <w:proofErr w:type="gramEnd"/>
            <w:r w:rsidRPr="003A7B21">
              <w:rPr>
                <w:rFonts w:ascii="宋体" w:hAnsi="宋体" w:cs="宋体" w:hint="eastAsia"/>
                <w:color w:val="000000" w:themeColor="text1"/>
                <w:kern w:val="0"/>
                <w:sz w:val="24"/>
                <w:lang w:bidi="ar"/>
              </w:rPr>
              <w:t>有限公司</w:t>
            </w:r>
          </w:p>
        </w:tc>
      </w:tr>
      <w:tr w:rsidR="00E814AC" w:rsidRPr="00154095" w:rsidTr="003A7B21">
        <w:trPr>
          <w:trHeight w:val="258"/>
        </w:trPr>
        <w:tc>
          <w:tcPr>
            <w:tcW w:w="567" w:type="dxa"/>
            <w:vMerge w:val="restart"/>
            <w:tcBorders>
              <w:top w:val="single" w:sz="4" w:space="0" w:color="auto"/>
              <w:left w:val="single" w:sz="8"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themeColor="text1"/>
                <w:kern w:val="0"/>
                <w:sz w:val="24"/>
              </w:rPr>
            </w:pPr>
            <w:r w:rsidRPr="003A7B21">
              <w:rPr>
                <w:rFonts w:eastAsia="仿宋_GB2312" w:hint="eastAsia"/>
                <w:b/>
                <w:color w:val="000000" w:themeColor="text1"/>
                <w:kern w:val="0"/>
                <w:sz w:val="24"/>
              </w:rPr>
              <w:t>2</w:t>
            </w:r>
            <w:r w:rsidRPr="003A7B21">
              <w:rPr>
                <w:rFonts w:eastAsia="仿宋_GB2312"/>
                <w:b/>
                <w:color w:val="000000" w:themeColor="text1"/>
                <w:kern w:val="0"/>
                <w:sz w:val="24"/>
              </w:rPr>
              <w:t>2</w:t>
            </w: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E814AC" w:rsidRPr="003A7B21" w:rsidRDefault="00E814AC" w:rsidP="00E814AC">
            <w:pPr>
              <w:widowControl/>
              <w:jc w:val="center"/>
              <w:rPr>
                <w:rFonts w:eastAsia="仿宋_GB2312"/>
                <w:b/>
                <w:color w:val="000000" w:themeColor="text1"/>
                <w:kern w:val="0"/>
                <w:sz w:val="24"/>
                <w:lang w:eastAsia="en-US"/>
              </w:rPr>
            </w:pPr>
            <w:r w:rsidRPr="003A7B21">
              <w:rPr>
                <w:rFonts w:eastAsia="仿宋_GB2312"/>
                <w:b/>
                <w:color w:val="000000" w:themeColor="text1"/>
                <w:kern w:val="0"/>
                <w:sz w:val="24"/>
                <w:lang w:eastAsia="en-US"/>
              </w:rPr>
              <w:t>2022-123-T/NJ1479</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14AC" w:rsidRPr="003A7B21" w:rsidRDefault="00E814AC" w:rsidP="00E814AC">
            <w:pPr>
              <w:jc w:val="left"/>
              <w:rPr>
                <w:bCs/>
                <w:sz w:val="24"/>
              </w:rPr>
            </w:pPr>
            <w:r w:rsidRPr="003A7B21">
              <w:rPr>
                <w:rFonts w:hint="eastAsia"/>
                <w:bCs/>
                <w:sz w:val="24"/>
              </w:rPr>
              <w:t>谷物联合收割机粮食损失检测设备机械化检测方法</w:t>
            </w:r>
          </w:p>
        </w:tc>
        <w:tc>
          <w:tcPr>
            <w:tcW w:w="993" w:type="dxa"/>
            <w:shd w:val="clear" w:color="auto" w:fill="auto"/>
            <w:vAlign w:val="center"/>
          </w:tcPr>
          <w:p w:rsidR="00E814AC" w:rsidRPr="003A7B21" w:rsidRDefault="00E814AC" w:rsidP="00E814AC">
            <w:pPr>
              <w:spacing w:beforeLines="15" w:before="46" w:afterLines="15" w:after="46"/>
              <w:jc w:val="center"/>
              <w:rPr>
                <w:rFonts w:ascii="宋体" w:hAnsi="宋体"/>
                <w:bCs/>
                <w:color w:val="000000" w:themeColor="text1"/>
                <w:sz w:val="24"/>
              </w:rPr>
            </w:pPr>
            <w:proofErr w:type="gramStart"/>
            <w:r w:rsidRPr="003A7B21">
              <w:rPr>
                <w:rFonts w:ascii="宋体" w:hAnsi="宋体" w:cs="宋体" w:hint="eastAsia"/>
                <w:color w:val="000000" w:themeColor="text1"/>
                <w:kern w:val="0"/>
                <w:sz w:val="24"/>
                <w:lang w:bidi="ar"/>
              </w:rPr>
              <w:t>冀保峰</w:t>
            </w:r>
            <w:proofErr w:type="gramEnd"/>
          </w:p>
        </w:tc>
        <w:tc>
          <w:tcPr>
            <w:tcW w:w="3969" w:type="dxa"/>
            <w:shd w:val="clear" w:color="auto" w:fill="auto"/>
            <w:vAlign w:val="center"/>
          </w:tcPr>
          <w:p w:rsidR="00E814AC" w:rsidRPr="003A7B21" w:rsidRDefault="00E814AC" w:rsidP="00E814AC">
            <w:pPr>
              <w:spacing w:beforeLines="15" w:before="46" w:afterLines="15" w:after="46"/>
              <w:rPr>
                <w:rFonts w:ascii="宋体" w:hAnsi="宋体"/>
                <w:bCs/>
                <w:color w:val="000000" w:themeColor="text1"/>
                <w:sz w:val="24"/>
              </w:rPr>
            </w:pPr>
            <w:r w:rsidRPr="003A7B21">
              <w:rPr>
                <w:rFonts w:ascii="宋体" w:hAnsi="宋体" w:cs="宋体" w:hint="eastAsia"/>
                <w:color w:val="000000" w:themeColor="text1"/>
                <w:kern w:val="0"/>
                <w:sz w:val="24"/>
                <w:lang w:bidi="ar"/>
              </w:rPr>
              <w:t>河南科技大学信息工程学院</w:t>
            </w:r>
          </w:p>
        </w:tc>
      </w:tr>
      <w:tr w:rsidR="00E814AC" w:rsidRPr="00154095" w:rsidTr="003A7B21">
        <w:trPr>
          <w:trHeight w:val="258"/>
        </w:trPr>
        <w:tc>
          <w:tcPr>
            <w:tcW w:w="567" w:type="dxa"/>
            <w:vMerge/>
            <w:tcBorders>
              <w:top w:val="single" w:sz="4" w:space="0" w:color="auto"/>
              <w:left w:val="single" w:sz="8" w:space="0" w:color="auto"/>
              <w:bottom w:val="single" w:sz="8" w:space="0" w:color="auto"/>
              <w:right w:val="single" w:sz="4" w:space="0" w:color="auto"/>
            </w:tcBorders>
            <w:vAlign w:val="center"/>
          </w:tcPr>
          <w:p w:rsidR="00E814AC" w:rsidRPr="003A7B21" w:rsidRDefault="00E814AC" w:rsidP="00E814AC">
            <w:pPr>
              <w:widowControl/>
              <w:jc w:val="center"/>
              <w:rPr>
                <w:rFonts w:eastAsia="仿宋_GB2312" w:hint="eastAsia"/>
                <w:b/>
                <w:color w:val="000000" w:themeColor="text1"/>
                <w:kern w:val="0"/>
                <w:sz w:val="24"/>
              </w:rPr>
            </w:pPr>
          </w:p>
        </w:tc>
        <w:tc>
          <w:tcPr>
            <w:tcW w:w="1118" w:type="dxa"/>
            <w:vMerge/>
            <w:tcBorders>
              <w:top w:val="single" w:sz="4" w:space="0" w:color="auto"/>
              <w:left w:val="single" w:sz="4" w:space="0" w:color="auto"/>
              <w:bottom w:val="single" w:sz="8" w:space="0" w:color="auto"/>
              <w:right w:val="single" w:sz="4" w:space="0" w:color="auto"/>
            </w:tcBorders>
            <w:vAlign w:val="center"/>
          </w:tcPr>
          <w:p w:rsidR="00E814AC" w:rsidRPr="003A7B21" w:rsidRDefault="00E814AC" w:rsidP="00E814AC">
            <w:pPr>
              <w:widowControl/>
              <w:jc w:val="center"/>
              <w:rPr>
                <w:rFonts w:eastAsia="仿宋_GB2312"/>
                <w:b/>
                <w:color w:val="000000" w:themeColor="text1"/>
                <w:kern w:val="0"/>
                <w:sz w:val="24"/>
              </w:rPr>
            </w:pPr>
          </w:p>
        </w:tc>
        <w:tc>
          <w:tcPr>
            <w:tcW w:w="2835" w:type="dxa"/>
            <w:vMerge/>
            <w:tcBorders>
              <w:top w:val="single" w:sz="4" w:space="0" w:color="auto"/>
              <w:left w:val="single" w:sz="4" w:space="0" w:color="auto"/>
              <w:bottom w:val="single" w:sz="8" w:space="0" w:color="auto"/>
              <w:right w:val="single" w:sz="4" w:space="0" w:color="auto"/>
            </w:tcBorders>
            <w:shd w:val="clear" w:color="auto" w:fill="auto"/>
            <w:vAlign w:val="center"/>
          </w:tcPr>
          <w:p w:rsidR="00E814AC" w:rsidRPr="003A7B21" w:rsidRDefault="00E814AC" w:rsidP="00E814AC">
            <w:pPr>
              <w:jc w:val="left"/>
              <w:rPr>
                <w:rFonts w:hint="eastAsia"/>
                <w:bCs/>
                <w:sz w:val="24"/>
              </w:rPr>
            </w:pPr>
          </w:p>
        </w:tc>
        <w:tc>
          <w:tcPr>
            <w:tcW w:w="993" w:type="dxa"/>
            <w:shd w:val="clear" w:color="auto" w:fill="auto"/>
            <w:vAlign w:val="center"/>
          </w:tcPr>
          <w:p w:rsidR="00E814AC" w:rsidRPr="00E814AC" w:rsidRDefault="00E814AC" w:rsidP="00E814AC">
            <w:pPr>
              <w:spacing w:beforeLines="15" w:before="46" w:afterLines="15" w:after="46"/>
              <w:jc w:val="center"/>
              <w:rPr>
                <w:rFonts w:ascii="宋体" w:hAnsi="宋体"/>
                <w:bCs/>
                <w:color w:val="000000"/>
                <w:sz w:val="24"/>
              </w:rPr>
            </w:pPr>
            <w:proofErr w:type="gramStart"/>
            <w:r w:rsidRPr="00E814AC">
              <w:rPr>
                <w:rFonts w:ascii="宋体" w:hAnsi="宋体" w:cs="宋体" w:hint="eastAsia"/>
                <w:color w:val="000000"/>
                <w:kern w:val="0"/>
                <w:sz w:val="24"/>
                <w:lang w:bidi="ar"/>
              </w:rPr>
              <w:t>张俊宁</w:t>
            </w:r>
            <w:proofErr w:type="gramEnd"/>
          </w:p>
        </w:tc>
        <w:tc>
          <w:tcPr>
            <w:tcW w:w="3969" w:type="dxa"/>
            <w:shd w:val="clear" w:color="auto" w:fill="auto"/>
            <w:vAlign w:val="center"/>
          </w:tcPr>
          <w:p w:rsidR="00E814AC" w:rsidRPr="00E814AC" w:rsidRDefault="00E814AC" w:rsidP="00E814AC">
            <w:pPr>
              <w:spacing w:beforeLines="15" w:before="46" w:afterLines="15" w:after="46"/>
              <w:rPr>
                <w:rFonts w:ascii="宋体" w:hAnsi="宋体"/>
                <w:bCs/>
                <w:color w:val="000000"/>
                <w:sz w:val="24"/>
              </w:rPr>
            </w:pPr>
            <w:r w:rsidRPr="00E814AC">
              <w:rPr>
                <w:rFonts w:ascii="宋体" w:hAnsi="宋体" w:cs="宋体" w:hint="eastAsia"/>
                <w:color w:val="000000"/>
                <w:kern w:val="0"/>
                <w:sz w:val="24"/>
                <w:lang w:bidi="ar"/>
              </w:rPr>
              <w:t>北京信息科技大学</w:t>
            </w:r>
          </w:p>
        </w:tc>
      </w:tr>
    </w:tbl>
    <w:p w:rsidR="00FA48B4" w:rsidRDefault="00FA48B4" w:rsidP="00FA48B4">
      <w:pPr>
        <w:widowControl/>
        <w:spacing w:line="360" w:lineRule="exact"/>
        <w:ind w:firstLineChars="200" w:firstLine="420"/>
        <w:jc w:val="left"/>
        <w:rPr>
          <w:rFonts w:ascii="等线" w:eastAsia="等线" w:hAnsi="等线"/>
          <w:szCs w:val="22"/>
        </w:rPr>
      </w:pPr>
    </w:p>
    <w:sectPr w:rsidR="00FA48B4" w:rsidSect="00CB5FB2">
      <w:footerReference w:type="default" r:id="rId8"/>
      <w:pgSz w:w="11906" w:h="16838"/>
      <w:pgMar w:top="1134" w:right="113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637" w:rsidRDefault="00DE3637">
      <w:r>
        <w:separator/>
      </w:r>
    </w:p>
  </w:endnote>
  <w:endnote w:type="continuationSeparator" w:id="0">
    <w:p w:rsidR="00DE3637" w:rsidRDefault="00DE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粗黑宋简体">
    <w:altName w:val="Arial Unicode MS"/>
    <w:charset w:val="86"/>
    <w:family w:val="auto"/>
    <w:pitch w:val="variable"/>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AD7" w:rsidRPr="00A17C93" w:rsidRDefault="00FC3AD7">
    <w:pPr>
      <w:pStyle w:val="a3"/>
      <w:jc w:val="center"/>
      <w:rPr>
        <w:b/>
        <w:sz w:val="32"/>
        <w:szCs w:val="32"/>
      </w:rPr>
    </w:pPr>
    <w:r w:rsidRPr="00A17C93">
      <w:rPr>
        <w:b/>
        <w:sz w:val="32"/>
        <w:szCs w:val="32"/>
        <w:lang w:val="zh-CN"/>
      </w:rPr>
      <w:t xml:space="preserve">~ </w:t>
    </w:r>
    <w:r w:rsidRPr="00A17C93">
      <w:rPr>
        <w:b/>
        <w:sz w:val="32"/>
        <w:szCs w:val="32"/>
      </w:rPr>
      <w:fldChar w:fldCharType="begin"/>
    </w:r>
    <w:r w:rsidRPr="00A17C93">
      <w:rPr>
        <w:b/>
        <w:sz w:val="32"/>
        <w:szCs w:val="32"/>
      </w:rPr>
      <w:instrText>PAGE    \* MERGEFORMAT</w:instrText>
    </w:r>
    <w:r w:rsidRPr="00A17C93">
      <w:rPr>
        <w:b/>
        <w:sz w:val="32"/>
        <w:szCs w:val="32"/>
      </w:rPr>
      <w:fldChar w:fldCharType="separate"/>
    </w:r>
    <w:r w:rsidR="003A7B21" w:rsidRPr="003A7B21">
      <w:rPr>
        <w:b/>
        <w:noProof/>
        <w:sz w:val="32"/>
        <w:szCs w:val="32"/>
        <w:lang w:val="zh-CN"/>
      </w:rPr>
      <w:t>1</w:t>
    </w:r>
    <w:r w:rsidRPr="00A17C93">
      <w:rPr>
        <w:b/>
        <w:sz w:val="32"/>
        <w:szCs w:val="32"/>
      </w:rPr>
      <w:fldChar w:fldCharType="end"/>
    </w:r>
    <w:r w:rsidRPr="00A17C93">
      <w:rPr>
        <w:b/>
        <w:sz w:val="32"/>
        <w:szCs w:val="32"/>
        <w:lang w:val="zh-CN"/>
      </w:rPr>
      <w:t xml:space="preserve"> ~</w:t>
    </w:r>
  </w:p>
  <w:p w:rsidR="00FC3AD7" w:rsidRDefault="00FC3AD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637" w:rsidRDefault="00DE3637">
      <w:r>
        <w:separator/>
      </w:r>
    </w:p>
  </w:footnote>
  <w:footnote w:type="continuationSeparator" w:id="0">
    <w:p w:rsidR="00DE3637" w:rsidRDefault="00DE3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5B5F75"/>
    <w:multiLevelType w:val="hybridMultilevel"/>
    <w:tmpl w:val="D082C6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ID" w:val="{2512C5B0-8970-4DAA-B50D-7B882AFB85E9}"/>
    <w:docVar w:name="DocumentName" w:val="关于召开中国农业机械学会人工智能分会成立大会暨专题论坛的通知"/>
  </w:docVars>
  <w:rsids>
    <w:rsidRoot w:val="00592B6A"/>
    <w:rsid w:val="000124B5"/>
    <w:rsid w:val="00017143"/>
    <w:rsid w:val="00020A97"/>
    <w:rsid w:val="000426A4"/>
    <w:rsid w:val="00044992"/>
    <w:rsid w:val="000711C9"/>
    <w:rsid w:val="00080219"/>
    <w:rsid w:val="0009436D"/>
    <w:rsid w:val="000A119D"/>
    <w:rsid w:val="000A3FD6"/>
    <w:rsid w:val="000B2D3D"/>
    <w:rsid w:val="000C472A"/>
    <w:rsid w:val="000D3324"/>
    <w:rsid w:val="000E0907"/>
    <w:rsid w:val="000F1E17"/>
    <w:rsid w:val="000F2BA1"/>
    <w:rsid w:val="00103A02"/>
    <w:rsid w:val="001067D2"/>
    <w:rsid w:val="00106AA3"/>
    <w:rsid w:val="00131033"/>
    <w:rsid w:val="0013448A"/>
    <w:rsid w:val="00135202"/>
    <w:rsid w:val="001426E5"/>
    <w:rsid w:val="00150123"/>
    <w:rsid w:val="00154095"/>
    <w:rsid w:val="00181188"/>
    <w:rsid w:val="00184169"/>
    <w:rsid w:val="00187B97"/>
    <w:rsid w:val="001943E5"/>
    <w:rsid w:val="001A158F"/>
    <w:rsid w:val="001A3358"/>
    <w:rsid w:val="001B7DD2"/>
    <w:rsid w:val="001D6961"/>
    <w:rsid w:val="001E53E8"/>
    <w:rsid w:val="0020290B"/>
    <w:rsid w:val="0022075E"/>
    <w:rsid w:val="0022603A"/>
    <w:rsid w:val="002410C4"/>
    <w:rsid w:val="002469CC"/>
    <w:rsid w:val="00260054"/>
    <w:rsid w:val="00262903"/>
    <w:rsid w:val="00266D2D"/>
    <w:rsid w:val="00277210"/>
    <w:rsid w:val="00287D96"/>
    <w:rsid w:val="00290B26"/>
    <w:rsid w:val="002A7146"/>
    <w:rsid w:val="002B766E"/>
    <w:rsid w:val="002C2677"/>
    <w:rsid w:val="002F61F9"/>
    <w:rsid w:val="00305537"/>
    <w:rsid w:val="00330113"/>
    <w:rsid w:val="00330A03"/>
    <w:rsid w:val="00333BF0"/>
    <w:rsid w:val="00334714"/>
    <w:rsid w:val="003424E4"/>
    <w:rsid w:val="00347409"/>
    <w:rsid w:val="003570DD"/>
    <w:rsid w:val="00384967"/>
    <w:rsid w:val="00387FF9"/>
    <w:rsid w:val="0039483C"/>
    <w:rsid w:val="003A13CB"/>
    <w:rsid w:val="003A27F0"/>
    <w:rsid w:val="003A7B21"/>
    <w:rsid w:val="003B6D2A"/>
    <w:rsid w:val="003C574E"/>
    <w:rsid w:val="003C6D0A"/>
    <w:rsid w:val="003F2D3F"/>
    <w:rsid w:val="00402E82"/>
    <w:rsid w:val="00422AC2"/>
    <w:rsid w:val="00432A7F"/>
    <w:rsid w:val="00442960"/>
    <w:rsid w:val="00444C0B"/>
    <w:rsid w:val="004462D0"/>
    <w:rsid w:val="00456CB6"/>
    <w:rsid w:val="004604D1"/>
    <w:rsid w:val="00461AEF"/>
    <w:rsid w:val="00471703"/>
    <w:rsid w:val="00480E02"/>
    <w:rsid w:val="004827CA"/>
    <w:rsid w:val="004C09EB"/>
    <w:rsid w:val="00500FDD"/>
    <w:rsid w:val="005073F8"/>
    <w:rsid w:val="00517DA1"/>
    <w:rsid w:val="00527334"/>
    <w:rsid w:val="005609B7"/>
    <w:rsid w:val="00580A4D"/>
    <w:rsid w:val="00592B54"/>
    <w:rsid w:val="00592B6A"/>
    <w:rsid w:val="005949E9"/>
    <w:rsid w:val="005A3B7E"/>
    <w:rsid w:val="005D3C62"/>
    <w:rsid w:val="005E1342"/>
    <w:rsid w:val="005F79DF"/>
    <w:rsid w:val="0060594C"/>
    <w:rsid w:val="006429B8"/>
    <w:rsid w:val="00675513"/>
    <w:rsid w:val="006826A0"/>
    <w:rsid w:val="0069335B"/>
    <w:rsid w:val="00695338"/>
    <w:rsid w:val="0069564A"/>
    <w:rsid w:val="006A6D5C"/>
    <w:rsid w:val="006B1E41"/>
    <w:rsid w:val="006B3F41"/>
    <w:rsid w:val="006D6175"/>
    <w:rsid w:val="00744201"/>
    <w:rsid w:val="007662BF"/>
    <w:rsid w:val="007733C1"/>
    <w:rsid w:val="00781DF0"/>
    <w:rsid w:val="007C30B2"/>
    <w:rsid w:val="007D2784"/>
    <w:rsid w:val="007D743C"/>
    <w:rsid w:val="00802B0F"/>
    <w:rsid w:val="00826BEB"/>
    <w:rsid w:val="00834CBF"/>
    <w:rsid w:val="00855C91"/>
    <w:rsid w:val="00875935"/>
    <w:rsid w:val="00877A23"/>
    <w:rsid w:val="00885DD9"/>
    <w:rsid w:val="0088650C"/>
    <w:rsid w:val="00895117"/>
    <w:rsid w:val="008A4C35"/>
    <w:rsid w:val="008C58C2"/>
    <w:rsid w:val="008E5106"/>
    <w:rsid w:val="008F3AC4"/>
    <w:rsid w:val="009044D2"/>
    <w:rsid w:val="009156B8"/>
    <w:rsid w:val="00941A05"/>
    <w:rsid w:val="009430FF"/>
    <w:rsid w:val="00952968"/>
    <w:rsid w:val="00953D47"/>
    <w:rsid w:val="00970CBE"/>
    <w:rsid w:val="009767C7"/>
    <w:rsid w:val="009774DE"/>
    <w:rsid w:val="00994D5A"/>
    <w:rsid w:val="009B29E8"/>
    <w:rsid w:val="009B7BDF"/>
    <w:rsid w:val="009C0AB0"/>
    <w:rsid w:val="009C1891"/>
    <w:rsid w:val="009D7F2D"/>
    <w:rsid w:val="009F2724"/>
    <w:rsid w:val="00A1339B"/>
    <w:rsid w:val="00A25D2C"/>
    <w:rsid w:val="00A42075"/>
    <w:rsid w:val="00A4484E"/>
    <w:rsid w:val="00A5732F"/>
    <w:rsid w:val="00A575A6"/>
    <w:rsid w:val="00A57DBB"/>
    <w:rsid w:val="00A8492D"/>
    <w:rsid w:val="00A84F6B"/>
    <w:rsid w:val="00A93CBC"/>
    <w:rsid w:val="00AC3C6F"/>
    <w:rsid w:val="00AE3146"/>
    <w:rsid w:val="00AF3D96"/>
    <w:rsid w:val="00B24D75"/>
    <w:rsid w:val="00B3189C"/>
    <w:rsid w:val="00B3361A"/>
    <w:rsid w:val="00B42110"/>
    <w:rsid w:val="00B513CA"/>
    <w:rsid w:val="00B56C27"/>
    <w:rsid w:val="00B702F4"/>
    <w:rsid w:val="00B83D7A"/>
    <w:rsid w:val="00B91220"/>
    <w:rsid w:val="00B95F6B"/>
    <w:rsid w:val="00B97871"/>
    <w:rsid w:val="00BA5204"/>
    <w:rsid w:val="00BA5794"/>
    <w:rsid w:val="00BB1230"/>
    <w:rsid w:val="00BC3D2D"/>
    <w:rsid w:val="00BE4517"/>
    <w:rsid w:val="00C11C55"/>
    <w:rsid w:val="00C14EDF"/>
    <w:rsid w:val="00C17866"/>
    <w:rsid w:val="00C3627C"/>
    <w:rsid w:val="00C552BF"/>
    <w:rsid w:val="00C57B4F"/>
    <w:rsid w:val="00C72965"/>
    <w:rsid w:val="00C91B0B"/>
    <w:rsid w:val="00C97C76"/>
    <w:rsid w:val="00CA1965"/>
    <w:rsid w:val="00CB0C9D"/>
    <w:rsid w:val="00CB5FB2"/>
    <w:rsid w:val="00CC1A50"/>
    <w:rsid w:val="00CE7D3D"/>
    <w:rsid w:val="00CF5E59"/>
    <w:rsid w:val="00D00D11"/>
    <w:rsid w:val="00D072AF"/>
    <w:rsid w:val="00D17788"/>
    <w:rsid w:val="00D22DC9"/>
    <w:rsid w:val="00D23B2D"/>
    <w:rsid w:val="00D240DC"/>
    <w:rsid w:val="00D248A0"/>
    <w:rsid w:val="00D36BAC"/>
    <w:rsid w:val="00D53C81"/>
    <w:rsid w:val="00D92323"/>
    <w:rsid w:val="00D93F68"/>
    <w:rsid w:val="00DC2039"/>
    <w:rsid w:val="00DE3637"/>
    <w:rsid w:val="00DE76E6"/>
    <w:rsid w:val="00DF2A2D"/>
    <w:rsid w:val="00E07799"/>
    <w:rsid w:val="00E32965"/>
    <w:rsid w:val="00E611DF"/>
    <w:rsid w:val="00E664FE"/>
    <w:rsid w:val="00E66AD4"/>
    <w:rsid w:val="00E814AC"/>
    <w:rsid w:val="00E85F94"/>
    <w:rsid w:val="00E909BE"/>
    <w:rsid w:val="00EA4C08"/>
    <w:rsid w:val="00EA52D6"/>
    <w:rsid w:val="00EC459C"/>
    <w:rsid w:val="00EE7979"/>
    <w:rsid w:val="00EE7ABA"/>
    <w:rsid w:val="00F22AD5"/>
    <w:rsid w:val="00F253B5"/>
    <w:rsid w:val="00F3001F"/>
    <w:rsid w:val="00F42F9D"/>
    <w:rsid w:val="00F53F43"/>
    <w:rsid w:val="00F634AB"/>
    <w:rsid w:val="00F6373C"/>
    <w:rsid w:val="00F64004"/>
    <w:rsid w:val="00F70E68"/>
    <w:rsid w:val="00F82D76"/>
    <w:rsid w:val="00F856C5"/>
    <w:rsid w:val="00FA19FF"/>
    <w:rsid w:val="00FA34E0"/>
    <w:rsid w:val="00FA48B4"/>
    <w:rsid w:val="00FB1892"/>
    <w:rsid w:val="00FC1EE2"/>
    <w:rsid w:val="00FC2601"/>
    <w:rsid w:val="00FC3AD7"/>
    <w:rsid w:val="00FE7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DB8275-8DF8-4D44-BF38-44D00AF5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B6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92B6A"/>
    <w:pPr>
      <w:tabs>
        <w:tab w:val="center" w:pos="4153"/>
        <w:tab w:val="right" w:pos="8306"/>
      </w:tabs>
      <w:snapToGrid w:val="0"/>
      <w:jc w:val="left"/>
    </w:pPr>
    <w:rPr>
      <w:sz w:val="18"/>
      <w:szCs w:val="18"/>
    </w:rPr>
  </w:style>
  <w:style w:type="character" w:customStyle="1" w:styleId="Char">
    <w:name w:val="页脚 Char"/>
    <w:link w:val="a3"/>
    <w:uiPriority w:val="99"/>
    <w:rsid w:val="00592B6A"/>
    <w:rPr>
      <w:rFonts w:ascii="Times New Roman" w:eastAsia="宋体" w:hAnsi="Times New Roman" w:cs="Times New Roman"/>
      <w:sz w:val="18"/>
      <w:szCs w:val="18"/>
    </w:rPr>
  </w:style>
  <w:style w:type="character" w:styleId="a4">
    <w:name w:val="Hyperlink"/>
    <w:uiPriority w:val="99"/>
    <w:unhideWhenUsed/>
    <w:rsid w:val="00592B6A"/>
    <w:rPr>
      <w:color w:val="0000FF"/>
      <w:u w:val="single"/>
    </w:rPr>
  </w:style>
  <w:style w:type="paragraph" w:styleId="a5">
    <w:name w:val="header"/>
    <w:basedOn w:val="a"/>
    <w:link w:val="Char0"/>
    <w:uiPriority w:val="99"/>
    <w:unhideWhenUsed/>
    <w:rsid w:val="007442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44201"/>
    <w:rPr>
      <w:rFonts w:ascii="Times New Roman" w:hAnsi="Times New Roman"/>
      <w:kern w:val="2"/>
      <w:sz w:val="18"/>
      <w:szCs w:val="18"/>
    </w:rPr>
  </w:style>
  <w:style w:type="table" w:customStyle="1" w:styleId="1">
    <w:name w:val="网格型1"/>
    <w:basedOn w:val="a1"/>
    <w:next w:val="a6"/>
    <w:rsid w:val="00422AC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422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Char1"/>
    <w:uiPriority w:val="99"/>
    <w:semiHidden/>
    <w:unhideWhenUsed/>
    <w:rsid w:val="00422AC2"/>
    <w:pPr>
      <w:ind w:leftChars="2500" w:left="100"/>
    </w:pPr>
  </w:style>
  <w:style w:type="character" w:customStyle="1" w:styleId="Char1">
    <w:name w:val="日期 Char"/>
    <w:basedOn w:val="a0"/>
    <w:link w:val="a7"/>
    <w:uiPriority w:val="99"/>
    <w:semiHidden/>
    <w:rsid w:val="00422AC2"/>
    <w:rPr>
      <w:rFonts w:ascii="Times New Roman" w:hAnsi="Times New Roman"/>
      <w:kern w:val="2"/>
      <w:sz w:val="21"/>
      <w:szCs w:val="24"/>
    </w:rPr>
  </w:style>
  <w:style w:type="paragraph" w:styleId="a8">
    <w:name w:val="List Paragraph"/>
    <w:basedOn w:val="a"/>
    <w:uiPriority w:val="34"/>
    <w:qFormat/>
    <w:rsid w:val="00080219"/>
    <w:pPr>
      <w:ind w:firstLineChars="200" w:firstLine="420"/>
    </w:pPr>
  </w:style>
  <w:style w:type="paragraph" w:styleId="a9">
    <w:name w:val="Balloon Text"/>
    <w:basedOn w:val="a"/>
    <w:link w:val="Char2"/>
    <w:uiPriority w:val="99"/>
    <w:semiHidden/>
    <w:unhideWhenUsed/>
    <w:rsid w:val="00953D47"/>
    <w:rPr>
      <w:sz w:val="18"/>
      <w:szCs w:val="18"/>
    </w:rPr>
  </w:style>
  <w:style w:type="character" w:customStyle="1" w:styleId="Char2">
    <w:name w:val="批注框文本 Char"/>
    <w:basedOn w:val="a0"/>
    <w:link w:val="a9"/>
    <w:uiPriority w:val="99"/>
    <w:semiHidden/>
    <w:rsid w:val="00953D47"/>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04D10-E7B0-4901-AE48-0934B9B1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Links>
    <vt:vector size="18" baseType="variant">
      <vt:variant>
        <vt:i4>1900567</vt:i4>
      </vt:variant>
      <vt:variant>
        <vt:i4>6</vt:i4>
      </vt:variant>
      <vt:variant>
        <vt:i4>0</vt:i4>
      </vt:variant>
      <vt:variant>
        <vt:i4>5</vt:i4>
      </vt:variant>
      <vt:variant>
        <vt:lpwstr>mailto:bt_csam@sina.com</vt:lpwstr>
      </vt:variant>
      <vt:variant>
        <vt:lpwstr/>
      </vt:variant>
      <vt:variant>
        <vt:i4>3145806</vt:i4>
      </vt:variant>
      <vt:variant>
        <vt:i4>3</vt:i4>
      </vt:variant>
      <vt:variant>
        <vt:i4>0</vt:i4>
      </vt:variant>
      <vt:variant>
        <vt:i4>5</vt:i4>
      </vt:variant>
      <vt:variant>
        <vt:lpwstr>mailto:csam@caams.org.cn</vt:lpwstr>
      </vt:variant>
      <vt:variant>
        <vt:lpwstr/>
      </vt:variant>
      <vt:variant>
        <vt:i4>3145806</vt:i4>
      </vt:variant>
      <vt:variant>
        <vt:i4>0</vt:i4>
      </vt:variant>
      <vt:variant>
        <vt:i4>0</vt:i4>
      </vt:variant>
      <vt:variant>
        <vt:i4>5</vt:i4>
      </vt:variant>
      <vt:variant>
        <vt:lpwstr>mailto:csam@caams.org.cn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高璇</dc:creator>
  <cp:lastModifiedBy>gyb1</cp:lastModifiedBy>
  <cp:revision>3</cp:revision>
  <cp:lastPrinted>2023-02-17T01:16:00Z</cp:lastPrinted>
  <dcterms:created xsi:type="dcterms:W3CDTF">2023-02-17T02:25:00Z</dcterms:created>
  <dcterms:modified xsi:type="dcterms:W3CDTF">2023-02-17T02:59:00Z</dcterms:modified>
</cp:coreProperties>
</file>