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201F" w:rsidRPr="0079201F" w:rsidRDefault="0079201F" w:rsidP="0079201F">
      <w:pPr>
        <w:jc w:val="both"/>
        <w:rPr>
          <w:rFonts w:ascii="Calibri" w:eastAsia="宋体" w:hAnsi="Calibri" w:cs="Times New Roman"/>
          <w:kern w:val="2"/>
          <w:sz w:val="21"/>
          <w:szCs w:val="24"/>
          <w:lang w:eastAsia="zh-CN"/>
        </w:rPr>
      </w:pPr>
      <w:bookmarkStart w:id="0" w:name="SectionMark0"/>
      <w:bookmarkStart w:id="1" w:name="SectionMark1"/>
      <w:r w:rsidRPr="0079201F">
        <w:rPr>
          <w:rFonts w:ascii="Calibri" w:eastAsia="宋体" w:hAnsi="Calibri" w:cs="Times New Roman"/>
          <w:noProof/>
          <w:kern w:val="2"/>
          <w:sz w:val="21"/>
          <w:szCs w:val="24"/>
          <w:lang w:eastAsia="zh-CN"/>
        </w:rPr>
        <mc:AlternateContent>
          <mc:Choice Requires="wpg">
            <w:drawing>
              <wp:anchor distT="0" distB="0" distL="114300" distR="114300" simplePos="0" relativeHeight="251659264" behindDoc="0" locked="0" layoutInCell="1" allowOverlap="1" wp14:anchorId="5BA57251" wp14:editId="751F7460">
                <wp:simplePos x="0" y="0"/>
                <wp:positionH relativeFrom="column">
                  <wp:posOffset>-7801</wp:posOffset>
                </wp:positionH>
                <wp:positionV relativeFrom="paragraph">
                  <wp:posOffset>-367030</wp:posOffset>
                </wp:positionV>
                <wp:extent cx="6057365" cy="9753206"/>
                <wp:effectExtent l="0" t="0" r="635" b="635"/>
                <wp:wrapNone/>
                <wp:docPr id="26" name="组合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7365" cy="9753206"/>
                          <a:chOff x="-1" y="369"/>
                          <a:chExt cx="60576" cy="89578"/>
                        </a:xfrm>
                      </wpg:grpSpPr>
                      <wps:wsp>
                        <wps:cNvPr id="27" name="fmFrame1"/>
                        <wps:cNvSpPr txBox="1">
                          <a:spLocks noChangeArrowheads="1"/>
                        </wps:cNvSpPr>
                        <wps:spPr bwMode="auto">
                          <a:xfrm>
                            <a:off x="73" y="369"/>
                            <a:ext cx="11187" cy="531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201F" w:rsidRPr="00C02320" w:rsidRDefault="0079201F" w:rsidP="0079201F">
                              <w:pPr>
                                <w:pStyle w:val="af1"/>
                                <w:spacing w:before="156"/>
                                <w:rPr>
                                  <w:rFonts w:hAnsi="黑体"/>
                                </w:rPr>
                              </w:pPr>
                              <w:r w:rsidRPr="008A19D9">
                                <w:rPr>
                                  <w:b/>
                                </w:rPr>
                                <w:t>ICS</w:t>
                              </w:r>
                              <w:r w:rsidRPr="00C02320">
                                <w:rPr>
                                  <w:rFonts w:hAnsi="黑体"/>
                                </w:rPr>
                                <w:t xml:space="preserve"> </w:t>
                              </w:r>
                              <w:r>
                                <w:rPr>
                                  <w:rFonts w:ascii="黑体" w:hAnsi="黑体"/>
                                </w:rPr>
                                <w:t>65.060.</w:t>
                              </w:r>
                              <w:r>
                                <w:rPr>
                                  <w:rFonts w:ascii="黑体" w:hAnsi="黑体" w:hint="eastAsia"/>
                                </w:rPr>
                                <w:t>99</w:t>
                              </w:r>
                            </w:p>
                            <w:p w:rsidR="0079201F" w:rsidRPr="00C02320" w:rsidRDefault="0079201F" w:rsidP="0079201F">
                              <w:pPr>
                                <w:pStyle w:val="af1"/>
                                <w:adjustRightInd w:val="0"/>
                                <w:snapToGrid w:val="0"/>
                                <w:rPr>
                                  <w:rFonts w:hAnsi="黑体"/>
                                </w:rPr>
                              </w:pPr>
                              <w:r>
                                <w:rPr>
                                  <w:rFonts w:hint="eastAsia"/>
                                  <w:b/>
                                </w:rPr>
                                <w:t xml:space="preserve">CCS </w:t>
                              </w:r>
                              <w:r w:rsidRPr="008A19D9">
                                <w:rPr>
                                  <w:b/>
                                </w:rPr>
                                <w:t>B</w:t>
                              </w:r>
                              <w:r w:rsidRPr="00C02320">
                                <w:rPr>
                                  <w:rFonts w:hAnsi="黑体"/>
                                </w:rPr>
                                <w:t xml:space="preserve"> </w:t>
                              </w:r>
                              <w:r w:rsidRPr="009D2599">
                                <w:rPr>
                                  <w:rFonts w:ascii="黑体" w:hAnsi="黑体"/>
                                </w:rPr>
                                <w:t>9</w:t>
                              </w:r>
                              <w:r>
                                <w:rPr>
                                  <w:rFonts w:ascii="黑体" w:hAnsi="黑体" w:hint="eastAsia"/>
                                </w:rPr>
                                <w:t>0</w:t>
                              </w:r>
                            </w:p>
                          </w:txbxContent>
                        </wps:txbx>
                        <wps:bodyPr rot="0" vert="horz" wrap="square" lIns="0" tIns="0" rIns="0" bIns="0" anchor="t" anchorCtr="0" upright="1">
                          <a:noAutofit/>
                        </wps:bodyPr>
                      </wps:wsp>
                      <wps:wsp>
                        <wps:cNvPr id="28" name="fmFrame3"/>
                        <wps:cNvSpPr txBox="1">
                          <a:spLocks noChangeArrowheads="1"/>
                        </wps:cNvSpPr>
                        <wps:spPr bwMode="auto">
                          <a:xfrm>
                            <a:off x="1243" y="21742"/>
                            <a:ext cx="55712" cy="272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201F" w:rsidRDefault="0079201F" w:rsidP="009031B2">
                              <w:pPr>
                                <w:pStyle w:val="20"/>
                                <w:numPr>
                                  <w:ilvl w:val="0"/>
                                  <w:numId w:val="1"/>
                                </w:numPr>
                                <w:spacing w:before="0" w:line="240" w:lineRule="auto"/>
                                <w:rPr>
                                  <w:rFonts w:ascii="黑体" w:eastAsia="黑体" w:hAnsi="宋体"/>
                                </w:rPr>
                              </w:pPr>
                              <w:r>
                                <w:rPr>
                                  <w:rFonts w:hAnsi="黑体" w:hint="eastAsia"/>
                                </w:rPr>
                                <w:t xml:space="preserve"> </w:t>
                              </w:r>
                              <w:r w:rsidR="009031B2">
                                <w:rPr>
                                  <w:rFonts w:ascii="黑体" w:eastAsia="黑体" w:hAnsi="黑体" w:hint="eastAsia"/>
                                  <w:bCs/>
                                  <w:caps/>
                                  <w:szCs w:val="28"/>
                                </w:rPr>
                                <w:t>T/NJ 1324</w:t>
                              </w:r>
                              <w:r>
                                <w:rPr>
                                  <w:rFonts w:ascii="黑体" w:eastAsia="黑体" w:hAnsi="黑体" w:hint="eastAsia"/>
                                  <w:bCs/>
                                  <w:caps/>
                                  <w:szCs w:val="28"/>
                                </w:rPr>
                                <w:t>-202X/T/CAAMM XXXX-202X</w:t>
                              </w:r>
                              <w:r w:rsidRPr="00EF7077">
                                <w:rPr>
                                  <w:sz w:val="18"/>
                                  <w:szCs w:val="18"/>
                                </w:rPr>
                                <w:t xml:space="preserve"> </w:t>
                              </w:r>
                            </w:p>
                            <w:p w:rsidR="0079201F" w:rsidRDefault="0079201F" w:rsidP="0079201F">
                              <w:pPr>
                                <w:tabs>
                                  <w:tab w:val="left" w:pos="315"/>
                                </w:tabs>
                                <w:wordWrap w:val="0"/>
                                <w:jc w:val="right"/>
                                <w:rPr>
                                  <w:rFonts w:ascii="黑体" w:eastAsia="黑体" w:hAnsi="黑体"/>
                                  <w:bCs/>
                                  <w:caps/>
                                  <w:sz w:val="28"/>
                                  <w:szCs w:val="28"/>
                                </w:rPr>
                              </w:pPr>
                            </w:p>
                            <w:p w:rsidR="0079201F" w:rsidRDefault="0079201F" w:rsidP="0079201F">
                              <w:pPr>
                                <w:pStyle w:val="20"/>
                                <w:numPr>
                                  <w:ilvl w:val="0"/>
                                  <w:numId w:val="1"/>
                                </w:numPr>
                                <w:spacing w:before="0" w:line="420" w:lineRule="exact"/>
                                <w:ind w:firstLine="420"/>
                                <w:rPr>
                                  <w:rFonts w:hAnsi="黑体"/>
                                </w:rPr>
                              </w:pPr>
                            </w:p>
                            <w:p w:rsidR="0079201F" w:rsidRDefault="0079201F" w:rsidP="0079201F">
                              <w:pPr>
                                <w:pStyle w:val="20"/>
                                <w:numPr>
                                  <w:ilvl w:val="0"/>
                                  <w:numId w:val="1"/>
                                </w:numPr>
                                <w:ind w:left="1262" w:firstLine="420"/>
                                <w:rPr>
                                  <w:rFonts w:hAnsi="黑体"/>
                                </w:rPr>
                              </w:pPr>
                            </w:p>
                            <w:p w:rsidR="0079201F" w:rsidRDefault="0079201F" w:rsidP="0079201F">
                              <w:pPr>
                                <w:pStyle w:val="20"/>
                                <w:numPr>
                                  <w:ilvl w:val="0"/>
                                  <w:numId w:val="1"/>
                                </w:numPr>
                                <w:ind w:left="1262" w:firstLine="420"/>
                                <w:rPr>
                                  <w:rFonts w:hAnsi="黑体"/>
                                </w:rPr>
                              </w:pPr>
                            </w:p>
                            <w:p w:rsidR="0079201F" w:rsidRDefault="0079201F" w:rsidP="0079201F">
                              <w:pPr>
                                <w:pStyle w:val="20"/>
                                <w:numPr>
                                  <w:ilvl w:val="0"/>
                                  <w:numId w:val="1"/>
                                </w:numPr>
                                <w:ind w:left="1262" w:firstLine="420"/>
                                <w:rPr>
                                  <w:rFonts w:hAnsi="黑体"/>
                                </w:rPr>
                              </w:pPr>
                            </w:p>
                            <w:p w:rsidR="0079201F" w:rsidRDefault="0079201F" w:rsidP="0079201F">
                              <w:pPr>
                                <w:pStyle w:val="20"/>
                                <w:numPr>
                                  <w:ilvl w:val="0"/>
                                  <w:numId w:val="1"/>
                                </w:numPr>
                                <w:ind w:left="1262" w:firstLine="420"/>
                                <w:rPr>
                                  <w:rFonts w:hAnsi="黑体"/>
                                </w:rPr>
                              </w:pPr>
                            </w:p>
                            <w:p w:rsidR="0079201F" w:rsidRDefault="0079201F" w:rsidP="0079201F">
                              <w:pPr>
                                <w:pStyle w:val="20"/>
                                <w:numPr>
                                  <w:ilvl w:val="0"/>
                                  <w:numId w:val="1"/>
                                </w:numPr>
                                <w:ind w:left="1262" w:firstLine="420"/>
                                <w:rPr>
                                  <w:rFonts w:hAnsi="黑体"/>
                                </w:rPr>
                              </w:pPr>
                            </w:p>
                            <w:p w:rsidR="0079201F" w:rsidRDefault="0079201F" w:rsidP="0079201F">
                              <w:pPr>
                                <w:pStyle w:val="20"/>
                                <w:numPr>
                                  <w:ilvl w:val="0"/>
                                  <w:numId w:val="1"/>
                                </w:numPr>
                                <w:ind w:left="1262" w:firstLine="420"/>
                                <w:rPr>
                                  <w:rFonts w:hAnsi="黑体"/>
                                </w:rPr>
                              </w:pPr>
                            </w:p>
                            <w:p w:rsidR="0079201F" w:rsidRPr="00C02320" w:rsidRDefault="0079201F" w:rsidP="0079201F">
                              <w:pPr>
                                <w:pStyle w:val="20"/>
                                <w:numPr>
                                  <w:ilvl w:val="0"/>
                                  <w:numId w:val="1"/>
                                </w:numPr>
                                <w:ind w:left="1262" w:firstLine="420"/>
                                <w:rPr>
                                  <w:rFonts w:hAnsi="黑体"/>
                                </w:rPr>
                              </w:pPr>
                            </w:p>
                            <w:p w:rsidR="0079201F" w:rsidRPr="0051018D" w:rsidRDefault="0079201F" w:rsidP="0079201F"/>
                          </w:txbxContent>
                        </wps:txbx>
                        <wps:bodyPr rot="0" vert="horz" wrap="square" lIns="0" tIns="0" rIns="0" bIns="0" anchor="t" anchorCtr="0" upright="1">
                          <a:noAutofit/>
                        </wps:bodyPr>
                      </wps:wsp>
                      <wps:wsp>
                        <wps:cNvPr id="29" name="直线 10"/>
                        <wps:cNvCnPr>
                          <a:cxnSpLocks noChangeShapeType="1"/>
                        </wps:cNvCnPr>
                        <wps:spPr bwMode="auto">
                          <a:xfrm>
                            <a:off x="73" y="25236"/>
                            <a:ext cx="59191"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0" name="fmFrame2"/>
                        <wps:cNvSpPr txBox="1">
                          <a:spLocks noChangeArrowheads="1"/>
                        </wps:cNvSpPr>
                        <wps:spPr bwMode="auto">
                          <a:xfrm>
                            <a:off x="100" y="10700"/>
                            <a:ext cx="59164" cy="110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201F" w:rsidRPr="009556FA" w:rsidRDefault="0079201F" w:rsidP="0079201F">
                              <w:pPr>
                                <w:pStyle w:val="ac"/>
                                <w:spacing w:before="156" w:after="156" w:line="240" w:lineRule="atLeast"/>
                                <w:rPr>
                                  <w:rFonts w:ascii="黑体" w:eastAsia="黑体" w:hAnsi="黑体"/>
                                  <w:spacing w:val="10"/>
                                  <w:sz w:val="84"/>
                                  <w:szCs w:val="84"/>
                                </w:rPr>
                              </w:pPr>
                              <w:r w:rsidRPr="009556FA">
                                <w:rPr>
                                  <w:rFonts w:ascii="黑体" w:eastAsia="黑体" w:hAnsi="黑体"/>
                                  <w:spacing w:val="10"/>
                                  <w:sz w:val="84"/>
                                  <w:szCs w:val="84"/>
                                </w:rPr>
                                <w:t>团体标准</w:t>
                              </w:r>
                            </w:p>
                          </w:txbxContent>
                        </wps:txbx>
                        <wps:bodyPr rot="0" vert="horz" wrap="square" lIns="0" tIns="0" rIns="0" bIns="0" anchor="t" anchorCtr="0" upright="1">
                          <a:noAutofit/>
                        </wps:bodyPr>
                      </wps:wsp>
                      <wpg:grpSp>
                        <wpg:cNvPr id="31" name="Group 69"/>
                        <wpg:cNvGrpSpPr>
                          <a:grpSpLocks/>
                        </wpg:cNvGrpSpPr>
                        <wpg:grpSpPr bwMode="auto">
                          <a:xfrm>
                            <a:off x="-1" y="78585"/>
                            <a:ext cx="59265" cy="11362"/>
                            <a:chOff x="1222" y="13036"/>
                            <a:chExt cx="9334" cy="1791"/>
                          </a:xfrm>
                        </wpg:grpSpPr>
                        <wps:wsp>
                          <wps:cNvPr id="32" name="fmFrame5"/>
                          <wps:cNvSpPr txBox="1">
                            <a:spLocks noChangeArrowheads="1"/>
                          </wps:cNvSpPr>
                          <wps:spPr bwMode="auto">
                            <a:xfrm>
                              <a:off x="1254" y="13036"/>
                              <a:ext cx="3180" cy="49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201F" w:rsidRDefault="0079201F" w:rsidP="0079201F">
                                <w:pPr>
                                  <w:pStyle w:val="af"/>
                                </w:pPr>
                                <w:r w:rsidRPr="008A19D9">
                                  <w:rPr>
                                    <w:rFonts w:ascii="黑体" w:hint="eastAsia"/>
                                  </w:rPr>
                                  <w:t>2</w:t>
                                </w:r>
                                <w:r>
                                  <w:rPr>
                                    <w:rFonts w:ascii="黑体" w:hint="eastAsia"/>
                                  </w:rPr>
                                  <w:t>02X-XX</w:t>
                                </w:r>
                                <w:r w:rsidRPr="008A19D9">
                                  <w:rPr>
                                    <w:rFonts w:ascii="黑体" w:hint="eastAsia"/>
                                  </w:rPr>
                                  <w:t>-</w:t>
                                </w:r>
                                <w:r>
                                  <w:rPr>
                                    <w:rFonts w:ascii="黑体" w:hint="eastAsia"/>
                                  </w:rPr>
                                  <w:t>XX</w:t>
                                </w:r>
                                <w:r w:rsidRPr="008A19D9">
                                  <w:rPr>
                                    <w:rFonts w:ascii="黑体" w:hint="eastAsia"/>
                                  </w:rPr>
                                  <w:t>发布</w:t>
                                </w:r>
                              </w:p>
                              <w:p w:rsidR="0079201F" w:rsidRDefault="0079201F" w:rsidP="0079201F"/>
                            </w:txbxContent>
                          </wps:txbx>
                          <wps:bodyPr rot="0" vert="horz" wrap="square" lIns="0" tIns="0" rIns="0" bIns="0" anchor="t" anchorCtr="0" upright="1">
                            <a:noAutofit/>
                          </wps:bodyPr>
                        </wps:wsp>
                        <wps:wsp>
                          <wps:cNvPr id="33" name="fmFrame6"/>
                          <wps:cNvSpPr txBox="1">
                            <a:spLocks noChangeArrowheads="1"/>
                          </wps:cNvSpPr>
                          <wps:spPr bwMode="auto">
                            <a:xfrm>
                              <a:off x="7376" y="13132"/>
                              <a:ext cx="3180" cy="49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201F" w:rsidRDefault="0079201F" w:rsidP="0079201F">
                                <w:pPr>
                                  <w:pStyle w:val="af0"/>
                                  <w:ind w:left="420"/>
                                </w:pPr>
                                <w:r>
                                  <w:rPr>
                                    <w:rFonts w:ascii="黑体" w:hint="eastAsia"/>
                                  </w:rPr>
                                  <w:t>20</w:t>
                                </w:r>
                                <w:r>
                                  <w:rPr>
                                    <w:rFonts w:ascii="黑体"/>
                                  </w:rPr>
                                  <w:t>2</w:t>
                                </w:r>
                                <w:r>
                                  <w:rPr>
                                    <w:rFonts w:ascii="黑体" w:hint="eastAsia"/>
                                  </w:rPr>
                                  <w:t>X-XX-XX</w:t>
                                </w:r>
                                <w:r>
                                  <w:rPr>
                                    <w:rFonts w:hint="eastAsia"/>
                                  </w:rPr>
                                  <w:t>实施</w:t>
                                </w:r>
                              </w:p>
                              <w:p w:rsidR="0079201F" w:rsidRDefault="0079201F" w:rsidP="0079201F"/>
                            </w:txbxContent>
                          </wps:txbx>
                          <wps:bodyPr rot="0" vert="horz" wrap="square" lIns="0" tIns="0" rIns="0" bIns="0" anchor="t" anchorCtr="0" upright="1">
                            <a:noAutofit/>
                          </wps:bodyPr>
                        </wps:wsp>
                        <wps:wsp>
                          <wps:cNvPr id="34" name="直线 11"/>
                          <wps:cNvCnPr>
                            <a:cxnSpLocks noChangeShapeType="1"/>
                          </wps:cNvCnPr>
                          <wps:spPr bwMode="auto">
                            <a:xfrm>
                              <a:off x="1222" y="13603"/>
                              <a:ext cx="9322"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grpSp>
                          <wpg:cNvPr id="35" name="Group 73"/>
                          <wpg:cNvGrpSpPr>
                            <a:grpSpLocks/>
                          </wpg:cNvGrpSpPr>
                          <wpg:grpSpPr bwMode="auto">
                            <a:xfrm>
                              <a:off x="3173" y="13721"/>
                              <a:ext cx="5512" cy="1106"/>
                              <a:chOff x="3021" y="14300"/>
                              <a:chExt cx="5512" cy="1106"/>
                            </a:xfrm>
                          </wpg:grpSpPr>
                          <wps:wsp>
                            <wps:cNvPr id="36" name="fmFrame7"/>
                            <wps:cNvSpPr txBox="1">
                              <a:spLocks noChangeArrowheads="1"/>
                            </wps:cNvSpPr>
                            <wps:spPr bwMode="auto">
                              <a:xfrm>
                                <a:off x="7609" y="14511"/>
                                <a:ext cx="924" cy="57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201F" w:rsidRDefault="0079201F" w:rsidP="0079201F">
                                  <w:pPr>
                                    <w:pStyle w:val="ae"/>
                                    <w:spacing w:before="78" w:after="78"/>
                                  </w:pPr>
                                  <w:r>
                                    <w:rPr>
                                      <w:rStyle w:val="ad"/>
                                      <w:rFonts w:hint="eastAsia"/>
                                    </w:rPr>
                                    <w:t>发布</w:t>
                                  </w:r>
                                </w:p>
                              </w:txbxContent>
                            </wps:txbx>
                            <wps:bodyPr rot="0" vert="horz" wrap="square" lIns="0" tIns="0" rIns="0" bIns="0" anchor="t" anchorCtr="0" upright="1">
                              <a:noAutofit/>
                            </wps:bodyPr>
                          </wps:wsp>
                          <wps:wsp>
                            <wps:cNvPr id="37" name="文本框 3"/>
                            <wps:cNvSpPr txBox="1">
                              <a:spLocks noChangeArrowheads="1"/>
                            </wps:cNvSpPr>
                            <wps:spPr bwMode="auto">
                              <a:xfrm>
                                <a:off x="3021" y="14300"/>
                                <a:ext cx="4494" cy="110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201F" w:rsidRDefault="0079201F" w:rsidP="0079201F">
                                  <w:pPr>
                                    <w:spacing w:line="440" w:lineRule="exact"/>
                                    <w:jc w:val="distribute"/>
                                    <w:rPr>
                                      <w:rFonts w:ascii="华文中宋" w:eastAsia="华文中宋" w:hAnsi="华文中宋"/>
                                      <w:b/>
                                      <w:bCs/>
                                      <w:spacing w:val="10"/>
                                      <w:w w:val="90"/>
                                      <w:sz w:val="44"/>
                                      <w:szCs w:val="44"/>
                                      <w:lang w:eastAsia="zh-CN"/>
                                    </w:rPr>
                                  </w:pPr>
                                  <w:r w:rsidRPr="00B07D7B">
                                    <w:rPr>
                                      <w:rFonts w:ascii="华文中宋" w:eastAsia="华文中宋" w:hAnsi="华文中宋" w:hint="eastAsia"/>
                                      <w:b/>
                                      <w:bCs/>
                                      <w:spacing w:val="10"/>
                                      <w:w w:val="90"/>
                                      <w:sz w:val="44"/>
                                      <w:szCs w:val="44"/>
                                      <w:lang w:eastAsia="zh-CN"/>
                                    </w:rPr>
                                    <w:t>中国农业机械学会</w:t>
                                  </w:r>
                                </w:p>
                                <w:p w:rsidR="0079201F" w:rsidRPr="00B07D7B" w:rsidRDefault="0079201F" w:rsidP="0079201F">
                                  <w:pPr>
                                    <w:spacing w:line="500" w:lineRule="exact"/>
                                    <w:jc w:val="center"/>
                                    <w:rPr>
                                      <w:rFonts w:ascii="华文中宋" w:eastAsia="华文中宋" w:hAnsi="华文中宋"/>
                                      <w:b/>
                                      <w:sz w:val="44"/>
                                      <w:szCs w:val="44"/>
                                      <w:lang w:eastAsia="zh-CN"/>
                                    </w:rPr>
                                  </w:pPr>
                                  <w:r>
                                    <w:rPr>
                                      <w:rFonts w:ascii="华文中宋" w:eastAsia="华文中宋" w:hAnsi="华文中宋" w:hint="eastAsia"/>
                                      <w:b/>
                                      <w:bCs/>
                                      <w:spacing w:val="10"/>
                                      <w:w w:val="90"/>
                                      <w:sz w:val="44"/>
                                      <w:szCs w:val="44"/>
                                      <w:lang w:eastAsia="zh-CN"/>
                                    </w:rPr>
                                    <w:t>中国农业机械工业协会</w:t>
                                  </w:r>
                                </w:p>
                              </w:txbxContent>
                            </wps:txbx>
                            <wps:bodyPr rot="0" vert="horz" wrap="square" lIns="91440" tIns="45720" rIns="91440" bIns="45720" anchor="t" anchorCtr="0" upright="1">
                              <a:noAutofit/>
                            </wps:bodyPr>
                          </wps:wsp>
                        </wpg:grpSp>
                      </wpg:grpSp>
                      <wps:wsp>
                        <wps:cNvPr id="38" name="fmFrame4"/>
                        <wps:cNvSpPr txBox="1">
                          <a:spLocks noChangeArrowheads="1"/>
                        </wps:cNvSpPr>
                        <wps:spPr bwMode="auto">
                          <a:xfrm>
                            <a:off x="0" y="31997"/>
                            <a:ext cx="60575" cy="4420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201F" w:rsidRDefault="0079201F" w:rsidP="0079201F">
                              <w:pPr>
                                <w:spacing w:line="680" w:lineRule="exact"/>
                                <w:jc w:val="center"/>
                                <w:textAlignment w:val="center"/>
                                <w:rPr>
                                  <w:rFonts w:ascii="黑体" w:eastAsia="黑体"/>
                                  <w:sz w:val="52"/>
                                  <w:szCs w:val="52"/>
                                </w:rPr>
                              </w:pPr>
                            </w:p>
                            <w:p w:rsidR="0079201F" w:rsidRDefault="0079201F" w:rsidP="0079201F">
                              <w:pPr>
                                <w:spacing w:line="680" w:lineRule="exact"/>
                                <w:jc w:val="center"/>
                                <w:rPr>
                                  <w:rFonts w:ascii="黑体" w:eastAsia="黑体"/>
                                  <w:sz w:val="52"/>
                                </w:rPr>
                              </w:pPr>
                            </w:p>
                            <w:p w:rsidR="00736498" w:rsidRPr="00736498" w:rsidRDefault="00736498" w:rsidP="00736498">
                              <w:pPr>
                                <w:jc w:val="center"/>
                                <w:rPr>
                                  <w:rFonts w:ascii="黑体" w:eastAsia="黑体" w:hAnsi="黑体"/>
                                  <w:sz w:val="52"/>
                                  <w:szCs w:val="52"/>
                                  <w:lang w:eastAsia="zh-CN"/>
                                </w:rPr>
                              </w:pPr>
                              <w:r w:rsidRPr="00736498">
                                <w:rPr>
                                  <w:rFonts w:ascii="黑体" w:eastAsia="黑体" w:hAnsi="黑体" w:hint="eastAsia"/>
                                  <w:sz w:val="52"/>
                                  <w:szCs w:val="52"/>
                                  <w:lang w:eastAsia="zh-CN"/>
                                </w:rPr>
                                <w:t>籽棉收购信息采集技术规程</w:t>
                              </w:r>
                            </w:p>
                            <w:p w:rsidR="0079201F" w:rsidRPr="00736498" w:rsidRDefault="0079201F" w:rsidP="0079201F">
                              <w:pPr>
                                <w:pStyle w:val="a3"/>
                                <w:rPr>
                                  <w:rFonts w:ascii="黑体" w:eastAsia="黑体" w:hAnsi="黑体"/>
                                  <w:b/>
                                  <w:bCs/>
                                  <w:color w:val="000000"/>
                                  <w:sz w:val="52"/>
                                  <w:szCs w:val="52"/>
                                  <w:lang w:eastAsia="zh-CN"/>
                                </w:rPr>
                              </w:pPr>
                            </w:p>
                            <w:p w:rsidR="0079201F" w:rsidRPr="00D61C4E" w:rsidRDefault="00736498" w:rsidP="0079201F">
                              <w:pPr>
                                <w:pStyle w:val="aa"/>
                                <w:spacing w:line="240" w:lineRule="auto"/>
                                <w:rPr>
                                  <w:rFonts w:ascii="Times New Roman"/>
                                  <w:sz w:val="24"/>
                                  <w:szCs w:val="24"/>
                                </w:rPr>
                              </w:pPr>
                              <w:r w:rsidRPr="00736498">
                                <w:rPr>
                                  <w:rFonts w:ascii="Times New Roman"/>
                                  <w:sz w:val="24"/>
                                  <w:szCs w:val="24"/>
                                </w:rPr>
                                <w:t>Technical specification for information collection of seed cotton purchase</w:t>
                              </w:r>
                            </w:p>
                            <w:p w:rsidR="0079201F" w:rsidRPr="00650C15" w:rsidRDefault="0079201F" w:rsidP="0079201F">
                              <w:pPr>
                                <w:spacing w:line="680" w:lineRule="exact"/>
                                <w:jc w:val="center"/>
                                <w:rPr>
                                  <w:rFonts w:ascii="黑体" w:eastAsia="黑体" w:hAnsi="黑体" w:cs="黑体"/>
                                  <w:bCs/>
                                  <w:sz w:val="28"/>
                                  <w:szCs w:val="28"/>
                                </w:rPr>
                              </w:pPr>
                            </w:p>
                            <w:p w:rsidR="0079201F" w:rsidRDefault="0079201F" w:rsidP="0079201F">
                              <w:pPr>
                                <w:ind w:firstLineChars="200" w:firstLine="560"/>
                                <w:jc w:val="center"/>
                                <w:rPr>
                                  <w:rFonts w:ascii="黑体" w:eastAsia="黑体"/>
                                  <w:sz w:val="28"/>
                                  <w:szCs w:val="28"/>
                                </w:rPr>
                              </w:pPr>
                              <w:r>
                                <w:rPr>
                                  <w:rFonts w:ascii="黑体" w:eastAsia="黑体" w:hint="eastAsia"/>
                                  <w:sz w:val="28"/>
                                  <w:szCs w:val="28"/>
                                </w:rPr>
                                <w:t>（</w:t>
                              </w:r>
                              <w:proofErr w:type="spellStart"/>
                              <w:r>
                                <w:rPr>
                                  <w:rFonts w:ascii="黑体" w:eastAsia="黑体" w:hint="eastAsia"/>
                                  <w:sz w:val="28"/>
                                  <w:szCs w:val="28"/>
                                </w:rPr>
                                <w:t>征求意见稿</w:t>
                              </w:r>
                              <w:proofErr w:type="spellEnd"/>
                              <w:r>
                                <w:rPr>
                                  <w:rFonts w:ascii="黑体" w:eastAsia="黑体" w:hint="eastAsia"/>
                                  <w:sz w:val="28"/>
                                  <w:szCs w:val="28"/>
                                </w:rPr>
                                <w:t>）</w:t>
                              </w:r>
                            </w:p>
                            <w:p w:rsidR="0079201F" w:rsidRPr="00FC43D3" w:rsidRDefault="0079201F" w:rsidP="0079201F">
                              <w:pPr>
                                <w:pStyle w:val="a9"/>
                                <w:spacing w:before="0" w:line="240" w:lineRule="auto"/>
                                <w:jc w:val="both"/>
                                <w:rPr>
                                  <w:rFonts w:ascii="黑体" w:eastAsia="黑体"/>
                                  <w:snapToGrid w:val="0"/>
                                  <w:szCs w:val="28"/>
                                </w:rPr>
                              </w:pPr>
                            </w:p>
                          </w:txbxContent>
                        </wps:txbx>
                        <wps:bodyPr rot="0" vert="horz" wrap="square" lIns="0" tIns="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组合 26" o:spid="_x0000_s1026" style="position:absolute;left:0;text-align:left;margin-left:-.6pt;margin-top:-28.9pt;width:476.95pt;height:767.95pt;z-index:251659264;mso-width-relative:margin;mso-height-relative:margin" coordorigin="-1,369" coordsize="60576,895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">
                <v:shapetype id="_x0000_t202" coordsize="21600,21600" o:spt="202" path="m,l,21600r21600,l21600,xe">
                  <v:stroke joinstyle="miter"/>
                  <v:path gradientshapeok="t" o:connecttype="rect"/>
                </v:shapetype>
                <v:shape id="fmFrame1" o:spid="_x0000_s1027" type="#_x0000_t202" style="position:absolute;left:73;top:369;width:11187;height:53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KeGl8UA&#10;AADbAAAADwAAAGRycy9kb3ducmV2LnhtbESPzWrDMBCE74W8g9hALqWR60Na3CghPw30kB7shpwX&#10;a2uZWisjKbHz9lWg0OMwM98wy/VoO3ElH1rHCp7nGQji2umWGwWnr8PTK4gQkTV2jknBjQKsV5OH&#10;JRbaDVzStYqNSBAOBSowMfaFlKE2ZDHMXU+cvG/nLcYkfSO1xyHBbSfzLFtIiy2nBYM97QzVP9XF&#10;Kljs/WUoefe4P70f8bNv8vP2dlZqNh03byAijfE//Nf+0AryF7h/ST9Ar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p4aXxQAAANsAAAAPAAAAAAAAAAAAAAAAAJgCAABkcnMv&#10;ZG93bnJldi54bWxQSwUGAAAAAAQABAD1AAAAigMAAAAA&#10;" stroked="f">
                  <v:textbox inset="0,0,0,0">
                    <w:txbxContent>
                      <w:p w:rsidR="0079201F" w:rsidRPr="00C02320" w:rsidRDefault="0079201F" w:rsidP="0079201F">
                        <w:pPr>
                          <w:pStyle w:val="af1"/>
                          <w:spacing w:before="156"/>
                          <w:rPr>
                            <w:rFonts w:hAnsi="黑体"/>
                          </w:rPr>
                        </w:pPr>
                        <w:r w:rsidRPr="008A19D9">
                          <w:rPr>
                            <w:b/>
                          </w:rPr>
                          <w:t>ICS</w:t>
                        </w:r>
                        <w:r w:rsidRPr="00C02320">
                          <w:rPr>
                            <w:rFonts w:hAnsi="黑体"/>
                          </w:rPr>
                          <w:t xml:space="preserve"> </w:t>
                        </w:r>
                        <w:r>
                          <w:rPr>
                            <w:rFonts w:ascii="黑体" w:hAnsi="黑体"/>
                          </w:rPr>
                          <w:t>65.060.</w:t>
                        </w:r>
                        <w:r>
                          <w:rPr>
                            <w:rFonts w:ascii="黑体" w:hAnsi="黑体" w:hint="eastAsia"/>
                          </w:rPr>
                          <w:t>99</w:t>
                        </w:r>
                      </w:p>
                      <w:p w:rsidR="0079201F" w:rsidRPr="00C02320" w:rsidRDefault="0079201F" w:rsidP="0079201F">
                        <w:pPr>
                          <w:pStyle w:val="af1"/>
                          <w:adjustRightInd w:val="0"/>
                          <w:snapToGrid w:val="0"/>
                          <w:rPr>
                            <w:rFonts w:hAnsi="黑体"/>
                          </w:rPr>
                        </w:pPr>
                        <w:r>
                          <w:rPr>
                            <w:rFonts w:hint="eastAsia"/>
                            <w:b/>
                          </w:rPr>
                          <w:t xml:space="preserve">CCS </w:t>
                        </w:r>
                        <w:r w:rsidRPr="008A19D9">
                          <w:rPr>
                            <w:b/>
                          </w:rPr>
                          <w:t>B</w:t>
                        </w:r>
                        <w:r w:rsidRPr="00C02320">
                          <w:rPr>
                            <w:rFonts w:hAnsi="黑体"/>
                          </w:rPr>
                          <w:t xml:space="preserve"> </w:t>
                        </w:r>
                        <w:r w:rsidRPr="009D2599">
                          <w:rPr>
                            <w:rFonts w:ascii="黑体" w:hAnsi="黑体"/>
                          </w:rPr>
                          <w:t>9</w:t>
                        </w:r>
                        <w:r>
                          <w:rPr>
                            <w:rFonts w:ascii="黑体" w:hAnsi="黑体" w:hint="eastAsia"/>
                          </w:rPr>
                          <w:t>0</w:t>
                        </w:r>
                      </w:p>
                    </w:txbxContent>
                  </v:textbox>
                </v:shape>
                <v:shape id="fmFrame3" o:spid="_x0000_s1028" type="#_x0000_t202" style="position:absolute;left:1243;top:21742;width:55712;height:27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gS5cEA&#10;AADbAAAADwAAAGRycy9kb3ducmV2LnhtbERPu2rDMBTdC/kHcQNZSiLHgylulJBHCxnawWnIfLFu&#10;bBPrykiKH39fDYWOh/Pe7EbTip6cbywrWK8SEMSl1Q1XCq4/n8s3ED4ga2wtk4KJPOy2s5cN5toO&#10;XFB/CZWIIexzVFCH0OVS+rImg35lO+LI3a0zGCJ0ldQOhxhuWpkmSSYNNhwbauzoWFP5uDyNguzk&#10;nkPBx9fT9eMLv7sqvR2mm1KL+bh/BxFoDP/iP/dZK0jj2Pgl/gC5/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k4EuXBAAAA2wAAAA8AAAAAAAAAAAAAAAAAmAIAAGRycy9kb3du&#10;cmV2LnhtbFBLBQYAAAAABAAEAPUAAACGAwAAAAA=&#10;" stroked="f">
                  <v:textbox inset="0,0,0,0">
                    <w:txbxContent>
                      <w:p w:rsidR="0079201F" w:rsidRDefault="0079201F" w:rsidP="009031B2">
                        <w:pPr>
                          <w:pStyle w:val="20"/>
                          <w:numPr>
                            <w:ilvl w:val="0"/>
                            <w:numId w:val="1"/>
                          </w:numPr>
                          <w:spacing w:before="0" w:line="240" w:lineRule="auto"/>
                          <w:rPr>
                            <w:rFonts w:ascii="黑体" w:eastAsia="黑体" w:hAnsi="宋体"/>
                          </w:rPr>
                        </w:pPr>
                        <w:r>
                          <w:rPr>
                            <w:rFonts w:hAnsi="黑体" w:hint="eastAsia"/>
                          </w:rPr>
                          <w:t xml:space="preserve"> </w:t>
                        </w:r>
                        <w:r w:rsidR="009031B2">
                          <w:rPr>
                            <w:rFonts w:ascii="黑体" w:eastAsia="黑体" w:hAnsi="黑体" w:hint="eastAsia"/>
                            <w:bCs/>
                            <w:caps/>
                            <w:szCs w:val="28"/>
                          </w:rPr>
                          <w:t>T/NJ 1324</w:t>
                        </w:r>
                        <w:r>
                          <w:rPr>
                            <w:rFonts w:ascii="黑体" w:eastAsia="黑体" w:hAnsi="黑体" w:hint="eastAsia"/>
                            <w:bCs/>
                            <w:caps/>
                            <w:szCs w:val="28"/>
                          </w:rPr>
                          <w:t>-202X/T/CAAMM XXXX-202X</w:t>
                        </w:r>
                        <w:r w:rsidRPr="00EF7077">
                          <w:rPr>
                            <w:sz w:val="18"/>
                            <w:szCs w:val="18"/>
                          </w:rPr>
                          <w:t xml:space="preserve"> </w:t>
                        </w:r>
                      </w:p>
                      <w:p w:rsidR="0079201F" w:rsidRDefault="0079201F" w:rsidP="0079201F">
                        <w:pPr>
                          <w:tabs>
                            <w:tab w:val="left" w:pos="315"/>
                          </w:tabs>
                          <w:wordWrap w:val="0"/>
                          <w:jc w:val="right"/>
                          <w:rPr>
                            <w:rFonts w:ascii="黑体" w:eastAsia="黑体" w:hAnsi="黑体"/>
                            <w:bCs/>
                            <w:caps/>
                            <w:sz w:val="28"/>
                            <w:szCs w:val="28"/>
                          </w:rPr>
                        </w:pPr>
                      </w:p>
                      <w:p w:rsidR="0079201F" w:rsidRDefault="0079201F" w:rsidP="0079201F">
                        <w:pPr>
                          <w:pStyle w:val="20"/>
                          <w:numPr>
                            <w:ilvl w:val="0"/>
                            <w:numId w:val="1"/>
                          </w:numPr>
                          <w:spacing w:before="0" w:line="420" w:lineRule="exact"/>
                          <w:ind w:firstLine="420"/>
                          <w:rPr>
                            <w:rFonts w:hAnsi="黑体"/>
                          </w:rPr>
                        </w:pPr>
                      </w:p>
                      <w:p w:rsidR="0079201F" w:rsidRDefault="0079201F" w:rsidP="0079201F">
                        <w:pPr>
                          <w:pStyle w:val="20"/>
                          <w:numPr>
                            <w:ilvl w:val="0"/>
                            <w:numId w:val="1"/>
                          </w:numPr>
                          <w:ind w:left="1262" w:firstLine="420"/>
                          <w:rPr>
                            <w:rFonts w:hAnsi="黑体"/>
                          </w:rPr>
                        </w:pPr>
                      </w:p>
                      <w:p w:rsidR="0079201F" w:rsidRDefault="0079201F" w:rsidP="0079201F">
                        <w:pPr>
                          <w:pStyle w:val="20"/>
                          <w:numPr>
                            <w:ilvl w:val="0"/>
                            <w:numId w:val="1"/>
                          </w:numPr>
                          <w:ind w:left="1262" w:firstLine="420"/>
                          <w:rPr>
                            <w:rFonts w:hAnsi="黑体"/>
                          </w:rPr>
                        </w:pPr>
                      </w:p>
                      <w:p w:rsidR="0079201F" w:rsidRDefault="0079201F" w:rsidP="0079201F">
                        <w:pPr>
                          <w:pStyle w:val="20"/>
                          <w:numPr>
                            <w:ilvl w:val="0"/>
                            <w:numId w:val="1"/>
                          </w:numPr>
                          <w:ind w:left="1262" w:firstLine="420"/>
                          <w:rPr>
                            <w:rFonts w:hAnsi="黑体"/>
                          </w:rPr>
                        </w:pPr>
                      </w:p>
                      <w:p w:rsidR="0079201F" w:rsidRDefault="0079201F" w:rsidP="0079201F">
                        <w:pPr>
                          <w:pStyle w:val="20"/>
                          <w:numPr>
                            <w:ilvl w:val="0"/>
                            <w:numId w:val="1"/>
                          </w:numPr>
                          <w:ind w:left="1262" w:firstLine="420"/>
                          <w:rPr>
                            <w:rFonts w:hAnsi="黑体"/>
                          </w:rPr>
                        </w:pPr>
                      </w:p>
                      <w:p w:rsidR="0079201F" w:rsidRDefault="0079201F" w:rsidP="0079201F">
                        <w:pPr>
                          <w:pStyle w:val="20"/>
                          <w:numPr>
                            <w:ilvl w:val="0"/>
                            <w:numId w:val="1"/>
                          </w:numPr>
                          <w:ind w:left="1262" w:firstLine="420"/>
                          <w:rPr>
                            <w:rFonts w:hAnsi="黑体"/>
                          </w:rPr>
                        </w:pPr>
                      </w:p>
                      <w:p w:rsidR="0079201F" w:rsidRDefault="0079201F" w:rsidP="0079201F">
                        <w:pPr>
                          <w:pStyle w:val="20"/>
                          <w:numPr>
                            <w:ilvl w:val="0"/>
                            <w:numId w:val="1"/>
                          </w:numPr>
                          <w:ind w:left="1262" w:firstLine="420"/>
                          <w:rPr>
                            <w:rFonts w:hAnsi="黑体"/>
                          </w:rPr>
                        </w:pPr>
                      </w:p>
                      <w:p w:rsidR="0079201F" w:rsidRPr="00C02320" w:rsidRDefault="0079201F" w:rsidP="0079201F">
                        <w:pPr>
                          <w:pStyle w:val="20"/>
                          <w:numPr>
                            <w:ilvl w:val="0"/>
                            <w:numId w:val="1"/>
                          </w:numPr>
                          <w:ind w:left="1262" w:firstLine="420"/>
                          <w:rPr>
                            <w:rFonts w:hAnsi="黑体"/>
                          </w:rPr>
                        </w:pPr>
                      </w:p>
                      <w:p w:rsidR="0079201F" w:rsidRPr="0051018D" w:rsidRDefault="0079201F" w:rsidP="0079201F"/>
                    </w:txbxContent>
                  </v:textbox>
                </v:shape>
                <v:line id="直线 10" o:spid="_x0000_s1029" style="position:absolute;visibility:visible;mso-wrap-style:square" from="73,25236" to="59264,252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giFaMQAAADbAAAADwAAAGRycy9kb3ducmV2LnhtbESPzW7CMBCE70h9B2sr9UYcOFSQ4kRV&#10;f6SiHhDQB1jiJQ7E68h2Ie3TYyQkjqOZ+UazqAbbiRP50DpWMMlyEMS10y03Cn62n+MZiBCRNXaO&#10;ScEfBajKh9ECC+3OvKbTJjYiQTgUqMDE2BdShtqQxZC5njh5e+ctxiR9I7XHc4LbTk7z/FlabDkt&#10;GOzpzVB93PxaBUu/+z5O/hsjd7z0H93qfR7sQamnx+H1BUSkId7Dt/aXVjCdw/VL+gGyv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CIVoxAAAANsAAAAPAAAAAAAAAAAA&#10;AAAAAKECAABkcnMvZG93bnJldi54bWxQSwUGAAAAAAQABAD5AAAAkgMAAAAA&#10;" strokeweight="1pt"/>
                <v:shape id="fmFrame2" o:spid="_x0000_s1030" type="#_x0000_t202" style="position:absolute;left:100;top:10700;width:59164;height:110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peIPsEA&#10;AADbAAAADwAAAGRycy9kb3ducmV2LnhtbERPy2rCQBTdF/oPwy24KTrRgkjqKJoodNEufOD6krlN&#10;gpk7YWby8O+dRaHLw3mvt6NpRE/O15YVzGcJCOLC6ppLBdfLcboC4QOyxsYyKXiQh+3m9WWNqbYD&#10;n6g/h1LEEPYpKqhCaFMpfVGRQT+zLXHkfq0zGCJ0pdQOhxhuGrlIkqU0WHNsqLClrKLifu6MgmXu&#10;uuHE2Xt+PXzjT1subvvHTanJ27j7BBFoDP/iP/eXVvAR18cv8Qf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KXiD7BAAAA2wAAAA8AAAAAAAAAAAAAAAAAmAIAAGRycy9kb3du&#10;cmV2LnhtbFBLBQYAAAAABAAEAPUAAACGAwAAAAA=&#10;" stroked="f">
                  <v:textbox inset="0,0,0,0">
                    <w:txbxContent>
                      <w:p w:rsidR="0079201F" w:rsidRPr="009556FA" w:rsidRDefault="0079201F" w:rsidP="0079201F">
                        <w:pPr>
                          <w:pStyle w:val="ac"/>
                          <w:spacing w:before="156" w:after="156" w:line="240" w:lineRule="atLeast"/>
                          <w:rPr>
                            <w:rFonts w:ascii="黑体" w:eastAsia="黑体" w:hAnsi="黑体"/>
                            <w:spacing w:val="10"/>
                            <w:sz w:val="84"/>
                            <w:szCs w:val="84"/>
                          </w:rPr>
                        </w:pPr>
                        <w:r w:rsidRPr="009556FA">
                          <w:rPr>
                            <w:rFonts w:ascii="黑体" w:eastAsia="黑体" w:hAnsi="黑体"/>
                            <w:spacing w:val="10"/>
                            <w:sz w:val="84"/>
                            <w:szCs w:val="84"/>
                          </w:rPr>
                          <w:t>团体标准</w:t>
                        </w:r>
                      </w:p>
                    </w:txbxContent>
                  </v:textbox>
                </v:shape>
                <v:group id="Group 69" o:spid="_x0000_s1031" style="position:absolute;left:-1;top:78585;width:59265;height:11362" coordorigin="1222,13036" coordsize="9334,17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xDvhwwAAANsAAAAP&#10;AAAAAAAAAAAAAAAAAKoCAABkcnMvZG93bnJldi54bWxQSwUGAAAAAAQABAD6AAAAmgMAAAAA&#10;">
                  <v:shape id="fmFrame5" o:spid="_x0000_s1032" type="#_x0000_t202" style="position:absolute;left:1254;top:13036;width:3180;height:4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mz0sUA&#10;AADbAAAADwAAAGRycy9kb3ducmV2LnhtbESPzWrDMBCE74W8g9hALqWR60IobpSQnwZ6SA92Q86L&#10;tbVMrZWRlNh5+6oQ6HGYmW+Y5Xq0nbiSD61jBc/zDARx7XTLjYLT1+HpFUSIyBo7x6TgRgHWq8nD&#10;EgvtBi7pWsVGJAiHAhWYGPtCylAbshjmridO3rfzFmOSvpHa45DgtpN5li2kxZbTgsGedobqn+pi&#10;FSz2/jKUvHvcn96P+Nk3+Xl7Oys1m46bNxCRxvgfvrc/tIKXHP6+pB8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CbPSxQAAANsAAAAPAAAAAAAAAAAAAAAAAJgCAABkcnMv&#10;ZG93bnJldi54bWxQSwUGAAAAAAQABAD1AAAAigMAAAAA&#10;" stroked="f">
                    <v:textbox inset="0,0,0,0">
                      <w:txbxContent>
                        <w:p w:rsidR="0079201F" w:rsidRDefault="0079201F" w:rsidP="0079201F">
                          <w:pPr>
                            <w:pStyle w:val="af"/>
                          </w:pPr>
                          <w:r w:rsidRPr="008A19D9">
                            <w:rPr>
                              <w:rFonts w:ascii="黑体" w:hint="eastAsia"/>
                            </w:rPr>
                            <w:t>2</w:t>
                          </w:r>
                          <w:r>
                            <w:rPr>
                              <w:rFonts w:ascii="黑体" w:hint="eastAsia"/>
                            </w:rPr>
                            <w:t>02X-XX</w:t>
                          </w:r>
                          <w:r w:rsidRPr="008A19D9">
                            <w:rPr>
                              <w:rFonts w:ascii="黑体" w:hint="eastAsia"/>
                            </w:rPr>
                            <w:t>-</w:t>
                          </w:r>
                          <w:r>
                            <w:rPr>
                              <w:rFonts w:ascii="黑体" w:hint="eastAsia"/>
                            </w:rPr>
                            <w:t>XX</w:t>
                          </w:r>
                          <w:r w:rsidRPr="008A19D9">
                            <w:rPr>
                              <w:rFonts w:ascii="黑体" w:hint="eastAsia"/>
                            </w:rPr>
                            <w:t>发布</w:t>
                          </w:r>
                        </w:p>
                        <w:p w:rsidR="0079201F" w:rsidRDefault="0079201F" w:rsidP="0079201F"/>
                      </w:txbxContent>
                    </v:textbox>
                  </v:shape>
                  <v:shape id="fmFrame6" o:spid="_x0000_s1033" type="#_x0000_t202" style="position:absolute;left:7376;top:13132;width:3180;height:4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UWScUA&#10;AADbAAAADwAAAGRycy9kb3ducmV2LnhtbESPzWrDMBCE74W8g9hALyWRE0MITpTQxC300B7yQ86L&#10;tbFNrZWR5Nh++6pQ6HGYmW+Y7X4wjXiQ87VlBYt5AoK4sLrmUsH18j5bg/ABWWNjmRSM5GG/mzxt&#10;MdO25xM9zqEUEcI+QwVVCG0mpS8qMujntiWO3t06gyFKV0rtsI9w08hlkqykwZrjQoUtHSsqvs+d&#10;UbDKXdef+PiSX98+8astl7fDeFPqeTq8bkAEGsJ/+K/9oRWkKfx+iT9A7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RRZJxQAAANsAAAAPAAAAAAAAAAAAAAAAAJgCAABkcnMv&#10;ZG93bnJldi54bWxQSwUGAAAAAAQABAD1AAAAigMAAAAA&#10;" stroked="f">
                    <v:textbox inset="0,0,0,0">
                      <w:txbxContent>
                        <w:p w:rsidR="0079201F" w:rsidRDefault="0079201F" w:rsidP="0079201F">
                          <w:pPr>
                            <w:pStyle w:val="af0"/>
                            <w:ind w:left="420"/>
                          </w:pPr>
                          <w:r>
                            <w:rPr>
                              <w:rFonts w:ascii="黑体" w:hint="eastAsia"/>
                            </w:rPr>
                            <w:t>20</w:t>
                          </w:r>
                          <w:r>
                            <w:rPr>
                              <w:rFonts w:ascii="黑体"/>
                            </w:rPr>
                            <w:t>2</w:t>
                          </w:r>
                          <w:r>
                            <w:rPr>
                              <w:rFonts w:ascii="黑体" w:hint="eastAsia"/>
                            </w:rPr>
                            <w:t>X-XX-XX</w:t>
                          </w:r>
                          <w:r>
                            <w:rPr>
                              <w:rFonts w:hint="eastAsia"/>
                            </w:rPr>
                            <w:t>实施</w:t>
                          </w:r>
                        </w:p>
                        <w:p w:rsidR="0079201F" w:rsidRDefault="0079201F" w:rsidP="0079201F"/>
                      </w:txbxContent>
                    </v:textbox>
                  </v:shape>
                  <v:line id="直线 11" o:spid="_x0000_s1034" style="position:absolute;visibility:visible;mso-wrap-style:square" from="1222,13603" to="10544,136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C8K8MAAADbAAAADwAAAGRycy9kb3ducmV2LnhtbESP0WoCMRRE3wv+Q7gF3zRrLcWuRpGq&#10;UPFB1H7AdXPdbN3cLEnUbb/eFIQ+DjNzhpnMWluLK/lQOVYw6GcgiAunKy4VfB1WvRGIEJE11o5J&#10;wQ8FmE07TxPMtbvxjq77WIoE4ZCjAhNjk0sZCkMWQ981xMk7OW8xJulLqT3eEtzW8iXL3qTFitOC&#10;wYY+DBXn/cUqWPvj5jz4LY088tov6+3iPdhvpbrP7XwMIlIb/8OP9qdWMHyFvy/pB8jp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nQvCvDAAAA2wAAAA8AAAAAAAAAAAAA&#10;AAAAoQIAAGRycy9kb3ducmV2LnhtbFBLBQYAAAAABAAEAPkAAACRAwAAAAA=&#10;" strokeweight="1pt"/>
                  <v:group id="Group 73" o:spid="_x0000_s1035" style="position:absolute;left:3173;top:13721;width:5512;height:1106" coordorigin="3021,14300" coordsize="5512,110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v894sUAAADbAAAADwAAAGRycy9kb3ducmV2LnhtbESPT2vCQBTE74V+h+UV&#10;vNVNFIuk2YiIFQ9SqArS2yP78odk34bsNonf3i0Uehxm5jdMuplMKwbqXW1ZQTyPQBDnVtdcKrhe&#10;Pl7XIJxH1thaJgV3crDJnp9STLQd+YuGsy9FgLBLUEHlfZdI6fKKDLq57YiDV9jeoA+yL6XucQxw&#10;08pFFL1JgzWHhQo72lWUN+cfo+Aw4rhdxvvh1BS7+/dl9Xk7xaTU7GXavoPwNPn/8F/7qBUs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b/PeLFAAAA2wAA&#10;AA8AAAAAAAAAAAAAAAAAqgIAAGRycy9kb3ducmV2LnhtbFBLBQYAAAAABAAEAPoAAACcAwAAAAA=&#10;">
                    <v:shape id="fmFrame7" o:spid="_x0000_s1036" type="#_x0000_t202" style="position:absolute;left:7609;top:14511;width:924;height: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K10cUA&#10;AADbAAAADwAAAGRycy9kb3ducmV2LnhtbESPzWrDMBCE74W8g9hALqWRm4IpbpSQnwZyaA92Q86L&#10;tbVMrZWRlNh5+6hQ6HGYmW+Y5Xq0nbiSD61jBc/zDARx7XTLjYLT1+HpFUSIyBo7x6TgRgHWq8nD&#10;EgvtBi7pWsVGJAiHAhWYGPtCylAbshjmridO3rfzFmOSvpHa45DgtpOLLMulxZbTgsGedobqn+pi&#10;FeR7fxlK3j3uT+8f+Nk3i/P2dlZqNh03byAijfE//Nc+agUvOfx+ST9Aru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MrXRxQAAANsAAAAPAAAAAAAAAAAAAAAAAJgCAABkcnMv&#10;ZG93bnJldi54bWxQSwUGAAAAAAQABAD1AAAAigMAAAAA&#10;" stroked="f">
                      <v:textbox inset="0,0,0,0">
                        <w:txbxContent>
                          <w:p w:rsidR="0079201F" w:rsidRDefault="0079201F" w:rsidP="0079201F">
                            <w:pPr>
                              <w:pStyle w:val="ae"/>
                              <w:spacing w:before="78" w:after="78"/>
                            </w:pPr>
                            <w:r>
                              <w:rPr>
                                <w:rStyle w:val="ad"/>
                                <w:rFonts w:hint="eastAsia"/>
                              </w:rPr>
                              <w:t>发布</w:t>
                            </w:r>
                          </w:p>
                        </w:txbxContent>
                      </v:textbox>
                    </v:shape>
                    <v:shape id="文本框 3" o:spid="_x0000_s1037" type="#_x0000_t202" style="position:absolute;left:3021;top:14300;width:4494;height:11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0/acQA&#10;AADbAAAADwAAAGRycy9kb3ducmV2LnhtbESP3WrCQBSE74W+w3IKvZG6sbZGo2tohZbcxvoAx+wx&#10;CWbPhuyan7fvFgq9HGbmG2afjqYRPXWutqxguYhAEBdW11wqOH9/Pm9AOI+ssbFMCiZykB4eZntM&#10;tB04p/7kSxEg7BJUUHnfJlK6oiKDbmFb4uBdbWfQB9mVUnc4BLhp5EsUraXBmsNChS0dKypup7tR&#10;cM2G+dt2uHz5c5y/rj+wji92UurpcXzfgfA0+v/wXzvTClYx/H4JP0Ae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k9P2nEAAAA2wAAAA8AAAAAAAAAAAAAAAAAmAIAAGRycy9k&#10;b3ducmV2LnhtbFBLBQYAAAAABAAEAPUAAACJAwAAAAA=&#10;" stroked="f">
                      <v:textbox>
                        <w:txbxContent>
                          <w:p w:rsidR="0079201F" w:rsidRDefault="0079201F" w:rsidP="0079201F">
                            <w:pPr>
                              <w:spacing w:line="440" w:lineRule="exact"/>
                              <w:jc w:val="distribute"/>
                              <w:rPr>
                                <w:rFonts w:ascii="华文中宋" w:eastAsia="华文中宋" w:hAnsi="华文中宋"/>
                                <w:b/>
                                <w:bCs/>
                                <w:spacing w:val="10"/>
                                <w:w w:val="90"/>
                                <w:sz w:val="44"/>
                                <w:szCs w:val="44"/>
                                <w:lang w:eastAsia="zh-CN"/>
                              </w:rPr>
                            </w:pPr>
                            <w:r w:rsidRPr="00B07D7B">
                              <w:rPr>
                                <w:rFonts w:ascii="华文中宋" w:eastAsia="华文中宋" w:hAnsi="华文中宋" w:hint="eastAsia"/>
                                <w:b/>
                                <w:bCs/>
                                <w:spacing w:val="10"/>
                                <w:w w:val="90"/>
                                <w:sz w:val="44"/>
                                <w:szCs w:val="44"/>
                                <w:lang w:eastAsia="zh-CN"/>
                              </w:rPr>
                              <w:t>中国农业机械学会</w:t>
                            </w:r>
                          </w:p>
                          <w:p w:rsidR="0079201F" w:rsidRPr="00B07D7B" w:rsidRDefault="0079201F" w:rsidP="0079201F">
                            <w:pPr>
                              <w:spacing w:line="500" w:lineRule="exact"/>
                              <w:jc w:val="center"/>
                              <w:rPr>
                                <w:rFonts w:ascii="华文中宋" w:eastAsia="华文中宋" w:hAnsi="华文中宋"/>
                                <w:b/>
                                <w:sz w:val="44"/>
                                <w:szCs w:val="44"/>
                                <w:lang w:eastAsia="zh-CN"/>
                              </w:rPr>
                            </w:pPr>
                            <w:r>
                              <w:rPr>
                                <w:rFonts w:ascii="华文中宋" w:eastAsia="华文中宋" w:hAnsi="华文中宋" w:hint="eastAsia"/>
                                <w:b/>
                                <w:bCs/>
                                <w:spacing w:val="10"/>
                                <w:w w:val="90"/>
                                <w:sz w:val="44"/>
                                <w:szCs w:val="44"/>
                                <w:lang w:eastAsia="zh-CN"/>
                              </w:rPr>
                              <w:t>中国农业机械工业协会</w:t>
                            </w:r>
                          </w:p>
                        </w:txbxContent>
                      </v:textbox>
                    </v:shape>
                  </v:group>
                </v:group>
                <v:shape id="fmFrame4" o:spid="_x0000_s1038" type="#_x0000_t202" style="position:absolute;top:31997;width:60575;height:442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GEOMEA&#10;AADbAAAADwAAAGRycy9kb3ducmV2LnhtbERPy2rCQBTdF/oPwy24KTrRgkjqKJoodNEufOD6krlN&#10;gpk7YWby8O+dRaHLw3mvt6NpRE/O15YVzGcJCOLC6ppLBdfLcboC4QOyxsYyKXiQh+3m9WWNqbYD&#10;n6g/h1LEEPYpKqhCaFMpfVGRQT+zLXHkfq0zGCJ0pdQOhxhuGrlIkqU0WHNsqLClrKLifu6MgmXu&#10;uuHE2Xt+PXzjT1subvvHTanJ27j7BBFoDP/iP/eXVvARx8Yv8Qf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zhhDjBAAAA2wAAAA8AAAAAAAAAAAAAAAAAmAIAAGRycy9kb3du&#10;cmV2LnhtbFBLBQYAAAAABAAEAPUAAACGAwAAAAA=&#10;" stroked="f">
                  <v:textbox inset="0,0,0,0">
                    <w:txbxContent>
                      <w:p w:rsidR="0079201F" w:rsidRDefault="0079201F" w:rsidP="0079201F">
                        <w:pPr>
                          <w:spacing w:line="680" w:lineRule="exact"/>
                          <w:jc w:val="center"/>
                          <w:textAlignment w:val="center"/>
                          <w:rPr>
                            <w:rFonts w:ascii="黑体" w:eastAsia="黑体"/>
                            <w:sz w:val="52"/>
                            <w:szCs w:val="52"/>
                          </w:rPr>
                        </w:pPr>
                      </w:p>
                      <w:p w:rsidR="0079201F" w:rsidRDefault="0079201F" w:rsidP="0079201F">
                        <w:pPr>
                          <w:spacing w:line="680" w:lineRule="exact"/>
                          <w:jc w:val="center"/>
                          <w:rPr>
                            <w:rFonts w:ascii="黑体" w:eastAsia="黑体"/>
                            <w:sz w:val="52"/>
                          </w:rPr>
                        </w:pPr>
                      </w:p>
                      <w:p w:rsidR="00736498" w:rsidRPr="00736498" w:rsidRDefault="00736498" w:rsidP="00736498">
                        <w:pPr>
                          <w:jc w:val="center"/>
                          <w:rPr>
                            <w:rFonts w:ascii="黑体" w:eastAsia="黑体" w:hAnsi="黑体"/>
                            <w:sz w:val="52"/>
                            <w:szCs w:val="52"/>
                            <w:lang w:eastAsia="zh-CN"/>
                          </w:rPr>
                        </w:pPr>
                        <w:r w:rsidRPr="00736498">
                          <w:rPr>
                            <w:rFonts w:ascii="黑体" w:eastAsia="黑体" w:hAnsi="黑体" w:hint="eastAsia"/>
                            <w:sz w:val="52"/>
                            <w:szCs w:val="52"/>
                            <w:lang w:eastAsia="zh-CN"/>
                          </w:rPr>
                          <w:t>籽棉收购信息采集技术规程</w:t>
                        </w:r>
                      </w:p>
                      <w:p w:rsidR="0079201F" w:rsidRPr="00736498" w:rsidRDefault="0079201F" w:rsidP="0079201F">
                        <w:pPr>
                          <w:pStyle w:val="a3"/>
                          <w:rPr>
                            <w:rFonts w:ascii="黑体" w:eastAsia="黑体" w:hAnsi="黑体"/>
                            <w:b/>
                            <w:bCs/>
                            <w:color w:val="000000"/>
                            <w:sz w:val="52"/>
                            <w:szCs w:val="52"/>
                            <w:lang w:eastAsia="zh-CN"/>
                          </w:rPr>
                        </w:pPr>
                      </w:p>
                      <w:p w:rsidR="0079201F" w:rsidRPr="00D61C4E" w:rsidRDefault="00736498" w:rsidP="0079201F">
                        <w:pPr>
                          <w:pStyle w:val="aa"/>
                          <w:spacing w:line="240" w:lineRule="auto"/>
                          <w:rPr>
                            <w:rFonts w:ascii="Times New Roman"/>
                            <w:sz w:val="24"/>
                            <w:szCs w:val="24"/>
                          </w:rPr>
                        </w:pPr>
                        <w:r w:rsidRPr="00736498">
                          <w:rPr>
                            <w:rFonts w:ascii="Times New Roman"/>
                            <w:sz w:val="24"/>
                            <w:szCs w:val="24"/>
                          </w:rPr>
                          <w:t>Technical specification for information collection of seed cotton purchase</w:t>
                        </w:r>
                      </w:p>
                      <w:p w:rsidR="0079201F" w:rsidRPr="00650C15" w:rsidRDefault="0079201F" w:rsidP="0079201F">
                        <w:pPr>
                          <w:spacing w:line="680" w:lineRule="exact"/>
                          <w:jc w:val="center"/>
                          <w:rPr>
                            <w:rFonts w:ascii="黑体" w:eastAsia="黑体" w:hAnsi="黑体" w:cs="黑体"/>
                            <w:bCs/>
                            <w:sz w:val="28"/>
                            <w:szCs w:val="28"/>
                          </w:rPr>
                        </w:pPr>
                      </w:p>
                      <w:p w:rsidR="0079201F" w:rsidRDefault="0079201F" w:rsidP="0079201F">
                        <w:pPr>
                          <w:ind w:firstLineChars="200" w:firstLine="560"/>
                          <w:jc w:val="center"/>
                          <w:rPr>
                            <w:rFonts w:ascii="黑体" w:eastAsia="黑体"/>
                            <w:sz w:val="28"/>
                            <w:szCs w:val="28"/>
                          </w:rPr>
                        </w:pPr>
                        <w:r>
                          <w:rPr>
                            <w:rFonts w:ascii="黑体" w:eastAsia="黑体" w:hint="eastAsia"/>
                            <w:sz w:val="28"/>
                            <w:szCs w:val="28"/>
                          </w:rPr>
                          <w:t>（</w:t>
                        </w:r>
                        <w:proofErr w:type="spellStart"/>
                        <w:r>
                          <w:rPr>
                            <w:rFonts w:ascii="黑体" w:eastAsia="黑体" w:hint="eastAsia"/>
                            <w:sz w:val="28"/>
                            <w:szCs w:val="28"/>
                          </w:rPr>
                          <w:t>征求意见稿</w:t>
                        </w:r>
                        <w:proofErr w:type="spellEnd"/>
                        <w:r>
                          <w:rPr>
                            <w:rFonts w:ascii="黑体" w:eastAsia="黑体" w:hint="eastAsia"/>
                            <w:sz w:val="28"/>
                            <w:szCs w:val="28"/>
                          </w:rPr>
                          <w:t>）</w:t>
                        </w:r>
                      </w:p>
                      <w:p w:rsidR="0079201F" w:rsidRPr="00FC43D3" w:rsidRDefault="0079201F" w:rsidP="0079201F">
                        <w:pPr>
                          <w:pStyle w:val="a9"/>
                          <w:spacing w:before="0" w:line="240" w:lineRule="auto"/>
                          <w:jc w:val="both"/>
                          <w:rPr>
                            <w:rFonts w:ascii="黑体" w:eastAsia="黑体"/>
                            <w:snapToGrid w:val="0"/>
                            <w:szCs w:val="28"/>
                          </w:rPr>
                        </w:pPr>
                      </w:p>
                    </w:txbxContent>
                  </v:textbox>
                </v:shape>
              </v:group>
            </w:pict>
          </mc:Fallback>
        </mc:AlternateContent>
      </w:r>
    </w:p>
    <w:p w:rsidR="0079201F" w:rsidRPr="0079201F" w:rsidRDefault="0079201F" w:rsidP="0079201F">
      <w:pPr>
        <w:jc w:val="both"/>
        <w:rPr>
          <w:rFonts w:ascii="Calibri" w:eastAsia="宋体" w:hAnsi="Calibri" w:cs="Times New Roman"/>
          <w:kern w:val="2"/>
          <w:sz w:val="21"/>
          <w:szCs w:val="24"/>
          <w:lang w:eastAsia="zh-CN"/>
        </w:rPr>
      </w:pPr>
    </w:p>
    <w:p w:rsidR="0079201F" w:rsidRPr="0079201F" w:rsidRDefault="0079201F" w:rsidP="0079201F">
      <w:pPr>
        <w:widowControl/>
        <w:shd w:val="clear" w:color="FFFFFF" w:fill="FFFFFF"/>
        <w:spacing w:before="640" w:after="560" w:line="460" w:lineRule="exact"/>
        <w:jc w:val="center"/>
        <w:outlineLvl w:val="1"/>
        <w:rPr>
          <w:rFonts w:ascii="黑体" w:eastAsia="黑体" w:hAnsi="Times New Roman" w:cs="Times New Roman"/>
          <w:sz w:val="32"/>
          <w:szCs w:val="20"/>
          <w:lang w:eastAsia="zh-CN"/>
        </w:rPr>
        <w:sectPr w:rsidR="0079201F" w:rsidRPr="0079201F" w:rsidSect="0079201F">
          <w:headerReference w:type="even" r:id="rId10"/>
          <w:headerReference w:type="default" r:id="rId11"/>
          <w:footerReference w:type="default" r:id="rId12"/>
          <w:headerReference w:type="first" r:id="rId13"/>
          <w:type w:val="continuous"/>
          <w:pgSz w:w="11907" w:h="16839"/>
          <w:pgMar w:top="1134" w:right="1134" w:bottom="1134" w:left="1418" w:header="1418" w:footer="1134" w:gutter="0"/>
          <w:pgNumType w:start="1"/>
          <w:cols w:space="425"/>
          <w:titlePg/>
          <w:docGrid w:type="linesAndChars" w:linePitch="312"/>
        </w:sectPr>
      </w:pPr>
      <w:bookmarkStart w:id="2" w:name="_Toc381802442"/>
      <w:bookmarkStart w:id="3" w:name="_Toc381802735"/>
      <w:bookmarkStart w:id="4" w:name="_Toc381803578"/>
      <w:bookmarkStart w:id="5" w:name="_Toc406341088"/>
      <w:bookmarkStart w:id="6" w:name="SectionMark4"/>
      <w:bookmarkEnd w:id="0"/>
    </w:p>
    <w:p w:rsidR="0079201F" w:rsidRPr="0079201F" w:rsidRDefault="0079201F" w:rsidP="0079201F">
      <w:pPr>
        <w:widowControl/>
        <w:shd w:val="clear" w:color="FFFFFF" w:fill="FFFFFF"/>
        <w:spacing w:before="640" w:after="560"/>
        <w:jc w:val="center"/>
        <w:outlineLvl w:val="0"/>
        <w:rPr>
          <w:rFonts w:ascii="黑体" w:eastAsia="黑体" w:hAnsi="Times New Roman" w:cs="Times New Roman"/>
          <w:sz w:val="32"/>
          <w:szCs w:val="20"/>
          <w:lang w:eastAsia="zh-CN"/>
        </w:rPr>
      </w:pPr>
      <w:bookmarkStart w:id="7" w:name="_Toc19333604"/>
      <w:bookmarkStart w:id="8" w:name="_Toc18566564"/>
      <w:bookmarkStart w:id="9" w:name="_Toc18568046"/>
      <w:bookmarkStart w:id="10" w:name="_Toc18565482"/>
      <w:bookmarkStart w:id="11" w:name="_Toc16347807"/>
      <w:bookmarkStart w:id="12" w:name="_Toc16347766"/>
      <w:bookmarkStart w:id="13" w:name="_Toc23923702"/>
      <w:bookmarkStart w:id="14" w:name="_Toc18568093"/>
      <w:bookmarkStart w:id="15" w:name="_Toc10132301"/>
      <w:bookmarkStart w:id="16" w:name="_Toc19324751"/>
      <w:bookmarkStart w:id="17" w:name="_Toc25657815"/>
      <w:bookmarkStart w:id="18" w:name="_Toc16316696"/>
      <w:bookmarkStart w:id="19" w:name="_Toc25745788"/>
      <w:bookmarkStart w:id="20" w:name="_Toc19063796"/>
      <w:bookmarkStart w:id="21" w:name="_Toc16429518"/>
      <w:bookmarkStart w:id="22" w:name="_Toc18567909"/>
      <w:bookmarkStart w:id="23" w:name="_Toc18648955"/>
      <w:bookmarkStart w:id="24" w:name="_Toc28759130"/>
      <w:bookmarkStart w:id="25" w:name="_Toc18648725"/>
      <w:bookmarkStart w:id="26" w:name="_Toc18567672"/>
      <w:bookmarkStart w:id="27" w:name="_Toc18565783"/>
      <w:bookmarkStart w:id="28" w:name="_Toc28597979"/>
      <w:bookmarkStart w:id="29" w:name="_Toc24791560"/>
      <w:bookmarkStart w:id="30" w:name="_Toc26779156"/>
      <w:bookmarkStart w:id="31" w:name="_Toc19006292"/>
      <w:bookmarkStart w:id="32" w:name="_Toc26027960"/>
      <w:bookmarkStart w:id="33" w:name="_Toc19006427"/>
      <w:bookmarkStart w:id="34" w:name="_Toc16479796"/>
      <w:bookmarkStart w:id="35" w:name="_Toc18331943"/>
      <w:bookmarkStart w:id="36" w:name="_Toc18567999"/>
      <w:bookmarkStart w:id="37" w:name="_Toc16489825"/>
      <w:bookmarkStart w:id="38" w:name="_Toc28597544"/>
      <w:bookmarkStart w:id="39" w:name="_Toc28598475"/>
      <w:bookmarkStart w:id="40" w:name="_Toc25657834"/>
      <w:bookmarkStart w:id="41" w:name="_Toc26955541"/>
      <w:bookmarkStart w:id="42" w:name="_Toc18564944"/>
      <w:bookmarkStart w:id="43" w:name="_Toc16412452"/>
      <w:bookmarkStart w:id="44" w:name="_Toc522201028"/>
      <w:bookmarkStart w:id="45" w:name="_Toc18569424"/>
      <w:bookmarkStart w:id="46" w:name="_Toc19334159"/>
      <w:bookmarkStart w:id="47" w:name="_Toc74735662"/>
      <w:bookmarkStart w:id="48" w:name="_Toc18569563"/>
      <w:bookmarkStart w:id="49" w:name="_Toc74735600"/>
      <w:bookmarkStart w:id="50" w:name="_Toc19006313"/>
      <w:bookmarkEnd w:id="1"/>
      <w:bookmarkEnd w:id="2"/>
      <w:bookmarkEnd w:id="3"/>
      <w:bookmarkEnd w:id="4"/>
      <w:bookmarkEnd w:id="5"/>
      <w:bookmarkEnd w:id="6"/>
      <w:r w:rsidRPr="0079201F">
        <w:rPr>
          <w:rFonts w:ascii="黑体" w:eastAsia="黑体" w:hAnsi="Times New Roman" w:cs="Times New Roman" w:hint="eastAsia"/>
          <w:sz w:val="32"/>
          <w:szCs w:val="20"/>
          <w:lang w:eastAsia="zh-CN"/>
        </w:rPr>
        <w:lastRenderedPageBreak/>
        <w:t>前    言</w:t>
      </w:r>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rsidR="0079201F" w:rsidRPr="0079201F" w:rsidRDefault="0079201F" w:rsidP="0079201F">
      <w:pPr>
        <w:spacing w:line="360" w:lineRule="exact"/>
        <w:ind w:firstLineChars="200" w:firstLine="420"/>
        <w:jc w:val="both"/>
        <w:rPr>
          <w:rFonts w:ascii="宋体" w:eastAsia="宋体" w:hAnsi="宋体" w:cs="宋体"/>
          <w:kern w:val="2"/>
          <w:sz w:val="21"/>
          <w:szCs w:val="24"/>
          <w:lang w:eastAsia="zh-CN"/>
        </w:rPr>
      </w:pPr>
      <w:r w:rsidRPr="0079201F">
        <w:rPr>
          <w:rFonts w:ascii="宋体" w:eastAsia="宋体" w:hAnsi="宋体" w:cs="宋体" w:hint="eastAsia"/>
          <w:kern w:val="2"/>
          <w:sz w:val="21"/>
          <w:szCs w:val="24"/>
          <w:lang w:eastAsia="zh-CN"/>
        </w:rPr>
        <w:t>本文件按照GB/T 1.1-2020《标准化工作导则 第1部分：标准化文件的结构和起草规则》的规定起草。</w:t>
      </w:r>
    </w:p>
    <w:p w:rsidR="0079201F" w:rsidRPr="0079201F" w:rsidRDefault="0079201F" w:rsidP="0079201F">
      <w:pPr>
        <w:spacing w:line="360" w:lineRule="exact"/>
        <w:ind w:firstLineChars="200" w:firstLine="420"/>
        <w:jc w:val="both"/>
        <w:rPr>
          <w:rFonts w:ascii="宋体" w:eastAsia="宋体" w:hAnsi="宋体" w:cs="宋体"/>
          <w:kern w:val="2"/>
          <w:sz w:val="21"/>
          <w:szCs w:val="24"/>
          <w:lang w:eastAsia="zh-CN"/>
        </w:rPr>
      </w:pPr>
      <w:r w:rsidRPr="0079201F">
        <w:rPr>
          <w:rFonts w:ascii="宋体" w:eastAsia="宋体" w:hAnsi="宋体" w:cs="宋体" w:hint="eastAsia"/>
          <w:kern w:val="2"/>
          <w:sz w:val="21"/>
          <w:szCs w:val="24"/>
          <w:lang w:eastAsia="zh-CN"/>
        </w:rPr>
        <w:t>请注意本文件的某些内容可能涉及专利。本文件的发布机构不承担识别专利的责任。</w:t>
      </w:r>
    </w:p>
    <w:p w:rsidR="0079201F" w:rsidRPr="0079201F" w:rsidRDefault="0079201F" w:rsidP="0079201F">
      <w:pPr>
        <w:spacing w:line="360" w:lineRule="exact"/>
        <w:ind w:firstLineChars="200" w:firstLine="420"/>
        <w:jc w:val="both"/>
        <w:rPr>
          <w:rFonts w:ascii="宋体" w:eastAsia="宋体" w:hAnsi="宋体" w:cs="宋体"/>
          <w:kern w:val="2"/>
          <w:sz w:val="21"/>
          <w:szCs w:val="24"/>
          <w:lang w:eastAsia="zh-CN"/>
        </w:rPr>
      </w:pPr>
      <w:r w:rsidRPr="0079201F">
        <w:rPr>
          <w:rFonts w:ascii="宋体" w:eastAsia="宋体" w:hAnsi="宋体" w:cs="宋体" w:hint="eastAsia"/>
          <w:kern w:val="2"/>
          <w:sz w:val="21"/>
          <w:szCs w:val="24"/>
          <w:lang w:eastAsia="zh-CN"/>
        </w:rPr>
        <w:t>本文件由中国农业机械学会和中国农业机械工业协会联合提出。</w:t>
      </w:r>
    </w:p>
    <w:p w:rsidR="0079201F" w:rsidRPr="0079201F" w:rsidRDefault="0079201F" w:rsidP="0079201F">
      <w:pPr>
        <w:spacing w:line="360" w:lineRule="exact"/>
        <w:ind w:firstLineChars="200" w:firstLine="420"/>
        <w:jc w:val="both"/>
        <w:rPr>
          <w:rFonts w:ascii="宋体" w:eastAsia="宋体" w:hAnsi="宋体" w:cs="宋体"/>
          <w:kern w:val="2"/>
          <w:sz w:val="21"/>
          <w:szCs w:val="24"/>
          <w:lang w:eastAsia="zh-CN"/>
        </w:rPr>
      </w:pPr>
      <w:r w:rsidRPr="0079201F">
        <w:rPr>
          <w:rFonts w:ascii="宋体" w:eastAsia="宋体" w:hAnsi="宋体" w:cs="宋体" w:hint="eastAsia"/>
          <w:kern w:val="2"/>
          <w:sz w:val="21"/>
          <w:szCs w:val="24"/>
          <w:lang w:eastAsia="zh-CN"/>
        </w:rPr>
        <w:t>本文件由全国农业机械标准化技术委员会（SAC/TC201）归口。</w:t>
      </w:r>
    </w:p>
    <w:p w:rsidR="0079201F" w:rsidRPr="0079201F" w:rsidRDefault="0079201F" w:rsidP="0079201F">
      <w:pPr>
        <w:spacing w:line="360" w:lineRule="exact"/>
        <w:ind w:firstLineChars="200" w:firstLine="420"/>
        <w:jc w:val="both"/>
        <w:rPr>
          <w:rFonts w:ascii="宋体" w:eastAsia="宋体" w:hAnsi="宋体" w:cs="Times New Roman"/>
          <w:kern w:val="2"/>
          <w:sz w:val="21"/>
          <w:szCs w:val="24"/>
          <w:lang w:eastAsia="zh-CN"/>
        </w:rPr>
      </w:pPr>
      <w:r w:rsidRPr="0079201F">
        <w:rPr>
          <w:rFonts w:ascii="宋体" w:eastAsia="宋体" w:hAnsi="宋体" w:cs="宋体" w:hint="eastAsia"/>
          <w:kern w:val="2"/>
          <w:sz w:val="21"/>
          <w:szCs w:val="24"/>
          <w:lang w:eastAsia="zh-CN"/>
        </w:rPr>
        <w:t>本文件</w:t>
      </w:r>
      <w:r w:rsidRPr="0079201F">
        <w:rPr>
          <w:rFonts w:ascii="宋体" w:eastAsia="宋体" w:hAnsi="宋体" w:cs="Times New Roman" w:hint="eastAsia"/>
          <w:kern w:val="2"/>
          <w:sz w:val="21"/>
          <w:szCs w:val="24"/>
          <w:lang w:eastAsia="zh-CN"/>
        </w:rPr>
        <w:t>起草单位：</w:t>
      </w:r>
      <w:r w:rsidR="00736498" w:rsidRPr="00736498">
        <w:rPr>
          <w:rFonts w:ascii="Calibri" w:eastAsia="宋体" w:hAnsi="Calibri" w:cs="Times New Roman" w:hint="eastAsia"/>
          <w:kern w:val="2"/>
          <w:sz w:val="21"/>
          <w:szCs w:val="24"/>
          <w:lang w:eastAsia="zh-CN"/>
        </w:rPr>
        <w:t>中华全国供销合作总社郑州棉麻工程技术设计研究所、石河子大学、石河子纤维检验所。</w:t>
      </w:r>
    </w:p>
    <w:p w:rsidR="0079201F" w:rsidRPr="0079201F" w:rsidRDefault="0079201F" w:rsidP="0079201F">
      <w:pPr>
        <w:tabs>
          <w:tab w:val="center" w:pos="3402"/>
        </w:tabs>
        <w:spacing w:line="360" w:lineRule="exact"/>
        <w:ind w:firstLineChars="200" w:firstLine="420"/>
        <w:jc w:val="both"/>
        <w:rPr>
          <w:rFonts w:ascii="宋体" w:eastAsia="宋体" w:hAnsi="宋体" w:cs="Times New Roman"/>
          <w:kern w:val="2"/>
          <w:sz w:val="21"/>
          <w:szCs w:val="24"/>
          <w:lang w:eastAsia="zh-CN"/>
        </w:rPr>
      </w:pPr>
      <w:r w:rsidRPr="0079201F">
        <w:rPr>
          <w:rFonts w:ascii="宋体" w:eastAsia="宋体" w:hAnsi="宋体" w:cs="宋体" w:hint="eastAsia"/>
          <w:kern w:val="2"/>
          <w:sz w:val="21"/>
          <w:szCs w:val="20"/>
          <w:lang w:eastAsia="zh-CN"/>
        </w:rPr>
        <w:t>本文件</w:t>
      </w:r>
      <w:r w:rsidRPr="0079201F">
        <w:rPr>
          <w:rFonts w:ascii="宋体" w:eastAsia="宋体" w:hAnsi="宋体" w:cs="Times New Roman" w:hint="eastAsia"/>
          <w:kern w:val="2"/>
          <w:sz w:val="21"/>
          <w:szCs w:val="24"/>
          <w:lang w:eastAsia="zh-CN"/>
        </w:rPr>
        <w:t>主要起草人：</w:t>
      </w:r>
      <w:r w:rsidR="00736498" w:rsidRPr="00736498">
        <w:rPr>
          <w:rFonts w:ascii="宋体" w:eastAsia="宋体" w:hAnsi="宋体" w:cs="Times New Roman" w:hint="eastAsia"/>
          <w:kern w:val="2"/>
          <w:sz w:val="21"/>
          <w:szCs w:val="24"/>
          <w:lang w:eastAsia="zh-CN"/>
        </w:rPr>
        <w:t>张若宇、史书伟、李玉林、夏彬、杨君、张梦芸、王晓辉、崔思浩、庞宇杰、万龙、常金强</w:t>
      </w:r>
      <w:r w:rsidRPr="0079201F">
        <w:rPr>
          <w:rFonts w:ascii="宋体" w:eastAsia="宋体" w:hAnsi="宋体" w:cs="Times New Roman" w:hint="eastAsia"/>
          <w:kern w:val="2"/>
          <w:sz w:val="21"/>
          <w:szCs w:val="24"/>
          <w:lang w:eastAsia="zh-CN"/>
        </w:rPr>
        <w:t>。</w:t>
      </w:r>
    </w:p>
    <w:p w:rsidR="0079201F" w:rsidRPr="0079201F" w:rsidRDefault="0079201F" w:rsidP="0079201F">
      <w:pPr>
        <w:adjustRightInd w:val="0"/>
        <w:snapToGrid w:val="0"/>
        <w:spacing w:line="360" w:lineRule="exact"/>
        <w:ind w:firstLineChars="200" w:firstLine="420"/>
        <w:jc w:val="both"/>
        <w:rPr>
          <w:rFonts w:ascii="宋体" w:eastAsia="宋体" w:hAnsi="宋体" w:cs="Times New Roman"/>
          <w:kern w:val="2"/>
          <w:sz w:val="21"/>
          <w:szCs w:val="24"/>
          <w:lang w:eastAsia="zh-CN"/>
        </w:rPr>
      </w:pPr>
      <w:r w:rsidRPr="0079201F">
        <w:rPr>
          <w:rFonts w:ascii="宋体" w:eastAsia="宋体" w:hAnsi="宋体" w:cs="宋体" w:hint="eastAsia"/>
          <w:kern w:val="2"/>
          <w:sz w:val="21"/>
          <w:szCs w:val="24"/>
          <w:lang w:eastAsia="zh-CN"/>
        </w:rPr>
        <w:t>本文件为首次发布。</w:t>
      </w:r>
    </w:p>
    <w:p w:rsidR="009B5FDB" w:rsidRDefault="009B5FDB">
      <w:pPr>
        <w:ind w:firstLineChars="200" w:firstLine="420"/>
        <w:rPr>
          <w:rFonts w:ascii="宋体" w:hAnsi="宋体" w:cs="宋体"/>
          <w:bCs/>
          <w:sz w:val="21"/>
          <w:szCs w:val="21"/>
          <w:lang w:eastAsia="zh-CN"/>
        </w:rPr>
        <w:sectPr w:rsidR="009B5FDB">
          <w:type w:val="continuous"/>
          <w:pgSz w:w="11906" w:h="16838"/>
          <w:pgMar w:top="2268" w:right="1417" w:bottom="1417" w:left="1417" w:header="851" w:footer="992" w:gutter="0"/>
          <w:cols w:space="425"/>
          <w:docGrid w:type="lines" w:linePitch="312"/>
        </w:sectPr>
      </w:pPr>
    </w:p>
    <w:p w:rsidR="009B5FDB" w:rsidRPr="00736498" w:rsidRDefault="006476C9">
      <w:pPr>
        <w:spacing w:line="288" w:lineRule="auto"/>
        <w:jc w:val="center"/>
        <w:rPr>
          <w:rFonts w:ascii="黑体" w:eastAsia="黑体" w:hAnsi="黑体" w:cs="宋体"/>
          <w:sz w:val="32"/>
          <w:szCs w:val="32"/>
          <w:lang w:eastAsia="zh-CN"/>
        </w:rPr>
      </w:pPr>
      <w:r w:rsidRPr="00736498">
        <w:rPr>
          <w:rFonts w:ascii="黑体" w:eastAsia="黑体" w:hAnsi="黑体" w:cs="宋体"/>
          <w:sz w:val="32"/>
          <w:szCs w:val="32"/>
          <w:lang w:eastAsia="zh-CN"/>
        </w:rPr>
        <w:lastRenderedPageBreak/>
        <w:t>籽棉收购信息采集技术规程</w:t>
      </w:r>
    </w:p>
    <w:p w:rsidR="009B5FDB" w:rsidRDefault="009B5FDB">
      <w:pPr>
        <w:spacing w:before="6" w:line="288" w:lineRule="auto"/>
        <w:rPr>
          <w:rFonts w:ascii="宋体" w:eastAsia="宋体" w:hAnsi="宋体" w:cs="宋体"/>
          <w:sz w:val="18"/>
          <w:szCs w:val="18"/>
          <w:lang w:eastAsia="zh-CN"/>
        </w:rPr>
      </w:pPr>
    </w:p>
    <w:p w:rsidR="009B5FDB" w:rsidRPr="00736498" w:rsidRDefault="006476C9" w:rsidP="00F25A55">
      <w:pPr>
        <w:pStyle w:val="1"/>
        <w:spacing w:beforeLines="50" w:before="120" w:afterLines="50" w:after="120" w:line="360" w:lineRule="exact"/>
        <w:ind w:left="119"/>
        <w:rPr>
          <w:rFonts w:ascii="黑体" w:eastAsia="黑体" w:hAnsi="黑体" w:cs="仿宋"/>
          <w:sz w:val="21"/>
          <w:szCs w:val="21"/>
          <w:lang w:eastAsia="zh-CN"/>
        </w:rPr>
      </w:pPr>
      <w:r w:rsidRPr="00736498">
        <w:rPr>
          <w:rFonts w:ascii="黑体" w:eastAsia="黑体" w:hAnsi="黑体" w:cs="仿宋"/>
          <w:sz w:val="21"/>
          <w:szCs w:val="21"/>
          <w:lang w:eastAsia="zh-CN"/>
        </w:rPr>
        <w:t>1 范围</w:t>
      </w:r>
    </w:p>
    <w:p w:rsidR="009B5FDB" w:rsidRPr="00736498" w:rsidRDefault="006476C9" w:rsidP="00736498">
      <w:pPr>
        <w:pStyle w:val="a3"/>
        <w:spacing w:before="0" w:line="360" w:lineRule="exact"/>
        <w:ind w:left="142" w:firstLineChars="204" w:firstLine="424"/>
        <w:rPr>
          <w:rFonts w:asciiTheme="minorEastAsia" w:eastAsiaTheme="minorEastAsia" w:hAnsiTheme="minorEastAsia"/>
          <w:spacing w:val="-2"/>
          <w:lang w:eastAsia="zh-CN"/>
        </w:rPr>
      </w:pPr>
      <w:r w:rsidRPr="00736498">
        <w:rPr>
          <w:rFonts w:asciiTheme="minorEastAsia" w:eastAsiaTheme="minorEastAsia" w:hAnsiTheme="minorEastAsia"/>
          <w:spacing w:val="-2"/>
          <w:lang w:eastAsia="zh-CN"/>
        </w:rPr>
        <w:t>本标准规定了籽棉收购信息采集的方法、规则及相关术语和定义，并规定了信息采集的质量要求和技术要求。</w:t>
      </w:r>
    </w:p>
    <w:p w:rsidR="009B5FDB" w:rsidRPr="00736498" w:rsidRDefault="006476C9" w:rsidP="00736498">
      <w:pPr>
        <w:pStyle w:val="a3"/>
        <w:spacing w:before="0" w:line="360" w:lineRule="exact"/>
        <w:ind w:left="538"/>
        <w:rPr>
          <w:rFonts w:asciiTheme="minorEastAsia" w:eastAsiaTheme="minorEastAsia" w:hAnsiTheme="minorEastAsia"/>
          <w:lang w:eastAsia="zh-CN"/>
        </w:rPr>
      </w:pPr>
      <w:r w:rsidRPr="00736498">
        <w:rPr>
          <w:rFonts w:asciiTheme="minorEastAsia" w:eastAsiaTheme="minorEastAsia" w:hAnsiTheme="minorEastAsia"/>
          <w:spacing w:val="-2"/>
          <w:lang w:eastAsia="zh-CN"/>
        </w:rPr>
        <w:t>本标准适用于锯齿加工细绒棉收购环节。</w:t>
      </w:r>
    </w:p>
    <w:p w:rsidR="009B5FDB" w:rsidRPr="00736498" w:rsidRDefault="006476C9" w:rsidP="00F25A55">
      <w:pPr>
        <w:pStyle w:val="1"/>
        <w:spacing w:beforeLines="50" w:before="120" w:afterLines="50" w:after="120" w:line="360" w:lineRule="exact"/>
        <w:ind w:left="119"/>
        <w:rPr>
          <w:rFonts w:ascii="黑体" w:eastAsia="黑体" w:hAnsi="黑体" w:cs="仿宋"/>
          <w:sz w:val="21"/>
          <w:szCs w:val="21"/>
          <w:lang w:eastAsia="zh-CN"/>
        </w:rPr>
      </w:pPr>
      <w:r w:rsidRPr="00736498">
        <w:rPr>
          <w:rFonts w:ascii="黑体" w:eastAsia="黑体" w:hAnsi="黑体" w:cs="仿宋"/>
          <w:sz w:val="21"/>
          <w:szCs w:val="21"/>
          <w:lang w:eastAsia="zh-CN"/>
        </w:rPr>
        <w:t>2 规范性引用文件</w:t>
      </w:r>
    </w:p>
    <w:p w:rsidR="009B5FDB" w:rsidRPr="00736498" w:rsidRDefault="00736498" w:rsidP="00736498">
      <w:pPr>
        <w:pStyle w:val="a3"/>
        <w:spacing w:before="0" w:line="360" w:lineRule="exact"/>
        <w:ind w:left="142" w:firstLineChars="204" w:firstLine="424"/>
        <w:rPr>
          <w:rFonts w:asciiTheme="minorEastAsia" w:eastAsiaTheme="minorEastAsia" w:hAnsiTheme="minorEastAsia"/>
          <w:lang w:eastAsia="zh-CN"/>
        </w:rPr>
      </w:pPr>
      <w:r w:rsidRPr="00736498">
        <w:rPr>
          <w:rFonts w:asciiTheme="minorEastAsia" w:eastAsiaTheme="minorEastAsia" w:hAnsiTheme="minorEastAsia" w:hint="eastAsia"/>
          <w:spacing w:val="-2"/>
          <w:lang w:eastAsia="zh-CN"/>
        </w:rPr>
        <w:t>下列文件中的内容通过文中的规范性引用而构成本文件必不可少的条款。其中，注日期的引用文件，仅所注日期对应的版本适用于本文件；</w:t>
      </w:r>
      <w:r>
        <w:rPr>
          <w:rFonts w:asciiTheme="minorEastAsia" w:eastAsiaTheme="minorEastAsia" w:hAnsiTheme="minorEastAsia" w:hint="eastAsia"/>
          <w:spacing w:val="-2"/>
          <w:lang w:eastAsia="zh-CN"/>
        </w:rPr>
        <w:t>不注日期的引用文件，其最新版本（包括所有的修改单）适用于本文件</w:t>
      </w:r>
      <w:r w:rsidR="006476C9" w:rsidRPr="00736498">
        <w:rPr>
          <w:rFonts w:asciiTheme="minorEastAsia" w:eastAsiaTheme="minorEastAsia" w:hAnsiTheme="minorEastAsia" w:hint="eastAsia"/>
          <w:spacing w:val="-2"/>
          <w:lang w:eastAsia="zh-CN"/>
        </w:rPr>
        <w:t>。</w:t>
      </w:r>
    </w:p>
    <w:p w:rsidR="009B5FDB" w:rsidRPr="00736498" w:rsidRDefault="006476C9" w:rsidP="00736498">
      <w:pPr>
        <w:pStyle w:val="a3"/>
        <w:spacing w:before="0" w:line="360" w:lineRule="exact"/>
        <w:ind w:left="538" w:right="891"/>
        <w:rPr>
          <w:rFonts w:asciiTheme="minorEastAsia" w:eastAsiaTheme="minorEastAsia" w:hAnsiTheme="minorEastAsia"/>
          <w:spacing w:val="-2"/>
          <w:lang w:eastAsia="zh-CN"/>
        </w:rPr>
      </w:pPr>
      <w:r w:rsidRPr="00736498">
        <w:rPr>
          <w:rFonts w:asciiTheme="minorEastAsia" w:eastAsiaTheme="minorEastAsia" w:hAnsiTheme="minorEastAsia" w:cs="仿宋"/>
          <w:spacing w:val="-1"/>
          <w:lang w:eastAsia="zh-CN"/>
        </w:rPr>
        <w:t>GB</w:t>
      </w:r>
      <w:r w:rsidRPr="00736498">
        <w:rPr>
          <w:rFonts w:asciiTheme="minorEastAsia" w:eastAsiaTheme="minorEastAsia" w:hAnsiTheme="minorEastAsia" w:cs="仿宋" w:hint="eastAsia"/>
          <w:spacing w:val="-1"/>
          <w:lang w:eastAsia="zh-CN"/>
        </w:rPr>
        <w:t xml:space="preserve"> </w:t>
      </w:r>
      <w:r w:rsidRPr="00736498">
        <w:rPr>
          <w:rFonts w:asciiTheme="minorEastAsia" w:eastAsiaTheme="minorEastAsia" w:hAnsiTheme="minorEastAsia" w:cs="仿宋"/>
          <w:spacing w:val="-1"/>
          <w:lang w:eastAsia="zh-CN"/>
        </w:rPr>
        <w:t>1103.1</w:t>
      </w:r>
      <w:r w:rsidRPr="00736498">
        <w:rPr>
          <w:rFonts w:asciiTheme="minorEastAsia" w:eastAsiaTheme="minorEastAsia" w:hAnsiTheme="minorEastAsia" w:cs="仿宋" w:hint="eastAsia"/>
          <w:spacing w:val="-55"/>
          <w:lang w:eastAsia="zh-CN"/>
        </w:rPr>
        <w:t xml:space="preserve">  </w:t>
      </w:r>
      <w:r w:rsidRPr="00736498">
        <w:rPr>
          <w:rFonts w:asciiTheme="minorEastAsia" w:eastAsiaTheme="minorEastAsia" w:hAnsiTheme="minorEastAsia"/>
          <w:lang w:eastAsia="zh-CN"/>
        </w:rPr>
        <w:t>棉花</w:t>
      </w:r>
      <w:r w:rsidRPr="00736498">
        <w:rPr>
          <w:rFonts w:asciiTheme="minorEastAsia" w:eastAsiaTheme="minorEastAsia" w:hAnsiTheme="minorEastAsia"/>
          <w:spacing w:val="-2"/>
          <w:lang w:eastAsia="zh-CN"/>
        </w:rPr>
        <w:t xml:space="preserve"> </w:t>
      </w:r>
      <w:r w:rsidRPr="00736498">
        <w:rPr>
          <w:rFonts w:asciiTheme="minorEastAsia" w:eastAsiaTheme="minorEastAsia" w:hAnsiTheme="minorEastAsia"/>
          <w:lang w:eastAsia="zh-CN"/>
        </w:rPr>
        <w:t>第</w:t>
      </w:r>
      <w:r w:rsidRPr="00736498">
        <w:rPr>
          <w:rFonts w:asciiTheme="minorEastAsia" w:eastAsiaTheme="minorEastAsia" w:hAnsiTheme="minorEastAsia" w:cs="仿宋"/>
          <w:lang w:eastAsia="zh-CN"/>
        </w:rPr>
        <w:t>1</w:t>
      </w:r>
      <w:r w:rsidRPr="00736498">
        <w:rPr>
          <w:rFonts w:asciiTheme="minorEastAsia" w:eastAsiaTheme="minorEastAsia" w:hAnsiTheme="minorEastAsia" w:cs="仿宋"/>
          <w:spacing w:val="-55"/>
          <w:lang w:eastAsia="zh-CN"/>
        </w:rPr>
        <w:t xml:space="preserve"> </w:t>
      </w:r>
      <w:r w:rsidRPr="00736498">
        <w:rPr>
          <w:rFonts w:asciiTheme="minorEastAsia" w:eastAsiaTheme="minorEastAsia" w:hAnsiTheme="minorEastAsia"/>
          <w:spacing w:val="-2"/>
          <w:lang w:eastAsia="zh-CN"/>
        </w:rPr>
        <w:t>部分：锯齿加工细绒棉</w:t>
      </w:r>
    </w:p>
    <w:p w:rsidR="009B5FDB" w:rsidRPr="00736498" w:rsidRDefault="006476C9" w:rsidP="00736498">
      <w:pPr>
        <w:pStyle w:val="a3"/>
        <w:spacing w:before="0" w:line="360" w:lineRule="exact"/>
        <w:ind w:left="538" w:right="891"/>
        <w:rPr>
          <w:rFonts w:asciiTheme="minorEastAsia" w:eastAsiaTheme="minorEastAsia" w:hAnsiTheme="minorEastAsia"/>
          <w:spacing w:val="-2"/>
          <w:lang w:eastAsia="zh-CN"/>
        </w:rPr>
      </w:pPr>
      <w:r w:rsidRPr="00736498">
        <w:rPr>
          <w:rFonts w:asciiTheme="minorEastAsia" w:eastAsiaTheme="minorEastAsia" w:hAnsiTheme="minorEastAsia" w:cs="仿宋"/>
          <w:spacing w:val="-1"/>
          <w:lang w:eastAsia="zh-CN"/>
        </w:rPr>
        <w:t>GB</w:t>
      </w:r>
      <w:r w:rsidRPr="00736498">
        <w:rPr>
          <w:rFonts w:asciiTheme="minorEastAsia" w:eastAsiaTheme="minorEastAsia" w:hAnsiTheme="minorEastAsia" w:cs="仿宋" w:hint="eastAsia"/>
          <w:spacing w:val="-1"/>
          <w:lang w:eastAsia="zh-CN"/>
        </w:rPr>
        <w:t xml:space="preserve"> </w:t>
      </w:r>
      <w:r w:rsidRPr="00736498">
        <w:rPr>
          <w:rFonts w:asciiTheme="minorEastAsia" w:eastAsiaTheme="minorEastAsia" w:hAnsiTheme="minorEastAsia" w:cs="仿宋"/>
          <w:spacing w:val="-1"/>
          <w:lang w:eastAsia="zh-CN"/>
        </w:rPr>
        <w:t>1103.</w:t>
      </w:r>
      <w:r w:rsidRPr="00736498">
        <w:rPr>
          <w:rFonts w:asciiTheme="minorEastAsia" w:eastAsiaTheme="minorEastAsia" w:hAnsiTheme="minorEastAsia" w:cs="仿宋" w:hint="eastAsia"/>
          <w:spacing w:val="-1"/>
          <w:lang w:eastAsia="zh-CN"/>
        </w:rPr>
        <w:t>2</w:t>
      </w:r>
      <w:r w:rsidRPr="00736498">
        <w:rPr>
          <w:rFonts w:asciiTheme="minorEastAsia" w:eastAsiaTheme="minorEastAsia" w:hAnsiTheme="minorEastAsia" w:cs="仿宋" w:hint="eastAsia"/>
          <w:spacing w:val="-55"/>
          <w:lang w:eastAsia="zh-CN"/>
        </w:rPr>
        <w:t xml:space="preserve">  </w:t>
      </w:r>
      <w:r w:rsidRPr="00736498">
        <w:rPr>
          <w:rFonts w:asciiTheme="minorEastAsia" w:eastAsiaTheme="minorEastAsia" w:hAnsiTheme="minorEastAsia"/>
          <w:lang w:eastAsia="zh-CN"/>
        </w:rPr>
        <w:t>棉花</w:t>
      </w:r>
      <w:r w:rsidRPr="00736498">
        <w:rPr>
          <w:rFonts w:asciiTheme="minorEastAsia" w:eastAsiaTheme="minorEastAsia" w:hAnsiTheme="minorEastAsia"/>
          <w:spacing w:val="-2"/>
          <w:lang w:eastAsia="zh-CN"/>
        </w:rPr>
        <w:t xml:space="preserve"> </w:t>
      </w:r>
      <w:r w:rsidRPr="00736498">
        <w:rPr>
          <w:rFonts w:asciiTheme="minorEastAsia" w:eastAsiaTheme="minorEastAsia" w:hAnsiTheme="minorEastAsia"/>
          <w:lang w:eastAsia="zh-CN"/>
        </w:rPr>
        <w:t>第</w:t>
      </w:r>
      <w:r w:rsidRPr="00736498">
        <w:rPr>
          <w:rFonts w:asciiTheme="minorEastAsia" w:eastAsiaTheme="minorEastAsia" w:hAnsiTheme="minorEastAsia" w:cs="仿宋" w:hint="eastAsia"/>
          <w:lang w:eastAsia="zh-CN"/>
        </w:rPr>
        <w:t>2</w:t>
      </w:r>
      <w:r w:rsidRPr="00736498">
        <w:rPr>
          <w:rFonts w:asciiTheme="minorEastAsia" w:eastAsiaTheme="minorEastAsia" w:hAnsiTheme="minorEastAsia" w:cs="仿宋"/>
          <w:spacing w:val="-55"/>
          <w:lang w:eastAsia="zh-CN"/>
        </w:rPr>
        <w:t xml:space="preserve"> </w:t>
      </w:r>
      <w:r w:rsidRPr="00736498">
        <w:rPr>
          <w:rFonts w:asciiTheme="minorEastAsia" w:eastAsiaTheme="minorEastAsia" w:hAnsiTheme="minorEastAsia"/>
          <w:spacing w:val="-2"/>
          <w:lang w:eastAsia="zh-CN"/>
        </w:rPr>
        <w:t>部分：</w:t>
      </w:r>
      <w:r w:rsidRPr="00736498">
        <w:rPr>
          <w:rFonts w:asciiTheme="minorEastAsia" w:eastAsiaTheme="minorEastAsia" w:hAnsiTheme="minorEastAsia" w:hint="eastAsia"/>
          <w:spacing w:val="-2"/>
          <w:lang w:eastAsia="zh-CN"/>
        </w:rPr>
        <w:t>皮辊</w:t>
      </w:r>
      <w:r w:rsidRPr="00736498">
        <w:rPr>
          <w:rFonts w:asciiTheme="minorEastAsia" w:eastAsiaTheme="minorEastAsia" w:hAnsiTheme="minorEastAsia"/>
          <w:spacing w:val="-2"/>
          <w:lang w:eastAsia="zh-CN"/>
        </w:rPr>
        <w:t>加工细绒棉</w:t>
      </w:r>
    </w:p>
    <w:p w:rsidR="009B5FDB" w:rsidRPr="00736498" w:rsidRDefault="006476C9" w:rsidP="00736498">
      <w:pPr>
        <w:pStyle w:val="a3"/>
        <w:spacing w:before="0" w:line="360" w:lineRule="exact"/>
        <w:ind w:left="538" w:right="891"/>
        <w:rPr>
          <w:rFonts w:asciiTheme="minorEastAsia" w:eastAsiaTheme="minorEastAsia" w:hAnsiTheme="minorEastAsia"/>
          <w:spacing w:val="49"/>
          <w:lang w:eastAsia="zh-CN"/>
        </w:rPr>
      </w:pPr>
      <w:r w:rsidRPr="00736498">
        <w:rPr>
          <w:rFonts w:asciiTheme="minorEastAsia" w:eastAsiaTheme="minorEastAsia" w:hAnsiTheme="minorEastAsia" w:cs="仿宋"/>
          <w:spacing w:val="-1"/>
          <w:lang w:eastAsia="zh-CN"/>
        </w:rPr>
        <w:t>GB</w:t>
      </w:r>
      <w:r w:rsidRPr="00736498">
        <w:rPr>
          <w:rFonts w:asciiTheme="minorEastAsia" w:eastAsiaTheme="minorEastAsia" w:hAnsiTheme="minorEastAsia" w:cs="仿宋" w:hint="eastAsia"/>
          <w:spacing w:val="-1"/>
          <w:lang w:eastAsia="zh-CN"/>
        </w:rPr>
        <w:t>/</w:t>
      </w:r>
      <w:r w:rsidRPr="00736498">
        <w:rPr>
          <w:rFonts w:asciiTheme="minorEastAsia" w:eastAsiaTheme="minorEastAsia" w:hAnsiTheme="minorEastAsia" w:cs="仿宋"/>
          <w:spacing w:val="-1"/>
          <w:lang w:eastAsia="zh-CN"/>
        </w:rPr>
        <w:t>T</w:t>
      </w:r>
      <w:r w:rsidRPr="00736498">
        <w:rPr>
          <w:rFonts w:asciiTheme="minorEastAsia" w:eastAsiaTheme="minorEastAsia" w:hAnsiTheme="minorEastAsia" w:cs="仿宋" w:hint="eastAsia"/>
          <w:spacing w:val="-1"/>
          <w:lang w:eastAsia="zh-CN"/>
        </w:rPr>
        <w:t xml:space="preserve"> </w:t>
      </w:r>
      <w:r w:rsidRPr="00736498">
        <w:rPr>
          <w:rFonts w:asciiTheme="minorEastAsia" w:eastAsiaTheme="minorEastAsia" w:hAnsiTheme="minorEastAsia" w:cs="仿宋"/>
          <w:spacing w:val="-1"/>
          <w:lang w:eastAsia="zh-CN"/>
        </w:rPr>
        <w:t>6102.</w:t>
      </w:r>
      <w:r w:rsidRPr="00736498">
        <w:rPr>
          <w:rFonts w:asciiTheme="minorEastAsia" w:eastAsiaTheme="minorEastAsia" w:hAnsiTheme="minorEastAsia" w:cs="仿宋" w:hint="eastAsia"/>
          <w:spacing w:val="-1"/>
          <w:lang w:eastAsia="zh-CN"/>
        </w:rPr>
        <w:t xml:space="preserve">1 </w:t>
      </w:r>
      <w:r w:rsidRPr="00736498">
        <w:rPr>
          <w:rFonts w:asciiTheme="minorEastAsia" w:eastAsiaTheme="minorEastAsia" w:hAnsiTheme="minorEastAsia" w:hint="eastAsia"/>
          <w:spacing w:val="-2"/>
          <w:lang w:eastAsia="zh-CN"/>
        </w:rPr>
        <w:t>原棉回潮率试验方法 烘箱法</w:t>
      </w:r>
    </w:p>
    <w:p w:rsidR="009B5FDB" w:rsidRPr="00736498" w:rsidRDefault="006476C9" w:rsidP="00736498">
      <w:pPr>
        <w:pStyle w:val="a3"/>
        <w:spacing w:before="0" w:line="360" w:lineRule="exact"/>
        <w:ind w:left="538" w:right="891"/>
        <w:rPr>
          <w:rFonts w:asciiTheme="minorEastAsia" w:eastAsiaTheme="minorEastAsia" w:hAnsiTheme="minorEastAsia"/>
          <w:spacing w:val="-2"/>
          <w:lang w:eastAsia="zh-CN"/>
        </w:rPr>
      </w:pPr>
      <w:r w:rsidRPr="00736498">
        <w:rPr>
          <w:rFonts w:asciiTheme="minorEastAsia" w:eastAsiaTheme="minorEastAsia" w:hAnsiTheme="minorEastAsia" w:cs="仿宋"/>
          <w:spacing w:val="-1"/>
          <w:lang w:eastAsia="zh-CN"/>
        </w:rPr>
        <w:t>GB</w:t>
      </w:r>
      <w:r w:rsidRPr="00736498">
        <w:rPr>
          <w:rFonts w:asciiTheme="minorEastAsia" w:eastAsiaTheme="minorEastAsia" w:hAnsiTheme="minorEastAsia" w:cs="仿宋" w:hint="eastAsia"/>
          <w:spacing w:val="-1"/>
          <w:lang w:eastAsia="zh-CN"/>
        </w:rPr>
        <w:t>/</w:t>
      </w:r>
      <w:r w:rsidRPr="00736498">
        <w:rPr>
          <w:rFonts w:asciiTheme="minorEastAsia" w:eastAsiaTheme="minorEastAsia" w:hAnsiTheme="minorEastAsia" w:cs="仿宋"/>
          <w:spacing w:val="-1"/>
          <w:lang w:eastAsia="zh-CN"/>
        </w:rPr>
        <w:t>T</w:t>
      </w:r>
      <w:r w:rsidRPr="00736498">
        <w:rPr>
          <w:rFonts w:asciiTheme="minorEastAsia" w:eastAsiaTheme="minorEastAsia" w:hAnsiTheme="minorEastAsia" w:cs="仿宋" w:hint="eastAsia"/>
          <w:spacing w:val="-1"/>
          <w:lang w:eastAsia="zh-CN"/>
        </w:rPr>
        <w:t xml:space="preserve"> </w:t>
      </w:r>
      <w:r w:rsidRPr="00736498">
        <w:rPr>
          <w:rFonts w:asciiTheme="minorEastAsia" w:eastAsiaTheme="minorEastAsia" w:hAnsiTheme="minorEastAsia" w:cs="仿宋"/>
          <w:spacing w:val="-1"/>
          <w:lang w:eastAsia="zh-CN"/>
        </w:rPr>
        <w:t>6102.2</w:t>
      </w:r>
      <w:r w:rsidRPr="00736498">
        <w:rPr>
          <w:rFonts w:asciiTheme="minorEastAsia" w:eastAsiaTheme="minorEastAsia" w:hAnsiTheme="minorEastAsia" w:cs="仿宋" w:hint="eastAsia"/>
          <w:spacing w:val="-1"/>
          <w:lang w:eastAsia="zh-CN"/>
        </w:rPr>
        <w:t xml:space="preserve"> </w:t>
      </w:r>
      <w:r w:rsidRPr="00736498">
        <w:rPr>
          <w:rFonts w:asciiTheme="minorEastAsia" w:eastAsiaTheme="minorEastAsia" w:hAnsiTheme="minorEastAsia" w:hint="eastAsia"/>
          <w:spacing w:val="-2"/>
          <w:lang w:eastAsia="zh-CN"/>
        </w:rPr>
        <w:t>原棉回潮率试验方法 电阻法</w:t>
      </w:r>
    </w:p>
    <w:p w:rsidR="009B5FDB" w:rsidRPr="00736498" w:rsidRDefault="006476C9" w:rsidP="00736498">
      <w:pPr>
        <w:pStyle w:val="a3"/>
        <w:spacing w:before="0" w:line="360" w:lineRule="exact"/>
        <w:ind w:left="538" w:right="891"/>
        <w:rPr>
          <w:rFonts w:asciiTheme="minorEastAsia" w:eastAsiaTheme="minorEastAsia" w:hAnsiTheme="minorEastAsia"/>
          <w:spacing w:val="-2"/>
          <w:lang w:eastAsia="zh-CN"/>
        </w:rPr>
      </w:pPr>
      <w:r w:rsidRPr="00736498">
        <w:rPr>
          <w:rFonts w:asciiTheme="minorEastAsia" w:eastAsiaTheme="minorEastAsia" w:hAnsiTheme="minorEastAsia"/>
          <w:spacing w:val="-2"/>
          <w:lang w:eastAsia="zh-CN"/>
        </w:rPr>
        <w:t>GB/T 6498</w:t>
      </w:r>
      <w:r w:rsidRPr="00736498">
        <w:rPr>
          <w:rFonts w:asciiTheme="minorEastAsia" w:eastAsiaTheme="minorEastAsia" w:hAnsiTheme="minorEastAsia" w:hint="eastAsia"/>
          <w:spacing w:val="-2"/>
          <w:lang w:eastAsia="zh-CN"/>
        </w:rPr>
        <w:t xml:space="preserve">  棉纤维马克隆值试验方法</w:t>
      </w:r>
    </w:p>
    <w:p w:rsidR="009B5FDB" w:rsidRPr="00736498" w:rsidRDefault="006476C9" w:rsidP="00736498">
      <w:pPr>
        <w:pStyle w:val="a3"/>
        <w:spacing w:before="0" w:line="360" w:lineRule="exact"/>
        <w:ind w:left="538" w:right="891"/>
        <w:rPr>
          <w:rFonts w:asciiTheme="minorEastAsia" w:eastAsiaTheme="minorEastAsia" w:hAnsiTheme="minorEastAsia"/>
          <w:spacing w:val="49"/>
          <w:lang w:eastAsia="zh-CN"/>
        </w:rPr>
      </w:pPr>
      <w:r w:rsidRPr="00736498">
        <w:rPr>
          <w:rFonts w:asciiTheme="minorEastAsia" w:eastAsiaTheme="minorEastAsia" w:hAnsiTheme="minorEastAsia" w:cs="仿宋"/>
          <w:spacing w:val="-2"/>
          <w:lang w:eastAsia="zh-CN"/>
        </w:rPr>
        <w:t>GB</w:t>
      </w:r>
      <w:r w:rsidRPr="00736498">
        <w:rPr>
          <w:rFonts w:asciiTheme="minorEastAsia" w:eastAsiaTheme="minorEastAsia" w:hAnsiTheme="minorEastAsia" w:cs="仿宋" w:hint="eastAsia"/>
          <w:spacing w:val="-2"/>
          <w:lang w:eastAsia="zh-CN"/>
        </w:rPr>
        <w:t>/</w:t>
      </w:r>
      <w:r w:rsidRPr="00736498">
        <w:rPr>
          <w:rFonts w:asciiTheme="minorEastAsia" w:eastAsiaTheme="minorEastAsia" w:hAnsiTheme="minorEastAsia" w:cs="仿宋"/>
          <w:spacing w:val="-2"/>
          <w:lang w:eastAsia="zh-CN"/>
        </w:rPr>
        <w:t>T</w:t>
      </w:r>
      <w:r w:rsidRPr="00736498">
        <w:rPr>
          <w:rFonts w:asciiTheme="minorEastAsia" w:eastAsiaTheme="minorEastAsia" w:hAnsiTheme="minorEastAsia" w:cs="仿宋" w:hint="eastAsia"/>
          <w:spacing w:val="-2"/>
          <w:lang w:eastAsia="zh-CN"/>
        </w:rPr>
        <w:t xml:space="preserve"> </w:t>
      </w:r>
      <w:r w:rsidRPr="00736498">
        <w:rPr>
          <w:rFonts w:asciiTheme="minorEastAsia" w:eastAsiaTheme="minorEastAsia" w:hAnsiTheme="minorEastAsia" w:cs="仿宋"/>
          <w:spacing w:val="-2"/>
          <w:lang w:eastAsia="zh-CN"/>
        </w:rPr>
        <w:t>6499</w:t>
      </w:r>
      <w:r w:rsidRPr="00736498">
        <w:rPr>
          <w:rFonts w:asciiTheme="minorEastAsia" w:eastAsiaTheme="minorEastAsia" w:hAnsiTheme="minorEastAsia" w:cs="仿宋" w:hint="eastAsia"/>
          <w:spacing w:val="-53"/>
          <w:lang w:eastAsia="zh-CN"/>
        </w:rPr>
        <w:t xml:space="preserve">  </w:t>
      </w:r>
      <w:r w:rsidRPr="00736498">
        <w:rPr>
          <w:rFonts w:asciiTheme="minorEastAsia" w:eastAsiaTheme="minorEastAsia" w:hAnsiTheme="minorEastAsia"/>
          <w:spacing w:val="-2"/>
          <w:lang w:eastAsia="zh-CN"/>
        </w:rPr>
        <w:t>原棉含杂率试验方法</w:t>
      </w:r>
      <w:r w:rsidRPr="00736498">
        <w:rPr>
          <w:rFonts w:asciiTheme="minorEastAsia" w:eastAsiaTheme="minorEastAsia" w:hAnsiTheme="minorEastAsia"/>
          <w:spacing w:val="49"/>
          <w:lang w:eastAsia="zh-CN"/>
        </w:rPr>
        <w:t xml:space="preserve"> </w:t>
      </w:r>
    </w:p>
    <w:p w:rsidR="009B5FDB" w:rsidRPr="00736498" w:rsidRDefault="006476C9" w:rsidP="00736498">
      <w:pPr>
        <w:pStyle w:val="a3"/>
        <w:spacing w:before="0" w:line="360" w:lineRule="exact"/>
        <w:ind w:left="538" w:right="891"/>
        <w:rPr>
          <w:rFonts w:asciiTheme="minorEastAsia" w:eastAsiaTheme="minorEastAsia" w:hAnsiTheme="minorEastAsia"/>
          <w:spacing w:val="-2"/>
          <w:lang w:eastAsia="zh-CN"/>
        </w:rPr>
      </w:pPr>
      <w:r w:rsidRPr="00736498">
        <w:rPr>
          <w:rFonts w:asciiTheme="minorEastAsia" w:eastAsiaTheme="minorEastAsia" w:hAnsiTheme="minorEastAsia"/>
          <w:spacing w:val="-2"/>
          <w:lang w:eastAsia="zh-CN"/>
        </w:rPr>
        <w:t>GB/T 20392</w:t>
      </w:r>
      <w:r w:rsidRPr="00736498">
        <w:rPr>
          <w:rFonts w:asciiTheme="minorEastAsia" w:eastAsiaTheme="minorEastAsia" w:hAnsiTheme="minorEastAsia" w:hint="eastAsia"/>
          <w:spacing w:val="-2"/>
          <w:lang w:eastAsia="zh-CN"/>
        </w:rPr>
        <w:t xml:space="preserve">  HVI棉纤维物理性能试验方法</w:t>
      </w:r>
    </w:p>
    <w:p w:rsidR="009B5FDB" w:rsidRPr="00736498" w:rsidRDefault="006476C9" w:rsidP="00736498">
      <w:pPr>
        <w:pStyle w:val="a3"/>
        <w:spacing w:before="0" w:line="360" w:lineRule="exact"/>
        <w:ind w:left="538" w:right="891"/>
        <w:rPr>
          <w:rFonts w:asciiTheme="minorEastAsia" w:eastAsiaTheme="minorEastAsia" w:hAnsiTheme="minorEastAsia"/>
          <w:spacing w:val="-2"/>
          <w:lang w:eastAsia="zh-CN"/>
        </w:rPr>
      </w:pPr>
      <w:r w:rsidRPr="00736498">
        <w:rPr>
          <w:rFonts w:asciiTheme="minorEastAsia" w:eastAsiaTheme="minorEastAsia" w:hAnsiTheme="minorEastAsia" w:hint="eastAsia"/>
          <w:spacing w:val="-2"/>
          <w:lang w:eastAsia="zh-CN"/>
        </w:rPr>
        <w:t>GB/T 22335</w:t>
      </w:r>
      <w:r w:rsidRPr="00736498">
        <w:rPr>
          <w:rFonts w:asciiTheme="minorEastAsia" w:eastAsiaTheme="minorEastAsia" w:hAnsiTheme="minorEastAsia" w:cs="仿宋" w:hint="eastAsia"/>
          <w:spacing w:val="-55"/>
          <w:lang w:eastAsia="zh-CN"/>
        </w:rPr>
        <w:t xml:space="preserve">  </w:t>
      </w:r>
      <w:r w:rsidRPr="00736498">
        <w:rPr>
          <w:rFonts w:asciiTheme="minorEastAsia" w:eastAsiaTheme="minorEastAsia" w:hAnsiTheme="minorEastAsia" w:hint="eastAsia"/>
          <w:spacing w:val="-2"/>
          <w:lang w:eastAsia="zh-CN"/>
        </w:rPr>
        <w:t>棉花加工技术规范</w:t>
      </w:r>
    </w:p>
    <w:p w:rsidR="009B5FDB" w:rsidRPr="00736498" w:rsidRDefault="006476C9" w:rsidP="00736498">
      <w:pPr>
        <w:pStyle w:val="a3"/>
        <w:spacing w:before="0" w:line="360" w:lineRule="exact"/>
        <w:ind w:left="538" w:right="891"/>
        <w:rPr>
          <w:rFonts w:asciiTheme="minorEastAsia" w:eastAsiaTheme="minorEastAsia" w:hAnsiTheme="minorEastAsia" w:cs="仿宋"/>
          <w:spacing w:val="-1"/>
          <w:lang w:eastAsia="zh-CN"/>
        </w:rPr>
      </w:pPr>
      <w:r w:rsidRPr="00736498">
        <w:rPr>
          <w:rFonts w:asciiTheme="minorEastAsia" w:eastAsiaTheme="minorEastAsia" w:hAnsiTheme="minorEastAsia" w:cs="仿宋"/>
          <w:spacing w:val="-1"/>
          <w:lang w:eastAsia="zh-CN"/>
        </w:rPr>
        <w:t>G</w:t>
      </w:r>
      <w:r w:rsidRPr="00736498">
        <w:rPr>
          <w:rFonts w:asciiTheme="minorEastAsia" w:eastAsiaTheme="minorEastAsia" w:hAnsiTheme="minorEastAsia" w:cs="仿宋" w:hint="eastAsia"/>
          <w:spacing w:val="-1"/>
          <w:lang w:eastAsia="zh-CN"/>
        </w:rPr>
        <w:t>H</w:t>
      </w:r>
      <w:r w:rsidRPr="00736498">
        <w:rPr>
          <w:rFonts w:asciiTheme="minorEastAsia" w:eastAsiaTheme="minorEastAsia" w:hAnsiTheme="minorEastAsia" w:cs="仿宋"/>
          <w:spacing w:val="-1"/>
          <w:lang w:eastAsia="zh-CN"/>
        </w:rPr>
        <w:t>/T</w:t>
      </w:r>
      <w:r w:rsidRPr="00736498">
        <w:rPr>
          <w:rFonts w:asciiTheme="minorEastAsia" w:eastAsiaTheme="minorEastAsia" w:hAnsiTheme="minorEastAsia" w:cs="仿宋" w:hint="eastAsia"/>
          <w:spacing w:val="-1"/>
          <w:lang w:eastAsia="zh-CN"/>
        </w:rPr>
        <w:t xml:space="preserve"> </w:t>
      </w:r>
      <w:r w:rsidRPr="00736498">
        <w:rPr>
          <w:rFonts w:asciiTheme="minorEastAsia" w:eastAsiaTheme="minorEastAsia" w:hAnsiTheme="minorEastAsia" w:cs="仿宋"/>
          <w:spacing w:val="-1"/>
          <w:lang w:eastAsia="zh-CN"/>
        </w:rPr>
        <w:t>1112</w:t>
      </w:r>
      <w:r w:rsidRPr="00736498">
        <w:rPr>
          <w:rFonts w:asciiTheme="minorEastAsia" w:eastAsiaTheme="minorEastAsia" w:hAnsiTheme="minorEastAsia" w:cs="仿宋" w:hint="eastAsia"/>
          <w:spacing w:val="-55"/>
          <w:lang w:eastAsia="zh-CN"/>
        </w:rPr>
        <w:t xml:space="preserve">  </w:t>
      </w:r>
      <w:r w:rsidRPr="00736498">
        <w:rPr>
          <w:rFonts w:asciiTheme="minorEastAsia" w:eastAsiaTheme="minorEastAsia" w:hAnsiTheme="minorEastAsia" w:cs="仿宋"/>
          <w:spacing w:val="-1"/>
          <w:lang w:eastAsia="zh-CN"/>
        </w:rPr>
        <w:t>籽棉收购计算机网络系统</w:t>
      </w:r>
    </w:p>
    <w:p w:rsidR="009B5FDB" w:rsidRPr="00736498" w:rsidRDefault="006476C9" w:rsidP="00736498">
      <w:pPr>
        <w:pStyle w:val="a3"/>
        <w:spacing w:before="0" w:line="360" w:lineRule="exact"/>
        <w:ind w:left="538" w:right="891"/>
        <w:rPr>
          <w:rFonts w:asciiTheme="minorEastAsia" w:eastAsiaTheme="minorEastAsia" w:hAnsiTheme="minorEastAsia" w:cs="仿宋"/>
          <w:spacing w:val="-1"/>
          <w:lang w:eastAsia="zh-CN"/>
        </w:rPr>
      </w:pPr>
      <w:r w:rsidRPr="00736498">
        <w:rPr>
          <w:rFonts w:asciiTheme="minorEastAsia" w:eastAsiaTheme="minorEastAsia" w:hAnsiTheme="minorEastAsia" w:cs="仿宋"/>
          <w:spacing w:val="-1"/>
          <w:lang w:eastAsia="zh-CN"/>
        </w:rPr>
        <w:t>GH/T</w:t>
      </w:r>
      <w:r w:rsidRPr="00736498">
        <w:rPr>
          <w:rFonts w:asciiTheme="minorEastAsia" w:eastAsiaTheme="minorEastAsia" w:hAnsiTheme="minorEastAsia" w:cs="仿宋" w:hint="eastAsia"/>
          <w:spacing w:val="-1"/>
          <w:lang w:eastAsia="zh-CN"/>
        </w:rPr>
        <w:t xml:space="preserve"> </w:t>
      </w:r>
      <w:r w:rsidRPr="00736498">
        <w:rPr>
          <w:rFonts w:asciiTheme="minorEastAsia" w:eastAsiaTheme="minorEastAsia" w:hAnsiTheme="minorEastAsia" w:cs="仿宋"/>
          <w:spacing w:val="-1"/>
          <w:lang w:eastAsia="zh-CN"/>
        </w:rPr>
        <w:t>1268</w:t>
      </w:r>
      <w:r w:rsidRPr="00736498">
        <w:rPr>
          <w:rFonts w:asciiTheme="minorEastAsia" w:eastAsiaTheme="minorEastAsia" w:hAnsiTheme="minorEastAsia" w:cs="仿宋" w:hint="eastAsia"/>
          <w:spacing w:val="-55"/>
          <w:lang w:eastAsia="zh-CN"/>
        </w:rPr>
        <w:t xml:space="preserve">  </w:t>
      </w:r>
      <w:r w:rsidRPr="00736498">
        <w:rPr>
          <w:rFonts w:asciiTheme="minorEastAsia" w:eastAsiaTheme="minorEastAsia" w:hAnsiTheme="minorEastAsia" w:cs="仿宋"/>
          <w:spacing w:val="-1"/>
          <w:lang w:eastAsia="zh-CN"/>
        </w:rPr>
        <w:t>籽棉收购数据格式</w:t>
      </w:r>
    </w:p>
    <w:p w:rsidR="009B5FDB" w:rsidRPr="00736498" w:rsidRDefault="006476C9" w:rsidP="00736498">
      <w:pPr>
        <w:pStyle w:val="a3"/>
        <w:spacing w:before="0" w:line="360" w:lineRule="exact"/>
        <w:ind w:left="538" w:right="891"/>
        <w:rPr>
          <w:rFonts w:asciiTheme="minorEastAsia" w:eastAsiaTheme="minorEastAsia" w:hAnsiTheme="minorEastAsia" w:cs="仿宋"/>
          <w:spacing w:val="-1"/>
          <w:lang w:eastAsia="zh-CN"/>
        </w:rPr>
      </w:pPr>
      <w:r w:rsidRPr="00736498">
        <w:rPr>
          <w:rFonts w:asciiTheme="minorEastAsia" w:eastAsiaTheme="minorEastAsia" w:hAnsiTheme="minorEastAsia" w:cs="仿宋"/>
          <w:spacing w:val="-1"/>
          <w:lang w:eastAsia="zh-CN"/>
        </w:rPr>
        <w:t>GH/T</w:t>
      </w:r>
      <w:r w:rsidRPr="00736498">
        <w:rPr>
          <w:rFonts w:asciiTheme="minorEastAsia" w:eastAsiaTheme="minorEastAsia" w:hAnsiTheme="minorEastAsia" w:cs="仿宋" w:hint="eastAsia"/>
          <w:spacing w:val="-1"/>
          <w:lang w:eastAsia="zh-CN"/>
        </w:rPr>
        <w:t xml:space="preserve"> </w:t>
      </w:r>
      <w:r w:rsidRPr="00736498">
        <w:rPr>
          <w:rFonts w:asciiTheme="minorEastAsia" w:eastAsiaTheme="minorEastAsia" w:hAnsiTheme="minorEastAsia" w:cs="仿宋"/>
          <w:spacing w:val="-1"/>
          <w:lang w:eastAsia="zh-CN"/>
        </w:rPr>
        <w:t>1269</w:t>
      </w:r>
      <w:r w:rsidRPr="00736498">
        <w:rPr>
          <w:rFonts w:asciiTheme="minorEastAsia" w:eastAsiaTheme="minorEastAsia" w:hAnsiTheme="minorEastAsia" w:cs="仿宋" w:hint="eastAsia"/>
          <w:spacing w:val="-55"/>
          <w:lang w:eastAsia="zh-CN"/>
        </w:rPr>
        <w:t xml:space="preserve">  </w:t>
      </w:r>
      <w:r w:rsidRPr="00736498">
        <w:rPr>
          <w:rFonts w:asciiTheme="minorEastAsia" w:eastAsiaTheme="minorEastAsia" w:hAnsiTheme="minorEastAsia"/>
          <w:spacing w:val="-2"/>
          <w:lang w:eastAsia="zh-CN"/>
        </w:rPr>
        <w:t>籽棉收购业务流程及管理规程</w:t>
      </w:r>
    </w:p>
    <w:p w:rsidR="009B5FDB" w:rsidRPr="00736498" w:rsidRDefault="006476C9" w:rsidP="00736498">
      <w:pPr>
        <w:pStyle w:val="a3"/>
        <w:spacing w:before="0" w:line="360" w:lineRule="exact"/>
        <w:ind w:left="538" w:right="891"/>
        <w:rPr>
          <w:rFonts w:asciiTheme="minorEastAsia" w:eastAsiaTheme="minorEastAsia" w:hAnsiTheme="minorEastAsia" w:cs="仿宋"/>
          <w:spacing w:val="-1"/>
          <w:lang w:eastAsia="zh-CN"/>
        </w:rPr>
      </w:pPr>
      <w:r w:rsidRPr="00736498">
        <w:rPr>
          <w:rFonts w:asciiTheme="minorEastAsia" w:eastAsiaTheme="minorEastAsia" w:hAnsiTheme="minorEastAsia" w:cs="仿宋"/>
          <w:spacing w:val="-1"/>
          <w:lang w:eastAsia="zh-CN"/>
        </w:rPr>
        <w:t>DB N659001/T</w:t>
      </w:r>
      <w:r w:rsidRPr="00736498">
        <w:rPr>
          <w:rFonts w:asciiTheme="minorEastAsia" w:eastAsiaTheme="minorEastAsia" w:hAnsiTheme="minorEastAsia" w:cs="仿宋" w:hint="eastAsia"/>
          <w:spacing w:val="-1"/>
          <w:lang w:eastAsia="zh-CN"/>
        </w:rPr>
        <w:t xml:space="preserve"> </w:t>
      </w:r>
      <w:r w:rsidRPr="00736498">
        <w:rPr>
          <w:rFonts w:asciiTheme="minorEastAsia" w:eastAsiaTheme="minorEastAsia" w:hAnsiTheme="minorEastAsia" w:cs="仿宋"/>
          <w:spacing w:val="-1"/>
          <w:lang w:eastAsia="zh-CN"/>
        </w:rPr>
        <w:t>005</w:t>
      </w:r>
      <w:r w:rsidRPr="00736498">
        <w:rPr>
          <w:rFonts w:asciiTheme="minorEastAsia" w:eastAsiaTheme="minorEastAsia" w:hAnsiTheme="minorEastAsia" w:cs="仿宋" w:hint="eastAsia"/>
          <w:spacing w:val="-1"/>
          <w:lang w:eastAsia="zh-CN"/>
        </w:rPr>
        <w:t xml:space="preserve"> </w:t>
      </w:r>
      <w:r w:rsidRPr="00736498">
        <w:rPr>
          <w:rFonts w:asciiTheme="minorEastAsia" w:eastAsiaTheme="minorEastAsia" w:hAnsiTheme="minorEastAsia" w:cs="仿宋"/>
          <w:spacing w:val="-1"/>
          <w:lang w:eastAsia="zh-CN"/>
        </w:rPr>
        <w:t>机采棉籽棉含杂率检验方法</w:t>
      </w:r>
    </w:p>
    <w:p w:rsidR="009B5FDB" w:rsidRPr="00736498" w:rsidRDefault="006476C9" w:rsidP="00F25A55">
      <w:pPr>
        <w:pStyle w:val="1"/>
        <w:spacing w:beforeLines="50" w:before="120" w:afterLines="50" w:after="120" w:line="360" w:lineRule="exact"/>
        <w:ind w:left="119"/>
        <w:rPr>
          <w:rFonts w:ascii="黑体" w:eastAsia="黑体" w:hAnsi="黑体" w:cs="仿宋"/>
          <w:sz w:val="21"/>
          <w:szCs w:val="21"/>
          <w:lang w:eastAsia="zh-CN"/>
        </w:rPr>
      </w:pPr>
      <w:r w:rsidRPr="00736498">
        <w:rPr>
          <w:rFonts w:ascii="黑体" w:eastAsia="黑体" w:hAnsi="黑体" w:cs="仿宋"/>
          <w:sz w:val="21"/>
          <w:szCs w:val="21"/>
          <w:lang w:eastAsia="zh-CN"/>
        </w:rPr>
        <w:t>3 术语和定义</w:t>
      </w:r>
    </w:p>
    <w:p w:rsidR="009B5FDB" w:rsidRPr="00736498" w:rsidRDefault="006476C9" w:rsidP="00736498">
      <w:pPr>
        <w:pStyle w:val="a3"/>
        <w:spacing w:before="0" w:line="360" w:lineRule="exact"/>
        <w:ind w:left="538"/>
        <w:rPr>
          <w:rFonts w:asciiTheme="minorEastAsia" w:eastAsiaTheme="minorEastAsia" w:hAnsiTheme="minorEastAsia"/>
          <w:lang w:eastAsia="zh-CN"/>
        </w:rPr>
      </w:pPr>
      <w:r w:rsidRPr="00736498">
        <w:rPr>
          <w:rFonts w:asciiTheme="minorEastAsia" w:eastAsiaTheme="minorEastAsia" w:hAnsiTheme="minorEastAsia"/>
          <w:spacing w:val="-2"/>
          <w:lang w:eastAsia="zh-CN"/>
        </w:rPr>
        <w:t>下列术语和定义适用于本文件。</w:t>
      </w:r>
    </w:p>
    <w:p w:rsidR="00736498" w:rsidRDefault="006476C9" w:rsidP="00736498">
      <w:pPr>
        <w:pStyle w:val="a3"/>
        <w:spacing w:before="0" w:line="360" w:lineRule="exact"/>
        <w:rPr>
          <w:rFonts w:asciiTheme="minorEastAsia" w:eastAsiaTheme="minorEastAsia" w:hAnsiTheme="minorEastAsia" w:cs="仿宋"/>
          <w:lang w:eastAsia="zh-CN"/>
        </w:rPr>
      </w:pPr>
      <w:r w:rsidRPr="00736498">
        <w:rPr>
          <w:rFonts w:asciiTheme="minorEastAsia" w:eastAsiaTheme="minorEastAsia" w:hAnsiTheme="minorEastAsia" w:cs="仿宋"/>
          <w:lang w:eastAsia="zh-CN"/>
        </w:rPr>
        <w:t xml:space="preserve">3.1 </w:t>
      </w:r>
    </w:p>
    <w:p w:rsidR="009B5FDB" w:rsidRPr="00736498" w:rsidRDefault="006476C9" w:rsidP="00736498">
      <w:pPr>
        <w:pStyle w:val="a3"/>
        <w:spacing w:before="0" w:line="360" w:lineRule="exact"/>
        <w:ind w:firstLineChars="200" w:firstLine="418"/>
        <w:rPr>
          <w:rFonts w:asciiTheme="minorEastAsia" w:eastAsiaTheme="minorEastAsia" w:hAnsiTheme="minorEastAsia"/>
          <w:lang w:eastAsia="zh-CN"/>
        </w:rPr>
      </w:pPr>
      <w:proofErr w:type="gramStart"/>
      <w:r w:rsidRPr="00F25A55">
        <w:rPr>
          <w:rFonts w:ascii="黑体" w:eastAsia="黑体" w:hAnsi="黑体"/>
          <w:spacing w:val="-1"/>
          <w:lang w:eastAsia="zh-CN"/>
        </w:rPr>
        <w:t>颜色级</w:t>
      </w:r>
      <w:proofErr w:type="gramEnd"/>
      <w:r w:rsidRPr="00736498">
        <w:rPr>
          <w:rFonts w:asciiTheme="minorEastAsia" w:eastAsiaTheme="minorEastAsia" w:hAnsiTheme="minorEastAsia" w:hint="eastAsia"/>
          <w:spacing w:val="-1"/>
          <w:lang w:eastAsia="zh-CN"/>
        </w:rPr>
        <w:t xml:space="preserve">  </w:t>
      </w:r>
      <w:r w:rsidRPr="00736498">
        <w:rPr>
          <w:rFonts w:asciiTheme="minorEastAsia" w:eastAsiaTheme="minorEastAsia" w:hAnsiTheme="minorEastAsia" w:cs="Times New Roman"/>
          <w:spacing w:val="-1"/>
          <w:lang w:eastAsia="zh-CN"/>
        </w:rPr>
        <w:t>color grade</w:t>
      </w:r>
    </w:p>
    <w:p w:rsidR="009B5FDB" w:rsidRPr="00736498" w:rsidRDefault="006476C9" w:rsidP="00736498">
      <w:pPr>
        <w:pStyle w:val="a3"/>
        <w:spacing w:before="0" w:line="360" w:lineRule="exact"/>
        <w:ind w:left="538"/>
        <w:rPr>
          <w:rFonts w:asciiTheme="minorEastAsia" w:eastAsiaTheme="minorEastAsia" w:hAnsiTheme="minorEastAsia"/>
          <w:lang w:eastAsia="zh-CN"/>
        </w:rPr>
      </w:pPr>
      <w:r w:rsidRPr="00736498">
        <w:rPr>
          <w:rFonts w:asciiTheme="minorEastAsia" w:eastAsiaTheme="minorEastAsia" w:hAnsiTheme="minorEastAsia"/>
          <w:spacing w:val="-2"/>
          <w:lang w:eastAsia="zh-CN"/>
        </w:rPr>
        <w:t>棉花颜色的类型和级别。类型依据黄色深度确定，级别依据明暗程度确定。</w:t>
      </w:r>
    </w:p>
    <w:p w:rsidR="00736498" w:rsidRDefault="006476C9" w:rsidP="00736498">
      <w:pPr>
        <w:pStyle w:val="a3"/>
        <w:spacing w:before="0" w:line="360" w:lineRule="exact"/>
        <w:rPr>
          <w:rFonts w:asciiTheme="minorEastAsia" w:eastAsiaTheme="minorEastAsia" w:hAnsiTheme="minorEastAsia" w:cs="仿宋"/>
          <w:spacing w:val="-1"/>
          <w:lang w:eastAsia="zh-CN"/>
        </w:rPr>
      </w:pPr>
      <w:r w:rsidRPr="00736498">
        <w:rPr>
          <w:rFonts w:asciiTheme="minorEastAsia" w:eastAsiaTheme="minorEastAsia" w:hAnsiTheme="minorEastAsia" w:cs="仿宋"/>
          <w:spacing w:val="-1"/>
          <w:lang w:eastAsia="zh-CN"/>
        </w:rPr>
        <w:t>3.2</w:t>
      </w:r>
      <w:r w:rsidRPr="00736498">
        <w:rPr>
          <w:rFonts w:asciiTheme="minorEastAsia" w:eastAsiaTheme="minorEastAsia" w:hAnsiTheme="minorEastAsia" w:cs="仿宋" w:hint="eastAsia"/>
          <w:spacing w:val="-1"/>
          <w:lang w:eastAsia="zh-CN"/>
        </w:rPr>
        <w:t xml:space="preserve"> </w:t>
      </w:r>
    </w:p>
    <w:p w:rsidR="009B5FDB" w:rsidRPr="00736498" w:rsidRDefault="006476C9" w:rsidP="00736498">
      <w:pPr>
        <w:pStyle w:val="a3"/>
        <w:spacing w:before="0" w:line="360" w:lineRule="exact"/>
        <w:ind w:firstLineChars="200" w:firstLine="420"/>
        <w:rPr>
          <w:rFonts w:asciiTheme="minorEastAsia" w:eastAsiaTheme="minorEastAsia" w:hAnsiTheme="minorEastAsia"/>
        </w:rPr>
      </w:pPr>
      <w:proofErr w:type="spellStart"/>
      <w:r w:rsidRPr="00F25A55">
        <w:rPr>
          <w:rFonts w:ascii="黑体" w:eastAsia="黑体" w:hAnsi="黑体" w:hint="eastAsia"/>
        </w:rPr>
        <w:t>上半部分平均长度</w:t>
      </w:r>
      <w:proofErr w:type="spellEnd"/>
      <w:r w:rsidRPr="00736498">
        <w:rPr>
          <w:rFonts w:asciiTheme="minorEastAsia" w:eastAsiaTheme="minorEastAsia" w:hAnsiTheme="minorEastAsia"/>
        </w:rPr>
        <w:t xml:space="preserve"> </w:t>
      </w:r>
      <w:r w:rsidRPr="00736498">
        <w:rPr>
          <w:rFonts w:asciiTheme="minorEastAsia" w:eastAsiaTheme="minorEastAsia" w:hAnsiTheme="minorEastAsia" w:cs="Times New Roman"/>
        </w:rPr>
        <w:t>upper half means length</w:t>
      </w:r>
    </w:p>
    <w:p w:rsidR="009B5FDB" w:rsidRPr="00736498" w:rsidRDefault="006476C9" w:rsidP="00736498">
      <w:pPr>
        <w:spacing w:line="360" w:lineRule="exact"/>
        <w:ind w:leftChars="64" w:left="141" w:firstLineChars="202" w:firstLine="424"/>
        <w:rPr>
          <w:rFonts w:asciiTheme="minorEastAsia" w:hAnsiTheme="minorEastAsia"/>
          <w:sz w:val="21"/>
          <w:szCs w:val="21"/>
          <w:lang w:eastAsia="zh-CN"/>
        </w:rPr>
      </w:pPr>
      <w:r w:rsidRPr="00736498">
        <w:rPr>
          <w:rFonts w:asciiTheme="minorEastAsia" w:hAnsiTheme="minorEastAsia" w:hint="eastAsia"/>
          <w:sz w:val="21"/>
          <w:szCs w:val="21"/>
          <w:lang w:eastAsia="zh-CN"/>
        </w:rPr>
        <w:t>在照影曲线图中，从纤维数量50%处作为照影曲线的切线，切线与长度坐标轴相交点所显示的长度值。</w:t>
      </w:r>
    </w:p>
    <w:p w:rsidR="00736498" w:rsidRDefault="006476C9" w:rsidP="00736498">
      <w:pPr>
        <w:pStyle w:val="a3"/>
        <w:spacing w:before="0" w:line="360" w:lineRule="exact"/>
        <w:rPr>
          <w:rFonts w:asciiTheme="minorEastAsia" w:eastAsiaTheme="minorEastAsia" w:hAnsiTheme="minorEastAsia" w:cs="仿宋"/>
          <w:spacing w:val="-1"/>
          <w:lang w:eastAsia="zh-CN"/>
        </w:rPr>
      </w:pPr>
      <w:r w:rsidRPr="00736498">
        <w:rPr>
          <w:rFonts w:asciiTheme="minorEastAsia" w:eastAsiaTheme="minorEastAsia" w:hAnsiTheme="minorEastAsia" w:cs="仿宋"/>
          <w:spacing w:val="-1"/>
          <w:lang w:eastAsia="zh-CN"/>
        </w:rPr>
        <w:t>3.</w:t>
      </w:r>
      <w:r w:rsidRPr="00736498">
        <w:rPr>
          <w:rFonts w:asciiTheme="minorEastAsia" w:eastAsiaTheme="minorEastAsia" w:hAnsiTheme="minorEastAsia" w:cs="仿宋" w:hint="eastAsia"/>
          <w:spacing w:val="-1"/>
          <w:lang w:eastAsia="zh-CN"/>
        </w:rPr>
        <w:t xml:space="preserve">3 </w:t>
      </w:r>
    </w:p>
    <w:p w:rsidR="009B5FDB" w:rsidRPr="00736498" w:rsidRDefault="006476C9" w:rsidP="00736498">
      <w:pPr>
        <w:pStyle w:val="a3"/>
        <w:spacing w:before="0" w:line="360" w:lineRule="exact"/>
        <w:ind w:firstLineChars="200" w:firstLine="418"/>
        <w:rPr>
          <w:rFonts w:asciiTheme="minorEastAsia" w:eastAsiaTheme="minorEastAsia" w:hAnsiTheme="minorEastAsia"/>
          <w:spacing w:val="-1"/>
          <w:lang w:eastAsia="zh-CN"/>
        </w:rPr>
      </w:pPr>
      <w:r w:rsidRPr="00F25A55">
        <w:rPr>
          <w:rFonts w:ascii="黑体" w:eastAsia="黑体" w:hAnsi="黑体" w:hint="eastAsia"/>
          <w:spacing w:val="-1"/>
          <w:lang w:eastAsia="zh-CN"/>
        </w:rPr>
        <w:t>手扯长度</w:t>
      </w:r>
      <w:r w:rsidRPr="00736498">
        <w:rPr>
          <w:rFonts w:asciiTheme="minorEastAsia" w:eastAsiaTheme="minorEastAsia" w:hAnsiTheme="minorEastAsia" w:hint="eastAsia"/>
          <w:spacing w:val="-1"/>
          <w:lang w:eastAsia="zh-CN"/>
        </w:rPr>
        <w:t xml:space="preserve">  </w:t>
      </w:r>
      <w:r w:rsidRPr="00736498">
        <w:rPr>
          <w:rFonts w:asciiTheme="minorEastAsia" w:eastAsiaTheme="minorEastAsia" w:hAnsiTheme="minorEastAsia" w:cs="Times New Roman"/>
          <w:spacing w:val="-1"/>
          <w:lang w:eastAsia="zh-CN"/>
        </w:rPr>
        <w:t>pulling staple length</w:t>
      </w:r>
    </w:p>
    <w:p w:rsidR="009B5FDB" w:rsidRPr="00736498" w:rsidRDefault="006476C9" w:rsidP="00736498">
      <w:pPr>
        <w:pStyle w:val="a3"/>
        <w:spacing w:before="0" w:line="360" w:lineRule="exact"/>
        <w:ind w:firstLineChars="214" w:firstLine="447"/>
        <w:rPr>
          <w:rFonts w:asciiTheme="minorEastAsia" w:eastAsiaTheme="minorEastAsia" w:hAnsiTheme="minorEastAsia"/>
          <w:spacing w:val="-1"/>
          <w:lang w:eastAsia="zh-CN"/>
        </w:rPr>
      </w:pPr>
      <w:r w:rsidRPr="00736498">
        <w:rPr>
          <w:rFonts w:asciiTheme="minorEastAsia" w:eastAsiaTheme="minorEastAsia" w:hAnsiTheme="minorEastAsia" w:hint="eastAsia"/>
          <w:spacing w:val="-1"/>
          <w:lang w:eastAsia="zh-CN"/>
        </w:rPr>
        <w:t>用手扯尺量的方法测得的棉纤维长度，以毫米为单位。</w:t>
      </w:r>
    </w:p>
    <w:p w:rsidR="00736498" w:rsidRDefault="006476C9" w:rsidP="00736498">
      <w:pPr>
        <w:pStyle w:val="a3"/>
        <w:spacing w:before="0" w:line="360" w:lineRule="exact"/>
        <w:ind w:left="539" w:right="221" w:hanging="420"/>
        <w:rPr>
          <w:rFonts w:asciiTheme="minorEastAsia" w:eastAsiaTheme="minorEastAsia" w:hAnsiTheme="minorEastAsia" w:cs="仿宋"/>
          <w:lang w:eastAsia="zh-CN"/>
        </w:rPr>
      </w:pPr>
      <w:r w:rsidRPr="00736498">
        <w:rPr>
          <w:rFonts w:asciiTheme="minorEastAsia" w:eastAsiaTheme="minorEastAsia" w:hAnsiTheme="minorEastAsia" w:cs="仿宋"/>
          <w:spacing w:val="-1"/>
          <w:lang w:eastAsia="zh-CN"/>
        </w:rPr>
        <w:t>3.4</w:t>
      </w:r>
      <w:r w:rsidRPr="00736498">
        <w:rPr>
          <w:rFonts w:asciiTheme="minorEastAsia" w:eastAsiaTheme="minorEastAsia" w:hAnsiTheme="minorEastAsia" w:cs="仿宋"/>
          <w:lang w:eastAsia="zh-CN"/>
        </w:rPr>
        <w:t xml:space="preserve"> </w:t>
      </w:r>
    </w:p>
    <w:p w:rsidR="009B5FDB" w:rsidRPr="00736498" w:rsidRDefault="006476C9" w:rsidP="00736498">
      <w:pPr>
        <w:pStyle w:val="a3"/>
        <w:spacing w:before="0" w:line="360" w:lineRule="exact"/>
        <w:ind w:leftChars="50" w:left="110" w:right="221" w:firstLineChars="200" w:firstLine="416"/>
        <w:rPr>
          <w:rFonts w:asciiTheme="minorEastAsia" w:eastAsiaTheme="minorEastAsia" w:hAnsiTheme="minorEastAsia"/>
          <w:spacing w:val="27"/>
          <w:lang w:eastAsia="zh-CN"/>
        </w:rPr>
      </w:pPr>
      <w:r w:rsidRPr="00F25A55">
        <w:rPr>
          <w:rFonts w:ascii="黑体" w:eastAsia="黑体" w:hAnsi="黑体"/>
          <w:spacing w:val="-2"/>
          <w:lang w:eastAsia="zh-CN"/>
        </w:rPr>
        <w:t>籽棉回潮率</w:t>
      </w:r>
      <w:r w:rsidRPr="00736498">
        <w:rPr>
          <w:rFonts w:asciiTheme="minorEastAsia" w:eastAsiaTheme="minorEastAsia" w:hAnsiTheme="minorEastAsia" w:hint="eastAsia"/>
          <w:spacing w:val="-2"/>
          <w:lang w:eastAsia="zh-CN"/>
        </w:rPr>
        <w:t xml:space="preserve"> </w:t>
      </w:r>
      <w:r w:rsidRPr="00736498">
        <w:rPr>
          <w:rFonts w:asciiTheme="minorEastAsia" w:eastAsiaTheme="minorEastAsia" w:hAnsiTheme="minorEastAsia" w:hint="eastAsia"/>
          <w:spacing w:val="27"/>
          <w:lang w:eastAsia="zh-CN"/>
        </w:rPr>
        <w:t xml:space="preserve"> </w:t>
      </w:r>
      <w:r w:rsidRPr="00736498">
        <w:rPr>
          <w:rFonts w:asciiTheme="minorEastAsia" w:eastAsiaTheme="minorEastAsia" w:hAnsiTheme="minorEastAsia" w:cs="Times New Roman" w:hint="eastAsia"/>
          <w:spacing w:val="-1"/>
          <w:lang w:eastAsia="zh-CN"/>
        </w:rPr>
        <w:t xml:space="preserve">seed cotton </w:t>
      </w:r>
      <w:r w:rsidRPr="00736498">
        <w:rPr>
          <w:rFonts w:asciiTheme="minorEastAsia" w:eastAsiaTheme="minorEastAsia" w:hAnsiTheme="minorEastAsia" w:cs="Times New Roman"/>
          <w:spacing w:val="-1"/>
          <w:lang w:eastAsia="zh-CN"/>
        </w:rPr>
        <w:t xml:space="preserve">moisture </w:t>
      </w:r>
      <w:r w:rsidRPr="00736498">
        <w:rPr>
          <w:rFonts w:asciiTheme="minorEastAsia" w:eastAsiaTheme="minorEastAsia" w:hAnsiTheme="minorEastAsia" w:cs="Times New Roman" w:hint="eastAsia"/>
          <w:spacing w:val="-1"/>
          <w:lang w:eastAsia="zh-CN"/>
        </w:rPr>
        <w:t xml:space="preserve"> </w:t>
      </w:r>
      <w:proofErr w:type="spellStart"/>
      <w:r w:rsidRPr="00736498">
        <w:rPr>
          <w:rFonts w:asciiTheme="minorEastAsia" w:eastAsiaTheme="minorEastAsia" w:hAnsiTheme="minorEastAsia" w:cs="Times New Roman"/>
          <w:spacing w:val="-1"/>
          <w:lang w:eastAsia="zh-CN"/>
        </w:rPr>
        <w:t>regin</w:t>
      </w:r>
      <w:proofErr w:type="spellEnd"/>
    </w:p>
    <w:p w:rsidR="009B5FDB" w:rsidRPr="00736498" w:rsidRDefault="006476C9" w:rsidP="00736498">
      <w:pPr>
        <w:spacing w:line="360" w:lineRule="exact"/>
        <w:ind w:leftChars="64" w:left="141" w:firstLineChars="202" w:firstLine="424"/>
        <w:rPr>
          <w:rFonts w:asciiTheme="minorEastAsia" w:hAnsiTheme="minorEastAsia" w:cs="仿宋"/>
          <w:spacing w:val="-1"/>
          <w:sz w:val="21"/>
          <w:szCs w:val="21"/>
          <w:lang w:eastAsia="zh-CN"/>
        </w:rPr>
      </w:pPr>
      <w:r w:rsidRPr="00736498">
        <w:rPr>
          <w:rFonts w:asciiTheme="minorEastAsia" w:hAnsiTheme="minorEastAsia"/>
          <w:sz w:val="21"/>
          <w:szCs w:val="21"/>
          <w:lang w:eastAsia="zh-CN"/>
        </w:rPr>
        <w:lastRenderedPageBreak/>
        <w:t>籽棉试样的</w:t>
      </w:r>
      <w:proofErr w:type="gramStart"/>
      <w:r w:rsidRPr="00736498">
        <w:rPr>
          <w:rFonts w:asciiTheme="minorEastAsia" w:hAnsiTheme="minorEastAsia"/>
          <w:sz w:val="21"/>
          <w:szCs w:val="21"/>
          <w:lang w:eastAsia="zh-CN"/>
        </w:rPr>
        <w:t>含湿质量</w:t>
      </w:r>
      <w:proofErr w:type="gramEnd"/>
      <w:r w:rsidRPr="00736498">
        <w:rPr>
          <w:rFonts w:asciiTheme="minorEastAsia" w:hAnsiTheme="minorEastAsia"/>
          <w:sz w:val="21"/>
          <w:szCs w:val="21"/>
          <w:lang w:eastAsia="zh-CN"/>
        </w:rPr>
        <w:t>与干燥质量的差值对干燥质量的百分数。其中，</w:t>
      </w:r>
      <w:proofErr w:type="gramStart"/>
      <w:r w:rsidRPr="00736498">
        <w:rPr>
          <w:rFonts w:asciiTheme="minorEastAsia" w:hAnsiTheme="minorEastAsia"/>
          <w:sz w:val="21"/>
          <w:szCs w:val="21"/>
          <w:lang w:eastAsia="zh-CN"/>
        </w:rPr>
        <w:t>含湿质量</w:t>
      </w:r>
      <w:proofErr w:type="gramEnd"/>
      <w:r w:rsidRPr="00736498">
        <w:rPr>
          <w:rFonts w:asciiTheme="minorEastAsia" w:hAnsiTheme="minorEastAsia"/>
          <w:sz w:val="21"/>
          <w:szCs w:val="21"/>
          <w:lang w:eastAsia="zh-CN"/>
        </w:rPr>
        <w:t>是指籽棉含有水分的质量</w:t>
      </w:r>
      <w:r w:rsidRPr="00736498">
        <w:rPr>
          <w:rFonts w:asciiTheme="minorEastAsia" w:hAnsiTheme="minorEastAsia" w:hint="eastAsia"/>
          <w:sz w:val="21"/>
          <w:szCs w:val="21"/>
          <w:lang w:eastAsia="zh-CN"/>
        </w:rPr>
        <w:t>；</w:t>
      </w:r>
      <w:r w:rsidRPr="00736498">
        <w:rPr>
          <w:rFonts w:asciiTheme="minorEastAsia" w:hAnsiTheme="minorEastAsia"/>
          <w:sz w:val="21"/>
          <w:szCs w:val="21"/>
          <w:lang w:eastAsia="zh-CN"/>
        </w:rPr>
        <w:t>干燥质量是指籽棉除去水分后的质量。</w:t>
      </w:r>
    </w:p>
    <w:p w:rsidR="00736498" w:rsidRDefault="006476C9" w:rsidP="00736498">
      <w:pPr>
        <w:pStyle w:val="a3"/>
        <w:spacing w:before="0" w:line="360" w:lineRule="exact"/>
        <w:rPr>
          <w:rFonts w:asciiTheme="minorEastAsia" w:eastAsiaTheme="minorEastAsia" w:hAnsiTheme="minorEastAsia" w:cs="仿宋"/>
          <w:spacing w:val="-1"/>
          <w:lang w:eastAsia="zh-CN"/>
        </w:rPr>
      </w:pPr>
      <w:r w:rsidRPr="00736498">
        <w:rPr>
          <w:rFonts w:asciiTheme="minorEastAsia" w:eastAsiaTheme="minorEastAsia" w:hAnsiTheme="minorEastAsia" w:cs="仿宋"/>
          <w:spacing w:val="-1"/>
          <w:lang w:eastAsia="zh-CN"/>
        </w:rPr>
        <w:t>3.</w:t>
      </w:r>
      <w:r w:rsidRPr="00736498">
        <w:rPr>
          <w:rFonts w:asciiTheme="minorEastAsia" w:eastAsiaTheme="minorEastAsia" w:hAnsiTheme="minorEastAsia" w:cs="仿宋" w:hint="eastAsia"/>
          <w:spacing w:val="-1"/>
          <w:lang w:eastAsia="zh-CN"/>
        </w:rPr>
        <w:t>5</w:t>
      </w:r>
      <w:r w:rsidRPr="00736498">
        <w:rPr>
          <w:rFonts w:asciiTheme="minorEastAsia" w:eastAsiaTheme="minorEastAsia" w:hAnsiTheme="minorEastAsia" w:cs="仿宋"/>
          <w:spacing w:val="-1"/>
          <w:lang w:eastAsia="zh-CN"/>
        </w:rPr>
        <w:t xml:space="preserve"> </w:t>
      </w:r>
    </w:p>
    <w:p w:rsidR="009B5FDB" w:rsidRPr="00736498" w:rsidRDefault="006476C9" w:rsidP="00736498">
      <w:pPr>
        <w:pStyle w:val="a3"/>
        <w:spacing w:before="0" w:line="360" w:lineRule="exact"/>
        <w:ind w:firstLineChars="200" w:firstLine="418"/>
        <w:rPr>
          <w:rFonts w:asciiTheme="minorEastAsia" w:eastAsiaTheme="minorEastAsia" w:hAnsiTheme="minorEastAsia" w:cs="仿宋"/>
          <w:spacing w:val="-1"/>
          <w:lang w:eastAsia="zh-CN"/>
        </w:rPr>
      </w:pPr>
      <w:r w:rsidRPr="00F25A55">
        <w:rPr>
          <w:rFonts w:ascii="黑体" w:eastAsia="黑体" w:hAnsi="黑体" w:cs="仿宋"/>
          <w:spacing w:val="-1"/>
          <w:lang w:eastAsia="zh-CN"/>
        </w:rPr>
        <w:t>籽棉含杂率</w:t>
      </w:r>
      <w:r w:rsidRPr="00736498">
        <w:rPr>
          <w:rFonts w:asciiTheme="minorEastAsia" w:eastAsiaTheme="minorEastAsia" w:hAnsiTheme="minorEastAsia" w:cs="仿宋"/>
          <w:spacing w:val="-1"/>
          <w:lang w:eastAsia="zh-CN"/>
        </w:rPr>
        <w:t xml:space="preserve"> </w:t>
      </w:r>
      <w:r w:rsidRPr="00736498">
        <w:rPr>
          <w:rFonts w:asciiTheme="minorEastAsia" w:eastAsiaTheme="minorEastAsia" w:hAnsiTheme="minorEastAsia" w:cs="仿宋" w:hint="eastAsia"/>
          <w:spacing w:val="-1"/>
          <w:lang w:eastAsia="zh-CN"/>
        </w:rPr>
        <w:t xml:space="preserve"> </w:t>
      </w:r>
      <w:r w:rsidRPr="00736498">
        <w:rPr>
          <w:rFonts w:asciiTheme="minorEastAsia" w:eastAsiaTheme="minorEastAsia" w:hAnsiTheme="minorEastAsia" w:cs="Times New Roman" w:hint="eastAsia"/>
          <w:spacing w:val="-1"/>
          <w:lang w:eastAsia="zh-CN"/>
        </w:rPr>
        <w:t>seed cotton</w:t>
      </w:r>
      <w:r w:rsidRPr="00736498">
        <w:rPr>
          <w:rFonts w:asciiTheme="minorEastAsia" w:eastAsiaTheme="minorEastAsia" w:hAnsiTheme="minorEastAsia" w:cs="仿宋" w:hint="eastAsia"/>
          <w:spacing w:val="-1"/>
          <w:lang w:eastAsia="zh-CN"/>
        </w:rPr>
        <w:t xml:space="preserve"> </w:t>
      </w:r>
      <w:r w:rsidRPr="00736498">
        <w:rPr>
          <w:rFonts w:asciiTheme="minorEastAsia" w:eastAsiaTheme="minorEastAsia" w:hAnsiTheme="minorEastAsia" w:cs="Times New Roman"/>
          <w:spacing w:val="-1"/>
          <w:lang w:eastAsia="zh-CN"/>
        </w:rPr>
        <w:t>percentage of trash</w:t>
      </w:r>
    </w:p>
    <w:p w:rsidR="009B5FDB" w:rsidRPr="00736498" w:rsidRDefault="006476C9" w:rsidP="00736498">
      <w:pPr>
        <w:spacing w:line="360" w:lineRule="exact"/>
        <w:ind w:leftChars="64" w:left="141" w:firstLineChars="202" w:firstLine="424"/>
        <w:rPr>
          <w:rFonts w:asciiTheme="minorEastAsia" w:hAnsiTheme="minorEastAsia"/>
          <w:sz w:val="21"/>
          <w:szCs w:val="21"/>
          <w:lang w:eastAsia="zh-CN"/>
        </w:rPr>
      </w:pPr>
      <w:r w:rsidRPr="00736498">
        <w:rPr>
          <w:rFonts w:asciiTheme="minorEastAsia" w:hAnsiTheme="minorEastAsia"/>
          <w:sz w:val="21"/>
          <w:szCs w:val="21"/>
          <w:lang w:eastAsia="zh-CN"/>
        </w:rPr>
        <w:t>籽棉试样中，杂质质量对其试样质量的百分率。杂质质量是指籽棉中含有的非籽棉物质，如沙土、枝叶、地膜、滴灌带、虫屎、虫尸、棉籽、籽棉破籽、不孕籽、带纤维籽屑、软籽表皮等非棉纤维的质量。</w:t>
      </w:r>
    </w:p>
    <w:p w:rsidR="00736498" w:rsidRDefault="006476C9" w:rsidP="00736498">
      <w:pPr>
        <w:pStyle w:val="a3"/>
        <w:spacing w:before="0" w:line="360" w:lineRule="exact"/>
        <w:ind w:left="538" w:right="2198" w:hanging="420"/>
        <w:rPr>
          <w:rFonts w:asciiTheme="minorEastAsia" w:eastAsiaTheme="minorEastAsia" w:hAnsiTheme="minorEastAsia" w:cs="仿宋"/>
          <w:lang w:eastAsia="zh-CN"/>
        </w:rPr>
      </w:pPr>
      <w:r w:rsidRPr="00736498">
        <w:rPr>
          <w:rFonts w:asciiTheme="minorEastAsia" w:eastAsiaTheme="minorEastAsia" w:hAnsiTheme="minorEastAsia" w:cs="仿宋"/>
          <w:spacing w:val="-1"/>
          <w:lang w:eastAsia="zh-CN"/>
        </w:rPr>
        <w:t>3.</w:t>
      </w:r>
      <w:r w:rsidRPr="00736498">
        <w:rPr>
          <w:rFonts w:asciiTheme="minorEastAsia" w:eastAsiaTheme="minorEastAsia" w:hAnsiTheme="minorEastAsia" w:cs="仿宋" w:hint="eastAsia"/>
          <w:spacing w:val="-1"/>
          <w:lang w:eastAsia="zh-CN"/>
        </w:rPr>
        <w:t>6</w:t>
      </w:r>
      <w:r w:rsidRPr="00736498">
        <w:rPr>
          <w:rFonts w:asciiTheme="minorEastAsia" w:eastAsiaTheme="minorEastAsia" w:hAnsiTheme="minorEastAsia" w:cs="仿宋"/>
          <w:lang w:eastAsia="zh-CN"/>
        </w:rPr>
        <w:t xml:space="preserve"> </w:t>
      </w:r>
    </w:p>
    <w:p w:rsidR="009B5FDB" w:rsidRPr="00736498" w:rsidRDefault="006476C9" w:rsidP="00736498">
      <w:pPr>
        <w:pStyle w:val="a3"/>
        <w:spacing w:before="0" w:line="360" w:lineRule="exact"/>
        <w:ind w:leftChars="50" w:left="110" w:right="2198" w:firstLineChars="200" w:firstLine="420"/>
        <w:rPr>
          <w:rFonts w:asciiTheme="minorEastAsia" w:eastAsiaTheme="minorEastAsia" w:hAnsiTheme="minorEastAsia"/>
        </w:rPr>
      </w:pPr>
      <w:proofErr w:type="spellStart"/>
      <w:proofErr w:type="gramStart"/>
      <w:r w:rsidRPr="00F25A55">
        <w:rPr>
          <w:rFonts w:ascii="黑体" w:eastAsia="黑体" w:hAnsi="黑体" w:hint="eastAsia"/>
        </w:rPr>
        <w:t>籽棉公定衣分率</w:t>
      </w:r>
      <w:proofErr w:type="spellEnd"/>
      <w:r w:rsidRPr="00736498">
        <w:rPr>
          <w:rFonts w:asciiTheme="minorEastAsia" w:eastAsiaTheme="minorEastAsia" w:hAnsiTheme="minorEastAsia" w:hint="eastAsia"/>
        </w:rPr>
        <w:t xml:space="preserve">  </w:t>
      </w:r>
      <w:r w:rsidRPr="00736498">
        <w:rPr>
          <w:rFonts w:asciiTheme="minorEastAsia" w:eastAsiaTheme="minorEastAsia" w:hAnsiTheme="minorEastAsia" w:cs="Times New Roman"/>
        </w:rPr>
        <w:t>conditioned</w:t>
      </w:r>
      <w:proofErr w:type="gramEnd"/>
      <w:r w:rsidRPr="00736498">
        <w:rPr>
          <w:rFonts w:asciiTheme="minorEastAsia" w:eastAsiaTheme="minorEastAsia" w:hAnsiTheme="minorEastAsia" w:cs="Times New Roman"/>
        </w:rPr>
        <w:t xml:space="preserve"> lint percentage of seed cotton</w:t>
      </w:r>
    </w:p>
    <w:p w:rsidR="009B5FDB" w:rsidRPr="00736498" w:rsidRDefault="006476C9" w:rsidP="00736498">
      <w:pPr>
        <w:spacing w:line="360" w:lineRule="exact"/>
        <w:ind w:leftChars="64" w:left="141" w:firstLineChars="202" w:firstLine="424"/>
        <w:rPr>
          <w:rFonts w:asciiTheme="minorEastAsia" w:hAnsiTheme="minorEastAsia"/>
          <w:sz w:val="21"/>
          <w:szCs w:val="21"/>
          <w:lang w:eastAsia="zh-CN"/>
        </w:rPr>
      </w:pPr>
      <w:r w:rsidRPr="00736498">
        <w:rPr>
          <w:rFonts w:asciiTheme="minorEastAsia" w:hAnsiTheme="minorEastAsia" w:hint="eastAsia"/>
          <w:sz w:val="21"/>
          <w:szCs w:val="21"/>
          <w:lang w:eastAsia="zh-CN"/>
        </w:rPr>
        <w:t>从</w:t>
      </w:r>
      <w:r w:rsidRPr="00736498">
        <w:rPr>
          <w:rFonts w:asciiTheme="minorEastAsia" w:hAnsiTheme="minorEastAsia"/>
          <w:sz w:val="21"/>
          <w:szCs w:val="21"/>
          <w:lang w:eastAsia="zh-CN"/>
        </w:rPr>
        <w:t>籽棉上轧出的皮棉公定重量占相应籽棉重量的百分数</w:t>
      </w:r>
      <w:r w:rsidRPr="00736498">
        <w:rPr>
          <w:rFonts w:asciiTheme="minorEastAsia" w:hAnsiTheme="minorEastAsia" w:hint="eastAsia"/>
          <w:sz w:val="21"/>
          <w:szCs w:val="21"/>
          <w:lang w:eastAsia="zh-CN"/>
        </w:rPr>
        <w:t>。</w:t>
      </w:r>
    </w:p>
    <w:p w:rsidR="00736498" w:rsidRDefault="006476C9" w:rsidP="00736498">
      <w:pPr>
        <w:pStyle w:val="a3"/>
        <w:spacing w:before="0" w:line="360" w:lineRule="exact"/>
        <w:ind w:left="539" w:right="221" w:hanging="420"/>
        <w:rPr>
          <w:rFonts w:asciiTheme="minorEastAsia" w:eastAsiaTheme="minorEastAsia" w:hAnsiTheme="minorEastAsia" w:cs="仿宋"/>
          <w:spacing w:val="-1"/>
          <w:lang w:eastAsia="zh-CN"/>
        </w:rPr>
      </w:pPr>
      <w:r w:rsidRPr="00736498">
        <w:rPr>
          <w:rFonts w:asciiTheme="minorEastAsia" w:eastAsiaTheme="minorEastAsia" w:hAnsiTheme="minorEastAsia" w:cs="仿宋"/>
          <w:spacing w:val="-1"/>
          <w:lang w:eastAsia="zh-CN"/>
        </w:rPr>
        <w:t>3.</w:t>
      </w:r>
      <w:r w:rsidRPr="00736498">
        <w:rPr>
          <w:rFonts w:asciiTheme="minorEastAsia" w:eastAsiaTheme="minorEastAsia" w:hAnsiTheme="minorEastAsia" w:cs="仿宋" w:hint="eastAsia"/>
          <w:spacing w:val="-1"/>
          <w:lang w:eastAsia="zh-CN"/>
        </w:rPr>
        <w:t>7</w:t>
      </w:r>
      <w:r w:rsidRPr="00736498">
        <w:rPr>
          <w:rFonts w:asciiTheme="minorEastAsia" w:eastAsiaTheme="minorEastAsia" w:hAnsiTheme="minorEastAsia" w:cs="仿宋"/>
          <w:spacing w:val="-1"/>
          <w:lang w:eastAsia="zh-CN"/>
        </w:rPr>
        <w:t xml:space="preserve"> </w:t>
      </w:r>
    </w:p>
    <w:p w:rsidR="009B5FDB" w:rsidRPr="00736498" w:rsidRDefault="006476C9" w:rsidP="00736498">
      <w:pPr>
        <w:pStyle w:val="a3"/>
        <w:spacing w:before="0" w:line="360" w:lineRule="exact"/>
        <w:ind w:leftChars="50" w:left="110" w:right="221" w:firstLineChars="200" w:firstLine="418"/>
        <w:rPr>
          <w:rFonts w:asciiTheme="minorEastAsia" w:eastAsiaTheme="minorEastAsia" w:hAnsiTheme="minorEastAsia" w:cs="仿宋"/>
          <w:spacing w:val="-1"/>
          <w:lang w:eastAsia="zh-CN"/>
        </w:rPr>
      </w:pPr>
      <w:r w:rsidRPr="00F25A55">
        <w:rPr>
          <w:rFonts w:ascii="黑体" w:eastAsia="黑体" w:hAnsi="黑体" w:cs="仿宋"/>
          <w:spacing w:val="-1"/>
          <w:lang w:eastAsia="zh-CN"/>
        </w:rPr>
        <w:t>马克隆值</w:t>
      </w:r>
      <w:r w:rsidRPr="00F25A55">
        <w:rPr>
          <w:rFonts w:ascii="黑体" w:eastAsia="黑体" w:hAnsi="黑体" w:cs="仿宋" w:hint="eastAsia"/>
          <w:spacing w:val="-1"/>
          <w:lang w:eastAsia="zh-CN"/>
        </w:rPr>
        <w:t xml:space="preserve"> </w:t>
      </w:r>
      <w:r w:rsidRPr="00736498">
        <w:rPr>
          <w:rFonts w:asciiTheme="minorEastAsia" w:eastAsiaTheme="minorEastAsia" w:hAnsiTheme="minorEastAsia" w:cs="仿宋" w:hint="eastAsia"/>
          <w:spacing w:val="-1"/>
          <w:lang w:eastAsia="zh-CN"/>
        </w:rPr>
        <w:t xml:space="preserve"> </w:t>
      </w:r>
      <w:proofErr w:type="spellStart"/>
      <w:r w:rsidRPr="00736498">
        <w:rPr>
          <w:rFonts w:asciiTheme="minorEastAsia" w:eastAsiaTheme="minorEastAsia" w:hAnsiTheme="minorEastAsia" w:cs="Times New Roman" w:hint="eastAsia"/>
          <w:spacing w:val="-1"/>
          <w:lang w:eastAsia="zh-CN"/>
        </w:rPr>
        <w:t>M</w:t>
      </w:r>
      <w:r w:rsidRPr="00736498">
        <w:rPr>
          <w:rFonts w:asciiTheme="minorEastAsia" w:eastAsiaTheme="minorEastAsia" w:hAnsiTheme="minorEastAsia" w:cs="Times New Roman"/>
          <w:spacing w:val="-1"/>
          <w:lang w:eastAsia="zh-CN"/>
        </w:rPr>
        <w:t>icronaire</w:t>
      </w:r>
      <w:proofErr w:type="spellEnd"/>
      <w:r w:rsidRPr="00736498">
        <w:rPr>
          <w:rFonts w:asciiTheme="minorEastAsia" w:eastAsiaTheme="minorEastAsia" w:hAnsiTheme="minorEastAsia" w:cs="Times New Roman"/>
          <w:spacing w:val="-1"/>
          <w:lang w:eastAsia="zh-CN"/>
        </w:rPr>
        <w:t xml:space="preserve"> value</w:t>
      </w:r>
    </w:p>
    <w:p w:rsidR="009B5FDB" w:rsidRPr="00736498" w:rsidRDefault="006476C9" w:rsidP="00736498">
      <w:pPr>
        <w:spacing w:line="360" w:lineRule="exact"/>
        <w:ind w:leftChars="64" w:left="141" w:firstLine="425"/>
        <w:rPr>
          <w:rFonts w:asciiTheme="minorEastAsia" w:hAnsiTheme="minorEastAsia" w:cs="Times New Roman"/>
          <w:sz w:val="21"/>
          <w:szCs w:val="21"/>
          <w:lang w:eastAsia="zh-CN"/>
        </w:rPr>
      </w:pPr>
      <w:r w:rsidRPr="00736498">
        <w:rPr>
          <w:rFonts w:asciiTheme="minorEastAsia" w:hAnsiTheme="minorEastAsia" w:cs="Times New Roman"/>
          <w:sz w:val="21"/>
          <w:szCs w:val="21"/>
          <w:lang w:eastAsia="zh-CN"/>
        </w:rPr>
        <w:t>一定量棉纤维在规定条件下的透气性的量度，以马克隆标尺表示。马克隆标尺是根据由国际协议确定的一系列的棉花的马克隆值而标定的。</w:t>
      </w:r>
      <w:r w:rsidRPr="00736498">
        <w:rPr>
          <w:rFonts w:asciiTheme="minorEastAsia" w:hAnsiTheme="minorEastAsia" w:cs="Times New Roman" w:hint="eastAsia"/>
          <w:sz w:val="21"/>
          <w:szCs w:val="21"/>
          <w:lang w:eastAsia="zh-CN"/>
        </w:rPr>
        <w:t xml:space="preserve"> </w:t>
      </w:r>
    </w:p>
    <w:p w:rsidR="00736498" w:rsidRDefault="006476C9" w:rsidP="00736498">
      <w:pPr>
        <w:pStyle w:val="a3"/>
        <w:spacing w:before="0" w:line="360" w:lineRule="exact"/>
        <w:ind w:left="539" w:right="221" w:hanging="420"/>
        <w:rPr>
          <w:rFonts w:asciiTheme="minorEastAsia" w:eastAsiaTheme="minorEastAsia" w:hAnsiTheme="minorEastAsia" w:cs="仿宋"/>
          <w:spacing w:val="-1"/>
          <w:lang w:eastAsia="zh-CN"/>
        </w:rPr>
      </w:pPr>
      <w:r w:rsidRPr="00736498">
        <w:rPr>
          <w:rFonts w:asciiTheme="minorEastAsia" w:eastAsiaTheme="minorEastAsia" w:hAnsiTheme="minorEastAsia" w:cs="仿宋"/>
          <w:spacing w:val="-1"/>
          <w:lang w:eastAsia="zh-CN"/>
        </w:rPr>
        <w:t>3.</w:t>
      </w:r>
      <w:r w:rsidRPr="00736498">
        <w:rPr>
          <w:rFonts w:asciiTheme="minorEastAsia" w:eastAsiaTheme="minorEastAsia" w:hAnsiTheme="minorEastAsia" w:cs="仿宋" w:hint="eastAsia"/>
          <w:spacing w:val="-1"/>
          <w:lang w:eastAsia="zh-CN"/>
        </w:rPr>
        <w:t>8</w:t>
      </w:r>
      <w:r w:rsidRPr="00736498">
        <w:rPr>
          <w:rFonts w:asciiTheme="minorEastAsia" w:eastAsiaTheme="minorEastAsia" w:hAnsiTheme="minorEastAsia" w:cs="仿宋"/>
          <w:spacing w:val="-1"/>
          <w:lang w:eastAsia="zh-CN"/>
        </w:rPr>
        <w:t xml:space="preserve"> </w:t>
      </w:r>
    </w:p>
    <w:p w:rsidR="009B5FDB" w:rsidRPr="00736498" w:rsidRDefault="006476C9" w:rsidP="00736498">
      <w:pPr>
        <w:pStyle w:val="a3"/>
        <w:spacing w:before="0" w:line="360" w:lineRule="exact"/>
        <w:ind w:leftChars="50" w:left="110" w:right="221" w:firstLineChars="200" w:firstLine="418"/>
        <w:rPr>
          <w:rFonts w:asciiTheme="minorEastAsia" w:eastAsiaTheme="minorEastAsia" w:hAnsiTheme="minorEastAsia" w:cs="仿宋"/>
          <w:spacing w:val="-1"/>
          <w:lang w:eastAsia="zh-CN"/>
        </w:rPr>
      </w:pPr>
      <w:r w:rsidRPr="00F25A55">
        <w:rPr>
          <w:rFonts w:ascii="黑体" w:eastAsia="黑体" w:hAnsi="黑体" w:cs="仿宋"/>
          <w:spacing w:val="-1"/>
          <w:lang w:eastAsia="zh-CN"/>
        </w:rPr>
        <w:t>异性纤维</w:t>
      </w:r>
      <w:r w:rsidRPr="00736498">
        <w:rPr>
          <w:rFonts w:asciiTheme="minorEastAsia" w:eastAsiaTheme="minorEastAsia" w:hAnsiTheme="minorEastAsia" w:cs="仿宋" w:hint="eastAsia"/>
          <w:spacing w:val="-1"/>
          <w:lang w:eastAsia="zh-CN"/>
        </w:rPr>
        <w:t xml:space="preserve">  </w:t>
      </w:r>
      <w:r w:rsidRPr="00736498">
        <w:rPr>
          <w:rFonts w:asciiTheme="minorEastAsia" w:eastAsiaTheme="minorEastAsia" w:hAnsiTheme="minorEastAsia" w:cs="Times New Roman"/>
          <w:spacing w:val="-1"/>
          <w:lang w:eastAsia="zh-CN"/>
        </w:rPr>
        <w:t>foreign fiber</w:t>
      </w:r>
    </w:p>
    <w:p w:rsidR="009B5FDB" w:rsidRPr="00736498" w:rsidRDefault="006476C9" w:rsidP="00736498">
      <w:pPr>
        <w:pStyle w:val="a3"/>
        <w:spacing w:before="0" w:line="360" w:lineRule="exact"/>
        <w:ind w:left="142" w:right="221" w:firstLine="425"/>
        <w:rPr>
          <w:rFonts w:asciiTheme="minorEastAsia" w:eastAsiaTheme="minorEastAsia" w:hAnsiTheme="minorEastAsia" w:cs="仿宋"/>
          <w:b/>
          <w:spacing w:val="-1"/>
          <w:lang w:eastAsia="zh-CN"/>
        </w:rPr>
      </w:pPr>
      <w:r w:rsidRPr="00736498">
        <w:rPr>
          <w:rFonts w:asciiTheme="minorEastAsia" w:eastAsiaTheme="minorEastAsia" w:hAnsiTheme="minorEastAsia" w:cs="仿宋"/>
          <w:spacing w:val="-1"/>
          <w:lang w:eastAsia="zh-CN"/>
        </w:rPr>
        <w:t>异性纤维是指混入棉花中的非棉纤维，如化学纤维、丝、麻、毛发、塑料绳等。在棉花加工行业中，异性纤维也称为“</w:t>
      </w:r>
      <w:hyperlink r:id="rId14">
        <w:r w:rsidRPr="00736498">
          <w:rPr>
            <w:rFonts w:asciiTheme="minorEastAsia" w:eastAsiaTheme="minorEastAsia" w:hAnsiTheme="minorEastAsia" w:cs="仿宋"/>
            <w:spacing w:val="-1"/>
            <w:lang w:eastAsia="zh-CN"/>
          </w:rPr>
          <w:t>三丝</w:t>
        </w:r>
      </w:hyperlink>
      <w:r w:rsidRPr="00736498">
        <w:rPr>
          <w:rFonts w:asciiTheme="minorEastAsia" w:eastAsiaTheme="minorEastAsia" w:hAnsiTheme="minorEastAsia" w:cs="仿宋"/>
          <w:spacing w:val="-1"/>
          <w:lang w:eastAsia="zh-CN"/>
        </w:rPr>
        <w:t>”。</w:t>
      </w:r>
    </w:p>
    <w:p w:rsidR="009B5FDB" w:rsidRPr="00736498" w:rsidRDefault="006476C9" w:rsidP="00F25A55">
      <w:pPr>
        <w:pStyle w:val="1"/>
        <w:spacing w:beforeLines="50" w:before="120" w:afterLines="50" w:after="120" w:line="360" w:lineRule="exact"/>
        <w:ind w:left="119"/>
        <w:rPr>
          <w:rFonts w:ascii="黑体" w:eastAsia="黑体" w:hAnsi="黑体" w:cs="仿宋"/>
          <w:sz w:val="21"/>
          <w:szCs w:val="21"/>
          <w:lang w:eastAsia="zh-CN"/>
        </w:rPr>
      </w:pPr>
      <w:r w:rsidRPr="00736498">
        <w:rPr>
          <w:rFonts w:ascii="黑体" w:eastAsia="黑体" w:hAnsi="黑体" w:cs="仿宋" w:hint="eastAsia"/>
          <w:sz w:val="21"/>
          <w:szCs w:val="21"/>
          <w:lang w:eastAsia="zh-CN"/>
        </w:rPr>
        <w:t>4</w:t>
      </w:r>
      <w:r w:rsidRPr="00736498">
        <w:rPr>
          <w:rFonts w:ascii="黑体" w:eastAsia="黑体" w:hAnsi="黑体" w:cs="仿宋"/>
          <w:sz w:val="21"/>
          <w:szCs w:val="21"/>
          <w:lang w:eastAsia="zh-CN"/>
        </w:rPr>
        <w:t xml:space="preserve"> 质量要求</w:t>
      </w:r>
    </w:p>
    <w:p w:rsidR="009B5FDB" w:rsidRPr="00F25A55" w:rsidRDefault="006476C9" w:rsidP="00736498">
      <w:pPr>
        <w:pStyle w:val="a3"/>
        <w:spacing w:before="0" w:line="360" w:lineRule="exact"/>
        <w:rPr>
          <w:rFonts w:ascii="黑体" w:eastAsia="黑体" w:hAnsi="黑体"/>
          <w:lang w:eastAsia="zh-CN"/>
        </w:rPr>
      </w:pPr>
      <w:r w:rsidRPr="00F25A55">
        <w:rPr>
          <w:rFonts w:ascii="黑体" w:eastAsia="黑体" w:hAnsi="黑体" w:cs="仿宋" w:hint="eastAsia"/>
          <w:lang w:eastAsia="zh-CN"/>
        </w:rPr>
        <w:t>4</w:t>
      </w:r>
      <w:r w:rsidRPr="00F25A55">
        <w:rPr>
          <w:rFonts w:ascii="黑体" w:eastAsia="黑体" w:hAnsi="黑体" w:cs="仿宋"/>
          <w:lang w:eastAsia="zh-CN"/>
        </w:rPr>
        <w:t xml:space="preserve">.1 </w:t>
      </w:r>
      <w:r w:rsidRPr="00F25A55">
        <w:rPr>
          <w:rFonts w:ascii="黑体" w:eastAsia="黑体" w:hAnsi="黑体"/>
          <w:spacing w:val="-1"/>
          <w:lang w:eastAsia="zh-CN"/>
        </w:rPr>
        <w:t>颜色级</w:t>
      </w:r>
    </w:p>
    <w:p w:rsidR="009B5FDB" w:rsidRPr="00736498" w:rsidRDefault="006476C9" w:rsidP="00736498">
      <w:pPr>
        <w:spacing w:line="360" w:lineRule="exact"/>
        <w:ind w:firstLineChars="270" w:firstLine="567"/>
        <w:rPr>
          <w:rFonts w:asciiTheme="minorEastAsia" w:hAnsiTheme="minorEastAsia"/>
          <w:sz w:val="21"/>
          <w:szCs w:val="21"/>
          <w:lang w:eastAsia="zh-CN"/>
        </w:rPr>
      </w:pPr>
      <w:r w:rsidRPr="00736498">
        <w:rPr>
          <w:rFonts w:asciiTheme="minorEastAsia" w:hAnsiTheme="minorEastAsia" w:hint="eastAsia"/>
          <w:sz w:val="21"/>
          <w:szCs w:val="21"/>
          <w:lang w:eastAsia="zh-CN"/>
        </w:rPr>
        <w:t>依据棉花黄色深度将棉花划分为白棉、淡点污棉、淡黄染棉、黄染棉4种类型，依据棉花明暗程度将</w:t>
      </w:r>
      <w:proofErr w:type="gramStart"/>
      <w:r w:rsidRPr="00736498">
        <w:rPr>
          <w:rFonts w:asciiTheme="minorEastAsia" w:hAnsiTheme="minorEastAsia" w:hint="eastAsia"/>
          <w:sz w:val="21"/>
          <w:szCs w:val="21"/>
          <w:lang w:eastAsia="zh-CN"/>
        </w:rPr>
        <w:t>白棉分5个</w:t>
      </w:r>
      <w:proofErr w:type="gramEnd"/>
      <w:r w:rsidRPr="00736498">
        <w:rPr>
          <w:rFonts w:asciiTheme="minorEastAsia" w:hAnsiTheme="minorEastAsia" w:hint="eastAsia"/>
          <w:sz w:val="21"/>
          <w:szCs w:val="21"/>
          <w:lang w:eastAsia="zh-CN"/>
        </w:rPr>
        <w:t>级别，淡</w:t>
      </w:r>
      <w:proofErr w:type="gramStart"/>
      <w:r w:rsidRPr="00736498">
        <w:rPr>
          <w:rFonts w:asciiTheme="minorEastAsia" w:hAnsiTheme="minorEastAsia" w:hint="eastAsia"/>
          <w:sz w:val="21"/>
          <w:szCs w:val="21"/>
          <w:lang w:eastAsia="zh-CN"/>
        </w:rPr>
        <w:t>点污棉分3个</w:t>
      </w:r>
      <w:proofErr w:type="gramEnd"/>
      <w:r w:rsidRPr="00736498">
        <w:rPr>
          <w:rFonts w:asciiTheme="minorEastAsia" w:hAnsiTheme="minorEastAsia" w:hint="eastAsia"/>
          <w:sz w:val="21"/>
          <w:szCs w:val="21"/>
          <w:lang w:eastAsia="zh-CN"/>
        </w:rPr>
        <w:t>级别，淡黄</w:t>
      </w:r>
      <w:proofErr w:type="gramStart"/>
      <w:r w:rsidRPr="00736498">
        <w:rPr>
          <w:rFonts w:asciiTheme="minorEastAsia" w:hAnsiTheme="minorEastAsia" w:hint="eastAsia"/>
          <w:sz w:val="21"/>
          <w:szCs w:val="21"/>
          <w:lang w:eastAsia="zh-CN"/>
        </w:rPr>
        <w:t>染棉分</w:t>
      </w:r>
      <w:proofErr w:type="gramEnd"/>
      <w:r w:rsidRPr="00736498">
        <w:rPr>
          <w:rFonts w:asciiTheme="minorEastAsia" w:hAnsiTheme="minorEastAsia" w:hint="eastAsia"/>
          <w:sz w:val="21"/>
          <w:szCs w:val="21"/>
          <w:lang w:eastAsia="zh-CN"/>
        </w:rPr>
        <w:t>3个级别，黄染棉分2个级别，共13个级别。</w:t>
      </w:r>
      <w:r w:rsidRPr="00736498">
        <w:rPr>
          <w:rFonts w:asciiTheme="minorEastAsia" w:hAnsiTheme="minorEastAsia"/>
          <w:sz w:val="21"/>
          <w:szCs w:val="21"/>
          <w:lang w:eastAsia="zh-CN"/>
        </w:rPr>
        <w:t xml:space="preserve"> </w:t>
      </w:r>
    </w:p>
    <w:p w:rsidR="009B5FDB" w:rsidRPr="00F25A55" w:rsidRDefault="006476C9" w:rsidP="00F25A55">
      <w:pPr>
        <w:spacing w:line="360" w:lineRule="exact"/>
        <w:ind w:firstLineChars="270" w:firstLine="486"/>
        <w:rPr>
          <w:rFonts w:asciiTheme="minorEastAsia" w:hAnsiTheme="minorEastAsia"/>
          <w:sz w:val="18"/>
          <w:szCs w:val="18"/>
          <w:lang w:eastAsia="zh-CN"/>
        </w:rPr>
      </w:pPr>
      <w:r w:rsidRPr="00F25A55">
        <w:rPr>
          <w:rFonts w:asciiTheme="minorEastAsia" w:hAnsiTheme="minorEastAsia"/>
          <w:sz w:val="18"/>
          <w:szCs w:val="18"/>
          <w:lang w:eastAsia="zh-CN"/>
        </w:rPr>
        <w:t>注：</w:t>
      </w:r>
      <w:proofErr w:type="gramStart"/>
      <w:r w:rsidRPr="00F25A55">
        <w:rPr>
          <w:rFonts w:asciiTheme="minorEastAsia" w:hAnsiTheme="minorEastAsia"/>
          <w:sz w:val="18"/>
          <w:szCs w:val="18"/>
          <w:lang w:eastAsia="zh-CN"/>
        </w:rPr>
        <w:t>颜色级文字</w:t>
      </w:r>
      <w:proofErr w:type="gramEnd"/>
      <w:r w:rsidRPr="00F25A55">
        <w:rPr>
          <w:rFonts w:asciiTheme="minorEastAsia" w:hAnsiTheme="minorEastAsia"/>
          <w:sz w:val="18"/>
          <w:szCs w:val="18"/>
          <w:lang w:eastAsia="zh-CN"/>
        </w:rPr>
        <w:t>描述见附录 A。</w:t>
      </w:r>
    </w:p>
    <w:p w:rsidR="009B5FDB" w:rsidRPr="00F25A55" w:rsidRDefault="006476C9" w:rsidP="00736498">
      <w:pPr>
        <w:pStyle w:val="a3"/>
        <w:spacing w:before="0" w:line="360" w:lineRule="exact"/>
        <w:rPr>
          <w:rFonts w:ascii="黑体" w:eastAsia="黑体" w:hAnsi="黑体"/>
          <w:spacing w:val="-3"/>
          <w:lang w:eastAsia="zh-CN"/>
        </w:rPr>
      </w:pPr>
      <w:r w:rsidRPr="00F25A55">
        <w:rPr>
          <w:rFonts w:ascii="黑体" w:eastAsia="黑体" w:hAnsi="黑体" w:cs="仿宋" w:hint="eastAsia"/>
          <w:lang w:eastAsia="zh-CN"/>
        </w:rPr>
        <w:t>4</w:t>
      </w:r>
      <w:r w:rsidRPr="00F25A55">
        <w:rPr>
          <w:rFonts w:ascii="黑体" w:eastAsia="黑体" w:hAnsi="黑体" w:cs="仿宋"/>
          <w:lang w:eastAsia="zh-CN"/>
        </w:rPr>
        <w:t xml:space="preserve">.2 </w:t>
      </w:r>
      <w:r w:rsidRPr="00F25A55">
        <w:rPr>
          <w:rFonts w:ascii="黑体" w:eastAsia="黑体" w:hAnsi="黑体"/>
          <w:spacing w:val="-3"/>
          <w:lang w:eastAsia="zh-CN"/>
        </w:rPr>
        <w:t>长度</w:t>
      </w:r>
    </w:p>
    <w:p w:rsidR="009B5FDB" w:rsidRPr="00736498" w:rsidRDefault="006476C9" w:rsidP="00736498">
      <w:pPr>
        <w:pStyle w:val="a3"/>
        <w:spacing w:before="0" w:line="360" w:lineRule="exact"/>
        <w:ind w:firstLineChars="213" w:firstLine="447"/>
        <w:rPr>
          <w:rFonts w:asciiTheme="minorEastAsia" w:eastAsiaTheme="minorEastAsia" w:hAnsiTheme="minorEastAsia"/>
          <w:lang w:eastAsia="zh-CN"/>
        </w:rPr>
      </w:pPr>
      <w:r w:rsidRPr="00736498">
        <w:rPr>
          <w:rFonts w:asciiTheme="minorEastAsia" w:eastAsiaTheme="minorEastAsia" w:hAnsiTheme="minorEastAsia" w:hint="eastAsia"/>
          <w:lang w:eastAsia="zh-CN"/>
        </w:rPr>
        <w:t>长度以1 mm为级距，分级如下：</w:t>
      </w:r>
    </w:p>
    <w:p w:rsidR="009B5FDB" w:rsidRPr="00736498" w:rsidRDefault="006476C9" w:rsidP="00736498">
      <w:pPr>
        <w:pStyle w:val="a3"/>
        <w:spacing w:before="0" w:line="360" w:lineRule="exact"/>
        <w:ind w:firstLineChars="213" w:firstLine="447"/>
        <w:rPr>
          <w:rFonts w:asciiTheme="minorEastAsia" w:eastAsiaTheme="minorEastAsia" w:hAnsiTheme="minorEastAsia"/>
          <w:lang w:eastAsia="zh-CN"/>
        </w:rPr>
      </w:pPr>
      <w:r w:rsidRPr="00736498">
        <w:rPr>
          <w:rFonts w:asciiTheme="minorEastAsia" w:eastAsiaTheme="minorEastAsia" w:hAnsiTheme="minorEastAsia" w:hint="eastAsia"/>
          <w:lang w:eastAsia="zh-CN"/>
        </w:rPr>
        <w:t>25毫米，包括25.9 mm及以下；</w:t>
      </w:r>
    </w:p>
    <w:p w:rsidR="009B5FDB" w:rsidRPr="00736498" w:rsidRDefault="006476C9" w:rsidP="00736498">
      <w:pPr>
        <w:pStyle w:val="a3"/>
        <w:spacing w:before="0" w:line="360" w:lineRule="exact"/>
        <w:ind w:firstLineChars="11" w:firstLine="23"/>
        <w:rPr>
          <w:rFonts w:asciiTheme="minorEastAsia" w:eastAsiaTheme="minorEastAsia" w:hAnsiTheme="minorEastAsia"/>
          <w:lang w:eastAsia="zh-CN"/>
        </w:rPr>
      </w:pPr>
      <w:r w:rsidRPr="00736498">
        <w:rPr>
          <w:rFonts w:asciiTheme="minorEastAsia" w:eastAsiaTheme="minorEastAsia" w:hAnsiTheme="minorEastAsia" w:hint="eastAsia"/>
          <w:lang w:eastAsia="zh-CN"/>
        </w:rPr>
        <w:t xml:space="preserve">    26毫米，包括26.0 mm～26.9 mm；</w:t>
      </w:r>
    </w:p>
    <w:p w:rsidR="009B5FDB" w:rsidRPr="00736498" w:rsidRDefault="006476C9" w:rsidP="00736498">
      <w:pPr>
        <w:pStyle w:val="a3"/>
        <w:spacing w:before="0" w:line="360" w:lineRule="exact"/>
        <w:ind w:firstLineChars="11" w:firstLine="23"/>
        <w:rPr>
          <w:rFonts w:asciiTheme="minorEastAsia" w:eastAsiaTheme="minorEastAsia" w:hAnsiTheme="minorEastAsia"/>
          <w:lang w:eastAsia="zh-CN"/>
        </w:rPr>
      </w:pPr>
      <w:r w:rsidRPr="00736498">
        <w:rPr>
          <w:rFonts w:asciiTheme="minorEastAsia" w:eastAsiaTheme="minorEastAsia" w:hAnsiTheme="minorEastAsia" w:hint="eastAsia"/>
          <w:lang w:eastAsia="zh-CN"/>
        </w:rPr>
        <w:t xml:space="preserve">    27毫米，包括27.0 mm～27.9 mm；</w:t>
      </w:r>
    </w:p>
    <w:p w:rsidR="009B5FDB" w:rsidRPr="00736498" w:rsidRDefault="006476C9" w:rsidP="00736498">
      <w:pPr>
        <w:pStyle w:val="a3"/>
        <w:spacing w:before="0" w:line="360" w:lineRule="exact"/>
        <w:ind w:firstLineChars="11" w:firstLine="23"/>
        <w:rPr>
          <w:rFonts w:asciiTheme="minorEastAsia" w:eastAsiaTheme="minorEastAsia" w:hAnsiTheme="minorEastAsia"/>
          <w:lang w:eastAsia="zh-CN"/>
        </w:rPr>
      </w:pPr>
      <w:r w:rsidRPr="00736498">
        <w:rPr>
          <w:rFonts w:asciiTheme="minorEastAsia" w:eastAsiaTheme="minorEastAsia" w:hAnsiTheme="minorEastAsia" w:hint="eastAsia"/>
          <w:lang w:eastAsia="zh-CN"/>
        </w:rPr>
        <w:t xml:space="preserve">    28毫米，包括28.0 mm～28.9 mm;</w:t>
      </w:r>
    </w:p>
    <w:p w:rsidR="009B5FDB" w:rsidRPr="00736498" w:rsidRDefault="006476C9" w:rsidP="00736498">
      <w:pPr>
        <w:pStyle w:val="a3"/>
        <w:spacing w:before="0" w:line="360" w:lineRule="exact"/>
        <w:ind w:firstLineChars="11" w:firstLine="23"/>
        <w:rPr>
          <w:rFonts w:asciiTheme="minorEastAsia" w:eastAsiaTheme="minorEastAsia" w:hAnsiTheme="minorEastAsia"/>
          <w:lang w:eastAsia="zh-CN"/>
        </w:rPr>
      </w:pPr>
      <w:r w:rsidRPr="00736498">
        <w:rPr>
          <w:rFonts w:asciiTheme="minorEastAsia" w:eastAsiaTheme="minorEastAsia" w:hAnsiTheme="minorEastAsia" w:hint="eastAsia"/>
          <w:lang w:eastAsia="zh-CN"/>
        </w:rPr>
        <w:t xml:space="preserve">    29毫米，包括29.0 mm～29.9 mm;</w:t>
      </w:r>
    </w:p>
    <w:p w:rsidR="009B5FDB" w:rsidRPr="00736498" w:rsidRDefault="006476C9" w:rsidP="00736498">
      <w:pPr>
        <w:pStyle w:val="a3"/>
        <w:spacing w:before="0" w:line="360" w:lineRule="exact"/>
        <w:ind w:firstLineChars="11" w:firstLine="23"/>
        <w:rPr>
          <w:rFonts w:asciiTheme="minorEastAsia" w:eastAsiaTheme="minorEastAsia" w:hAnsiTheme="minorEastAsia"/>
          <w:lang w:eastAsia="zh-CN"/>
        </w:rPr>
      </w:pPr>
      <w:r w:rsidRPr="00736498">
        <w:rPr>
          <w:rFonts w:asciiTheme="minorEastAsia" w:eastAsiaTheme="minorEastAsia" w:hAnsiTheme="minorEastAsia" w:hint="eastAsia"/>
          <w:lang w:eastAsia="zh-CN"/>
        </w:rPr>
        <w:t xml:space="preserve">    30毫米，包括30.0 mm～30.9 mm;</w:t>
      </w:r>
    </w:p>
    <w:p w:rsidR="009B5FDB" w:rsidRPr="00736498" w:rsidRDefault="006476C9" w:rsidP="00736498">
      <w:pPr>
        <w:pStyle w:val="a3"/>
        <w:spacing w:before="0" w:line="360" w:lineRule="exact"/>
        <w:ind w:firstLineChars="11" w:firstLine="23"/>
        <w:rPr>
          <w:rFonts w:asciiTheme="minorEastAsia" w:eastAsiaTheme="minorEastAsia" w:hAnsiTheme="minorEastAsia"/>
          <w:lang w:eastAsia="zh-CN"/>
        </w:rPr>
      </w:pPr>
      <w:r w:rsidRPr="00736498">
        <w:rPr>
          <w:rFonts w:asciiTheme="minorEastAsia" w:eastAsiaTheme="minorEastAsia" w:hAnsiTheme="minorEastAsia" w:hint="eastAsia"/>
          <w:lang w:eastAsia="zh-CN"/>
        </w:rPr>
        <w:t xml:space="preserve">    31毫米，包括31.0 mm～31.9 mm;</w:t>
      </w:r>
    </w:p>
    <w:p w:rsidR="009B5FDB" w:rsidRPr="00736498" w:rsidRDefault="006476C9" w:rsidP="00736498">
      <w:pPr>
        <w:pStyle w:val="a3"/>
        <w:spacing w:before="0" w:line="360" w:lineRule="exact"/>
        <w:ind w:firstLineChars="11" w:firstLine="23"/>
        <w:rPr>
          <w:rFonts w:asciiTheme="minorEastAsia" w:eastAsiaTheme="minorEastAsia" w:hAnsiTheme="minorEastAsia"/>
          <w:lang w:eastAsia="zh-CN"/>
        </w:rPr>
      </w:pPr>
      <w:r w:rsidRPr="00736498">
        <w:rPr>
          <w:rFonts w:asciiTheme="minorEastAsia" w:eastAsiaTheme="minorEastAsia" w:hAnsiTheme="minorEastAsia" w:hint="eastAsia"/>
          <w:lang w:eastAsia="zh-CN"/>
        </w:rPr>
        <w:t xml:space="preserve">    32毫米，32.0 mm及以上。</w:t>
      </w:r>
    </w:p>
    <w:p w:rsidR="009B5FDB" w:rsidRPr="00736498" w:rsidRDefault="006476C9" w:rsidP="00736498">
      <w:pPr>
        <w:pStyle w:val="a3"/>
        <w:spacing w:before="0" w:line="360" w:lineRule="exact"/>
        <w:ind w:leftChars="54" w:left="119" w:firstLineChars="210" w:firstLine="441"/>
        <w:rPr>
          <w:rFonts w:asciiTheme="minorEastAsia" w:eastAsiaTheme="minorEastAsia" w:hAnsiTheme="minorEastAsia"/>
          <w:lang w:eastAsia="zh-CN"/>
        </w:rPr>
      </w:pPr>
      <w:r w:rsidRPr="00736498">
        <w:rPr>
          <w:rFonts w:asciiTheme="minorEastAsia" w:eastAsiaTheme="minorEastAsia" w:hAnsiTheme="minorEastAsia" w:hint="eastAsia"/>
          <w:lang w:eastAsia="zh-CN"/>
        </w:rPr>
        <w:t>棉花手扯长度实物标准根据纤维快速测试仪测定的棉花上半部平均长度结果定值。</w:t>
      </w:r>
    </w:p>
    <w:p w:rsidR="009B5FDB" w:rsidRPr="00F25A55" w:rsidRDefault="006476C9" w:rsidP="00736498">
      <w:pPr>
        <w:pStyle w:val="a3"/>
        <w:spacing w:before="0" w:line="360" w:lineRule="exact"/>
        <w:rPr>
          <w:rFonts w:ascii="黑体" w:eastAsia="黑体" w:hAnsi="黑体"/>
          <w:lang w:eastAsia="zh-CN"/>
        </w:rPr>
      </w:pPr>
      <w:r w:rsidRPr="00F25A55">
        <w:rPr>
          <w:rFonts w:ascii="黑体" w:eastAsia="黑体" w:hAnsi="黑体" w:cs="仿宋" w:hint="eastAsia"/>
          <w:lang w:eastAsia="zh-CN"/>
        </w:rPr>
        <w:t>4</w:t>
      </w:r>
      <w:r w:rsidRPr="00F25A55">
        <w:rPr>
          <w:rFonts w:ascii="黑体" w:eastAsia="黑体" w:hAnsi="黑体" w:cs="仿宋"/>
          <w:lang w:eastAsia="zh-CN"/>
        </w:rPr>
        <w:t>.</w:t>
      </w:r>
      <w:r w:rsidRPr="00F25A55">
        <w:rPr>
          <w:rFonts w:ascii="黑体" w:eastAsia="黑体" w:hAnsi="黑体" w:cs="仿宋" w:hint="eastAsia"/>
          <w:lang w:eastAsia="zh-CN"/>
        </w:rPr>
        <w:t>3</w:t>
      </w:r>
      <w:r w:rsidRPr="00F25A55">
        <w:rPr>
          <w:rFonts w:ascii="黑体" w:eastAsia="黑体" w:hAnsi="黑体" w:cs="仿宋"/>
          <w:lang w:eastAsia="zh-CN"/>
        </w:rPr>
        <w:t xml:space="preserve"> </w:t>
      </w:r>
      <w:r w:rsidRPr="00F25A55">
        <w:rPr>
          <w:rFonts w:ascii="黑体" w:eastAsia="黑体" w:hAnsi="黑体"/>
          <w:spacing w:val="-2"/>
          <w:lang w:eastAsia="zh-CN"/>
        </w:rPr>
        <w:t>籽棉回潮率</w:t>
      </w:r>
    </w:p>
    <w:p w:rsidR="009B5FDB" w:rsidRPr="00736498" w:rsidRDefault="006476C9" w:rsidP="00736498">
      <w:pPr>
        <w:pStyle w:val="a3"/>
        <w:spacing w:before="0" w:line="360" w:lineRule="exact"/>
        <w:ind w:right="891" w:firstLine="419"/>
        <w:rPr>
          <w:rFonts w:asciiTheme="minorEastAsia" w:eastAsiaTheme="minorEastAsia" w:hAnsiTheme="minorEastAsia"/>
          <w:spacing w:val="47"/>
          <w:lang w:eastAsia="zh-CN"/>
        </w:rPr>
      </w:pPr>
      <w:r w:rsidRPr="00736498">
        <w:rPr>
          <w:rFonts w:asciiTheme="minorEastAsia" w:eastAsiaTheme="minorEastAsia" w:hAnsiTheme="minorEastAsia"/>
          <w:spacing w:val="-2"/>
          <w:lang w:eastAsia="zh-CN"/>
        </w:rPr>
        <w:t>棉花公定回潮率为</w:t>
      </w:r>
      <w:r w:rsidRPr="00736498">
        <w:rPr>
          <w:rFonts w:asciiTheme="minorEastAsia" w:eastAsiaTheme="minorEastAsia" w:hAnsiTheme="minorEastAsia" w:hint="eastAsia"/>
          <w:spacing w:val="-2"/>
          <w:lang w:eastAsia="zh-CN"/>
        </w:rPr>
        <w:t>8.5%。</w:t>
      </w:r>
      <w:r w:rsidRPr="00736498">
        <w:rPr>
          <w:rFonts w:asciiTheme="minorEastAsia" w:eastAsiaTheme="minorEastAsia" w:hAnsiTheme="minorEastAsia"/>
          <w:spacing w:val="47"/>
          <w:lang w:eastAsia="zh-CN"/>
        </w:rPr>
        <w:t xml:space="preserve"> </w:t>
      </w:r>
    </w:p>
    <w:p w:rsidR="009B5FDB" w:rsidRPr="00F25A55" w:rsidRDefault="006476C9" w:rsidP="00736498">
      <w:pPr>
        <w:pStyle w:val="a3"/>
        <w:spacing w:before="0" w:line="360" w:lineRule="exact"/>
        <w:ind w:right="891"/>
        <w:rPr>
          <w:rFonts w:ascii="黑体" w:eastAsia="黑体" w:hAnsi="黑体"/>
          <w:lang w:eastAsia="zh-CN"/>
        </w:rPr>
      </w:pPr>
      <w:r w:rsidRPr="00F25A55">
        <w:rPr>
          <w:rFonts w:ascii="黑体" w:eastAsia="黑体" w:hAnsi="黑体" w:cs="仿宋" w:hint="eastAsia"/>
          <w:lang w:eastAsia="zh-CN"/>
        </w:rPr>
        <w:lastRenderedPageBreak/>
        <w:t>4</w:t>
      </w:r>
      <w:r w:rsidRPr="00F25A55">
        <w:rPr>
          <w:rFonts w:ascii="黑体" w:eastAsia="黑体" w:hAnsi="黑体" w:cs="仿宋"/>
          <w:lang w:eastAsia="zh-CN"/>
        </w:rPr>
        <w:t>.</w:t>
      </w:r>
      <w:r w:rsidRPr="00F25A55">
        <w:rPr>
          <w:rFonts w:ascii="黑体" w:eastAsia="黑体" w:hAnsi="黑体" w:cs="仿宋" w:hint="eastAsia"/>
          <w:lang w:eastAsia="zh-CN"/>
        </w:rPr>
        <w:t>4</w:t>
      </w:r>
      <w:r w:rsidRPr="00F25A55">
        <w:rPr>
          <w:rFonts w:ascii="黑体" w:eastAsia="黑体" w:hAnsi="黑体" w:cs="仿宋"/>
          <w:lang w:eastAsia="zh-CN"/>
        </w:rPr>
        <w:t xml:space="preserve"> </w:t>
      </w:r>
      <w:r w:rsidRPr="00F25A55">
        <w:rPr>
          <w:rFonts w:ascii="黑体" w:eastAsia="黑体" w:hAnsi="黑体"/>
          <w:spacing w:val="-2"/>
          <w:lang w:eastAsia="zh-CN"/>
        </w:rPr>
        <w:t>籽棉含杂率</w:t>
      </w:r>
    </w:p>
    <w:p w:rsidR="009B5FDB" w:rsidRPr="00736498" w:rsidRDefault="006476C9" w:rsidP="00736498">
      <w:pPr>
        <w:pStyle w:val="a3"/>
        <w:spacing w:before="0" w:line="360" w:lineRule="exact"/>
        <w:ind w:left="538"/>
        <w:rPr>
          <w:rFonts w:asciiTheme="minorEastAsia" w:eastAsiaTheme="minorEastAsia" w:hAnsiTheme="minorEastAsia"/>
          <w:spacing w:val="-1"/>
          <w:lang w:eastAsia="zh-CN"/>
        </w:rPr>
      </w:pPr>
      <w:r w:rsidRPr="00736498">
        <w:rPr>
          <w:rFonts w:asciiTheme="minorEastAsia" w:eastAsiaTheme="minorEastAsia" w:hAnsiTheme="minorEastAsia" w:hint="eastAsia"/>
          <w:spacing w:val="-2"/>
          <w:lang w:eastAsia="zh-CN"/>
        </w:rPr>
        <w:t>棉花</w:t>
      </w:r>
      <w:r w:rsidRPr="00736498">
        <w:rPr>
          <w:rFonts w:asciiTheme="minorEastAsia" w:eastAsiaTheme="minorEastAsia" w:hAnsiTheme="minorEastAsia"/>
          <w:spacing w:val="-2"/>
          <w:lang w:eastAsia="zh-CN"/>
        </w:rPr>
        <w:t>标准含杂率为</w:t>
      </w:r>
      <w:r w:rsidRPr="00736498">
        <w:rPr>
          <w:rFonts w:asciiTheme="minorEastAsia" w:eastAsiaTheme="minorEastAsia" w:hAnsiTheme="minorEastAsia" w:hint="eastAsia"/>
          <w:spacing w:val="-2"/>
          <w:lang w:eastAsia="zh-CN"/>
        </w:rPr>
        <w:t>2.5%。</w:t>
      </w:r>
    </w:p>
    <w:p w:rsidR="009B5FDB" w:rsidRPr="00F25A55" w:rsidRDefault="006476C9" w:rsidP="00736498">
      <w:pPr>
        <w:pStyle w:val="a3"/>
        <w:spacing w:before="0" w:line="360" w:lineRule="exact"/>
        <w:rPr>
          <w:rFonts w:ascii="黑体" w:eastAsia="黑体" w:hAnsi="黑体"/>
          <w:lang w:eastAsia="zh-CN"/>
        </w:rPr>
      </w:pPr>
      <w:r w:rsidRPr="00F25A55">
        <w:rPr>
          <w:rFonts w:ascii="黑体" w:eastAsia="黑体" w:hAnsi="黑体" w:cs="仿宋" w:hint="eastAsia"/>
          <w:lang w:eastAsia="zh-CN"/>
        </w:rPr>
        <w:t>4</w:t>
      </w:r>
      <w:r w:rsidRPr="00F25A55">
        <w:rPr>
          <w:rFonts w:ascii="黑体" w:eastAsia="黑体" w:hAnsi="黑体" w:cs="仿宋"/>
          <w:lang w:eastAsia="zh-CN"/>
        </w:rPr>
        <w:t>.</w:t>
      </w:r>
      <w:r w:rsidRPr="00F25A55">
        <w:rPr>
          <w:rFonts w:ascii="黑体" w:eastAsia="黑体" w:hAnsi="黑体" w:cs="仿宋" w:hint="eastAsia"/>
          <w:lang w:eastAsia="zh-CN"/>
        </w:rPr>
        <w:t>5</w:t>
      </w:r>
      <w:r w:rsidRPr="00F25A55">
        <w:rPr>
          <w:rFonts w:ascii="黑体" w:eastAsia="黑体" w:hAnsi="黑体" w:cs="仿宋"/>
          <w:spacing w:val="-53"/>
          <w:lang w:eastAsia="zh-CN"/>
        </w:rPr>
        <w:t xml:space="preserve"> </w:t>
      </w:r>
      <w:r w:rsidRPr="00F25A55">
        <w:rPr>
          <w:rFonts w:ascii="黑体" w:eastAsia="黑体" w:hAnsi="黑体" w:cs="仿宋" w:hint="eastAsia"/>
          <w:spacing w:val="-53"/>
          <w:lang w:eastAsia="zh-CN"/>
        </w:rPr>
        <w:t xml:space="preserve"> </w:t>
      </w:r>
      <w:r w:rsidRPr="00F25A55">
        <w:rPr>
          <w:rFonts w:ascii="黑体" w:eastAsia="黑体" w:hAnsi="黑体"/>
          <w:spacing w:val="-2"/>
          <w:lang w:eastAsia="zh-CN"/>
        </w:rPr>
        <w:t>马克隆值</w:t>
      </w:r>
    </w:p>
    <w:p w:rsidR="009B5FDB" w:rsidRPr="00736498" w:rsidRDefault="006476C9" w:rsidP="00736498">
      <w:pPr>
        <w:spacing w:line="360" w:lineRule="exact"/>
        <w:ind w:leftChars="64" w:left="141" w:firstLineChars="202" w:firstLine="424"/>
        <w:rPr>
          <w:rFonts w:asciiTheme="minorEastAsia" w:hAnsiTheme="minorEastAsia"/>
          <w:spacing w:val="-1"/>
          <w:sz w:val="21"/>
          <w:szCs w:val="21"/>
          <w:lang w:eastAsia="zh-CN"/>
        </w:rPr>
      </w:pPr>
      <w:r w:rsidRPr="00736498">
        <w:rPr>
          <w:rFonts w:asciiTheme="minorEastAsia" w:hAnsiTheme="minorEastAsia" w:hint="eastAsia"/>
          <w:sz w:val="21"/>
          <w:szCs w:val="21"/>
          <w:lang w:eastAsia="zh-CN"/>
        </w:rPr>
        <w:t>马</w:t>
      </w:r>
      <w:proofErr w:type="gramStart"/>
      <w:r w:rsidRPr="00736498">
        <w:rPr>
          <w:rFonts w:asciiTheme="minorEastAsia" w:hAnsiTheme="minorEastAsia" w:hint="eastAsia"/>
          <w:sz w:val="21"/>
          <w:szCs w:val="21"/>
          <w:lang w:eastAsia="zh-CN"/>
        </w:rPr>
        <w:t>克隆值分三个</w:t>
      </w:r>
      <w:proofErr w:type="gramEnd"/>
      <w:r w:rsidRPr="00736498">
        <w:rPr>
          <w:rFonts w:asciiTheme="minorEastAsia" w:hAnsiTheme="minorEastAsia" w:hint="eastAsia"/>
          <w:sz w:val="21"/>
          <w:szCs w:val="21"/>
          <w:lang w:eastAsia="zh-CN"/>
        </w:rPr>
        <w:t>级，即A，B，C级，B级分为B1、B2</w:t>
      </w:r>
      <w:proofErr w:type="gramStart"/>
      <w:r w:rsidRPr="00736498">
        <w:rPr>
          <w:rFonts w:asciiTheme="minorEastAsia" w:hAnsiTheme="minorEastAsia" w:hint="eastAsia"/>
          <w:sz w:val="21"/>
          <w:szCs w:val="21"/>
          <w:lang w:eastAsia="zh-CN"/>
        </w:rPr>
        <w:t>两</w:t>
      </w:r>
      <w:proofErr w:type="gramEnd"/>
      <w:r w:rsidRPr="00736498">
        <w:rPr>
          <w:rFonts w:asciiTheme="minorEastAsia" w:hAnsiTheme="minorEastAsia" w:hint="eastAsia"/>
          <w:sz w:val="21"/>
          <w:szCs w:val="21"/>
          <w:lang w:eastAsia="zh-CN"/>
        </w:rPr>
        <w:t>档，C级分为Cl、C2</w:t>
      </w:r>
      <w:proofErr w:type="gramStart"/>
      <w:r w:rsidRPr="00736498">
        <w:rPr>
          <w:rFonts w:asciiTheme="minorEastAsia" w:hAnsiTheme="minorEastAsia" w:hint="eastAsia"/>
          <w:sz w:val="21"/>
          <w:szCs w:val="21"/>
          <w:lang w:eastAsia="zh-CN"/>
        </w:rPr>
        <w:t>两</w:t>
      </w:r>
      <w:proofErr w:type="gramEnd"/>
      <w:r w:rsidRPr="00736498">
        <w:rPr>
          <w:rFonts w:asciiTheme="minorEastAsia" w:hAnsiTheme="minorEastAsia" w:hint="eastAsia"/>
          <w:sz w:val="21"/>
          <w:szCs w:val="21"/>
          <w:lang w:eastAsia="zh-CN"/>
        </w:rPr>
        <w:t>档。马克隆值分档条件见附录 B。</w:t>
      </w:r>
    </w:p>
    <w:p w:rsidR="009B5FDB" w:rsidRPr="00F25A55" w:rsidRDefault="006476C9" w:rsidP="00736498">
      <w:pPr>
        <w:pStyle w:val="a3"/>
        <w:spacing w:before="0" w:line="360" w:lineRule="exact"/>
        <w:ind w:left="538" w:right="3028" w:hanging="420"/>
        <w:rPr>
          <w:rFonts w:ascii="黑体" w:eastAsia="黑体" w:hAnsi="黑体"/>
          <w:spacing w:val="-2"/>
          <w:lang w:eastAsia="zh-CN"/>
        </w:rPr>
      </w:pPr>
      <w:r w:rsidRPr="00F25A55">
        <w:rPr>
          <w:rFonts w:ascii="黑体" w:eastAsia="黑体" w:hAnsi="黑体" w:cs="仿宋" w:hint="eastAsia"/>
          <w:lang w:eastAsia="zh-CN"/>
        </w:rPr>
        <w:t>4</w:t>
      </w:r>
      <w:r w:rsidRPr="00F25A55">
        <w:rPr>
          <w:rFonts w:ascii="黑体" w:eastAsia="黑体" w:hAnsi="黑体" w:cs="仿宋"/>
          <w:lang w:eastAsia="zh-CN"/>
        </w:rPr>
        <w:t>.</w:t>
      </w:r>
      <w:r w:rsidRPr="00F25A55">
        <w:rPr>
          <w:rFonts w:ascii="黑体" w:eastAsia="黑体" w:hAnsi="黑体" w:cs="仿宋" w:hint="eastAsia"/>
          <w:lang w:eastAsia="zh-CN"/>
        </w:rPr>
        <w:t>6</w:t>
      </w:r>
      <w:r w:rsidRPr="00F25A55">
        <w:rPr>
          <w:rFonts w:ascii="黑体" w:eastAsia="黑体" w:hAnsi="黑体" w:cs="仿宋"/>
          <w:lang w:eastAsia="zh-CN"/>
        </w:rPr>
        <w:t xml:space="preserve"> </w:t>
      </w:r>
      <w:r w:rsidRPr="00F25A55">
        <w:rPr>
          <w:rFonts w:ascii="黑体" w:eastAsia="黑体" w:hAnsi="黑体"/>
          <w:spacing w:val="-2"/>
          <w:lang w:eastAsia="zh-CN"/>
        </w:rPr>
        <w:t>异性纤维</w:t>
      </w:r>
    </w:p>
    <w:p w:rsidR="009B5FDB" w:rsidRPr="00736498" w:rsidRDefault="006476C9" w:rsidP="00736498">
      <w:pPr>
        <w:pStyle w:val="a3"/>
        <w:spacing w:before="0" w:line="360" w:lineRule="exact"/>
        <w:ind w:leftChars="242" w:left="532" w:right="3028"/>
        <w:rPr>
          <w:rFonts w:asciiTheme="minorEastAsia" w:eastAsiaTheme="minorEastAsia" w:hAnsiTheme="minorEastAsia"/>
          <w:spacing w:val="-1"/>
          <w:lang w:eastAsia="zh-CN"/>
        </w:rPr>
      </w:pPr>
      <w:r w:rsidRPr="00736498">
        <w:rPr>
          <w:rFonts w:asciiTheme="minorEastAsia" w:eastAsiaTheme="minorEastAsia" w:hAnsiTheme="minorEastAsia" w:hint="eastAsia"/>
          <w:spacing w:val="-2"/>
          <w:lang w:eastAsia="zh-CN"/>
        </w:rPr>
        <w:t>异性纤维</w:t>
      </w:r>
      <w:r w:rsidRPr="00736498">
        <w:rPr>
          <w:rFonts w:asciiTheme="minorEastAsia" w:eastAsiaTheme="minorEastAsia" w:hAnsiTheme="minorEastAsia"/>
          <w:spacing w:val="-2"/>
          <w:lang w:eastAsia="zh-CN"/>
        </w:rPr>
        <w:t>含量分为高、中、低、无。</w:t>
      </w:r>
    </w:p>
    <w:p w:rsidR="009B5FDB" w:rsidRPr="00736498" w:rsidRDefault="006476C9" w:rsidP="00F25A55">
      <w:pPr>
        <w:pStyle w:val="1"/>
        <w:spacing w:beforeLines="50" w:before="120" w:afterLines="50" w:after="120" w:line="360" w:lineRule="exact"/>
        <w:ind w:left="119"/>
        <w:rPr>
          <w:rFonts w:ascii="黑体" w:eastAsia="黑体" w:hAnsi="黑体" w:cs="仿宋"/>
          <w:sz w:val="21"/>
          <w:szCs w:val="21"/>
          <w:lang w:eastAsia="zh-CN"/>
        </w:rPr>
      </w:pPr>
      <w:r w:rsidRPr="00736498">
        <w:rPr>
          <w:rFonts w:ascii="黑体" w:eastAsia="黑体" w:hAnsi="黑体" w:cs="仿宋" w:hint="eastAsia"/>
          <w:sz w:val="21"/>
          <w:szCs w:val="21"/>
          <w:lang w:eastAsia="zh-CN"/>
        </w:rPr>
        <w:t>5</w:t>
      </w:r>
      <w:r w:rsidRPr="00736498">
        <w:rPr>
          <w:rFonts w:ascii="黑体" w:eastAsia="黑体" w:hAnsi="黑体" w:cs="仿宋"/>
          <w:sz w:val="21"/>
          <w:szCs w:val="21"/>
          <w:lang w:eastAsia="zh-CN"/>
        </w:rPr>
        <w:t xml:space="preserve"> 技术要求</w:t>
      </w:r>
    </w:p>
    <w:p w:rsidR="009B5FDB" w:rsidRPr="00F25A55" w:rsidRDefault="006476C9" w:rsidP="00736498">
      <w:pPr>
        <w:pStyle w:val="a3"/>
        <w:spacing w:before="0" w:line="360" w:lineRule="exact"/>
        <w:ind w:left="119"/>
        <w:rPr>
          <w:rFonts w:ascii="黑体" w:eastAsia="黑体" w:hAnsi="黑体"/>
          <w:lang w:eastAsia="zh-CN"/>
        </w:rPr>
      </w:pPr>
      <w:r w:rsidRPr="00F25A55">
        <w:rPr>
          <w:rFonts w:ascii="黑体" w:eastAsia="黑体" w:hAnsi="黑体" w:cs="仿宋" w:hint="eastAsia"/>
          <w:lang w:eastAsia="zh-CN"/>
        </w:rPr>
        <w:t>5</w:t>
      </w:r>
      <w:r w:rsidRPr="00F25A55">
        <w:rPr>
          <w:rFonts w:ascii="黑体" w:eastAsia="黑体" w:hAnsi="黑体" w:cs="仿宋"/>
          <w:lang w:eastAsia="zh-CN"/>
        </w:rPr>
        <w:t xml:space="preserve">.1 </w:t>
      </w:r>
      <w:r w:rsidRPr="00F25A55">
        <w:rPr>
          <w:rFonts w:ascii="黑体" w:eastAsia="黑体" w:hAnsi="黑体"/>
          <w:spacing w:val="-2"/>
          <w:lang w:eastAsia="zh-CN"/>
        </w:rPr>
        <w:t>籽棉回潮率初检</w:t>
      </w:r>
    </w:p>
    <w:p w:rsidR="009B5FDB" w:rsidRPr="00736498" w:rsidRDefault="006476C9" w:rsidP="00736498">
      <w:pPr>
        <w:pStyle w:val="a3"/>
        <w:spacing w:before="0" w:line="360" w:lineRule="exact"/>
        <w:ind w:left="119"/>
        <w:rPr>
          <w:rFonts w:asciiTheme="minorEastAsia" w:eastAsiaTheme="minorEastAsia" w:hAnsiTheme="minorEastAsia"/>
          <w:lang w:eastAsia="zh-CN"/>
        </w:rPr>
      </w:pPr>
      <w:r w:rsidRPr="00736498">
        <w:rPr>
          <w:rFonts w:asciiTheme="minorEastAsia" w:eastAsiaTheme="minorEastAsia" w:hAnsiTheme="minorEastAsia" w:cs="仿宋" w:hint="eastAsia"/>
          <w:lang w:eastAsia="zh-CN"/>
        </w:rPr>
        <w:t>5</w:t>
      </w:r>
      <w:r w:rsidRPr="00736498">
        <w:rPr>
          <w:rFonts w:asciiTheme="minorEastAsia" w:eastAsiaTheme="minorEastAsia" w:hAnsiTheme="minorEastAsia" w:cs="仿宋"/>
          <w:lang w:eastAsia="zh-CN"/>
        </w:rPr>
        <w:t>.1.1</w:t>
      </w:r>
      <w:r w:rsidRPr="00736498">
        <w:rPr>
          <w:rFonts w:asciiTheme="minorEastAsia" w:eastAsiaTheme="minorEastAsia" w:hAnsiTheme="minorEastAsia" w:cs="仿宋"/>
          <w:spacing w:val="-55"/>
          <w:lang w:eastAsia="zh-CN"/>
        </w:rPr>
        <w:t xml:space="preserve"> </w:t>
      </w:r>
      <w:r w:rsidRPr="00736498">
        <w:rPr>
          <w:rFonts w:asciiTheme="minorEastAsia" w:eastAsiaTheme="minorEastAsia" w:hAnsiTheme="minorEastAsia" w:cs="仿宋" w:hint="eastAsia"/>
          <w:spacing w:val="-55"/>
          <w:lang w:eastAsia="zh-CN"/>
        </w:rPr>
        <w:t xml:space="preserve"> </w:t>
      </w:r>
      <w:r w:rsidRPr="00736498">
        <w:rPr>
          <w:rFonts w:asciiTheme="minorEastAsia" w:eastAsiaTheme="minorEastAsia" w:hAnsiTheme="minorEastAsia"/>
          <w:spacing w:val="-2"/>
          <w:lang w:eastAsia="zh-CN"/>
        </w:rPr>
        <w:t>售棉人员及车辆进入厂区前，应按照</w:t>
      </w:r>
      <w:r w:rsidRPr="00736498">
        <w:rPr>
          <w:rFonts w:asciiTheme="minorEastAsia" w:eastAsiaTheme="minorEastAsia" w:hAnsiTheme="minorEastAsia"/>
          <w:lang w:eastAsia="zh-CN"/>
        </w:rPr>
        <w:t xml:space="preserve"> </w:t>
      </w:r>
      <w:r w:rsidRPr="00736498">
        <w:rPr>
          <w:rFonts w:asciiTheme="minorEastAsia" w:eastAsiaTheme="minorEastAsia" w:hAnsiTheme="minorEastAsia" w:cs="仿宋"/>
          <w:spacing w:val="-1"/>
          <w:lang w:eastAsia="zh-CN"/>
        </w:rPr>
        <w:t>GB/T</w:t>
      </w:r>
      <w:r w:rsidRPr="00736498">
        <w:rPr>
          <w:rFonts w:asciiTheme="minorEastAsia" w:eastAsiaTheme="minorEastAsia" w:hAnsiTheme="minorEastAsia" w:cs="仿宋" w:hint="eastAsia"/>
          <w:spacing w:val="-1"/>
          <w:lang w:eastAsia="zh-CN"/>
        </w:rPr>
        <w:t xml:space="preserve"> </w:t>
      </w:r>
      <w:r w:rsidRPr="00736498">
        <w:rPr>
          <w:rFonts w:asciiTheme="minorEastAsia" w:eastAsiaTheme="minorEastAsia" w:hAnsiTheme="minorEastAsia" w:cs="仿宋"/>
          <w:spacing w:val="-1"/>
          <w:lang w:eastAsia="zh-CN"/>
        </w:rPr>
        <w:t>22335</w:t>
      </w:r>
      <w:r w:rsidRPr="00736498">
        <w:rPr>
          <w:rFonts w:asciiTheme="minorEastAsia" w:eastAsiaTheme="minorEastAsia" w:hAnsiTheme="minorEastAsia" w:cs="仿宋"/>
          <w:spacing w:val="-53"/>
          <w:lang w:eastAsia="zh-CN"/>
        </w:rPr>
        <w:t xml:space="preserve"> </w:t>
      </w:r>
      <w:r w:rsidRPr="00736498">
        <w:rPr>
          <w:rFonts w:asciiTheme="minorEastAsia" w:eastAsiaTheme="minorEastAsia" w:hAnsiTheme="minorEastAsia"/>
          <w:spacing w:val="-2"/>
          <w:lang w:eastAsia="zh-CN"/>
        </w:rPr>
        <w:t>的规定进行安全及防火检查。</w:t>
      </w:r>
    </w:p>
    <w:p w:rsidR="009B5FDB" w:rsidRPr="00736498" w:rsidRDefault="006476C9" w:rsidP="00736498">
      <w:pPr>
        <w:pStyle w:val="a3"/>
        <w:spacing w:before="0" w:line="360" w:lineRule="exact"/>
        <w:ind w:left="119" w:rightChars="80" w:right="176"/>
        <w:rPr>
          <w:rFonts w:asciiTheme="minorEastAsia" w:eastAsiaTheme="minorEastAsia" w:hAnsiTheme="minorEastAsia"/>
          <w:lang w:eastAsia="zh-CN"/>
        </w:rPr>
      </w:pPr>
      <w:r w:rsidRPr="00736498">
        <w:rPr>
          <w:rFonts w:asciiTheme="minorEastAsia" w:eastAsiaTheme="minorEastAsia" w:hAnsiTheme="minorEastAsia" w:cs="仿宋" w:hint="eastAsia"/>
          <w:lang w:eastAsia="zh-CN"/>
        </w:rPr>
        <w:t>5</w:t>
      </w:r>
      <w:r w:rsidRPr="00736498">
        <w:rPr>
          <w:rFonts w:asciiTheme="minorEastAsia" w:eastAsiaTheme="minorEastAsia" w:hAnsiTheme="minorEastAsia" w:cs="仿宋"/>
          <w:lang w:eastAsia="zh-CN"/>
        </w:rPr>
        <w:t>.1.2</w:t>
      </w:r>
      <w:r w:rsidRPr="00736498">
        <w:rPr>
          <w:rFonts w:asciiTheme="minorEastAsia" w:eastAsiaTheme="minorEastAsia" w:hAnsiTheme="minorEastAsia" w:cs="仿宋"/>
          <w:spacing w:val="-55"/>
          <w:lang w:eastAsia="zh-CN"/>
        </w:rPr>
        <w:t xml:space="preserve"> </w:t>
      </w:r>
      <w:r w:rsidRPr="00736498">
        <w:rPr>
          <w:rFonts w:asciiTheme="minorEastAsia" w:eastAsiaTheme="minorEastAsia" w:hAnsiTheme="minorEastAsia" w:cs="仿宋" w:hint="eastAsia"/>
          <w:spacing w:val="-55"/>
          <w:lang w:eastAsia="zh-CN"/>
        </w:rPr>
        <w:t xml:space="preserve"> </w:t>
      </w:r>
      <w:r w:rsidRPr="00736498">
        <w:rPr>
          <w:rFonts w:asciiTheme="minorEastAsia" w:eastAsiaTheme="minorEastAsia" w:hAnsiTheme="minorEastAsia"/>
          <w:spacing w:val="-2"/>
          <w:lang w:eastAsia="zh-CN"/>
        </w:rPr>
        <w:t>籽棉入厂应按照</w:t>
      </w:r>
      <w:r w:rsidRPr="00736498">
        <w:rPr>
          <w:rFonts w:asciiTheme="minorEastAsia" w:eastAsiaTheme="minorEastAsia" w:hAnsiTheme="minorEastAsia"/>
          <w:lang w:eastAsia="zh-CN"/>
        </w:rPr>
        <w:t xml:space="preserve"> </w:t>
      </w:r>
      <w:r w:rsidRPr="00736498">
        <w:rPr>
          <w:rFonts w:asciiTheme="minorEastAsia" w:eastAsiaTheme="minorEastAsia" w:hAnsiTheme="minorEastAsia" w:cs="仿宋"/>
          <w:spacing w:val="-2"/>
          <w:lang w:eastAsia="zh-CN"/>
        </w:rPr>
        <w:t>GB</w:t>
      </w:r>
      <w:r w:rsidRPr="00736498">
        <w:rPr>
          <w:rFonts w:asciiTheme="minorEastAsia" w:eastAsiaTheme="minorEastAsia" w:hAnsiTheme="minorEastAsia" w:cs="仿宋" w:hint="eastAsia"/>
          <w:spacing w:val="-2"/>
          <w:lang w:eastAsia="zh-CN"/>
        </w:rPr>
        <w:t xml:space="preserve"> </w:t>
      </w:r>
      <w:r w:rsidRPr="00736498">
        <w:rPr>
          <w:rFonts w:asciiTheme="minorEastAsia" w:eastAsiaTheme="minorEastAsia" w:hAnsiTheme="minorEastAsia" w:cs="仿宋"/>
          <w:spacing w:val="-2"/>
          <w:lang w:eastAsia="zh-CN"/>
        </w:rPr>
        <w:t>1103.</w:t>
      </w:r>
      <w:r w:rsidRPr="00736498">
        <w:rPr>
          <w:rFonts w:asciiTheme="minorEastAsia" w:eastAsiaTheme="minorEastAsia" w:hAnsiTheme="minorEastAsia" w:cs="仿宋" w:hint="eastAsia"/>
          <w:spacing w:val="-2"/>
          <w:lang w:eastAsia="zh-CN"/>
        </w:rPr>
        <w:t>1</w:t>
      </w:r>
      <w:r w:rsidRPr="00736498">
        <w:rPr>
          <w:rFonts w:asciiTheme="minorEastAsia" w:eastAsiaTheme="minorEastAsia" w:hAnsiTheme="minorEastAsia"/>
          <w:spacing w:val="-2"/>
          <w:lang w:eastAsia="zh-CN"/>
        </w:rPr>
        <w:t>和</w:t>
      </w:r>
      <w:r w:rsidRPr="00736498">
        <w:rPr>
          <w:rFonts w:asciiTheme="minorEastAsia" w:eastAsiaTheme="minorEastAsia" w:hAnsiTheme="minorEastAsia"/>
          <w:lang w:eastAsia="zh-CN"/>
        </w:rPr>
        <w:t xml:space="preserve"> </w:t>
      </w:r>
      <w:r w:rsidRPr="00736498">
        <w:rPr>
          <w:rFonts w:asciiTheme="minorEastAsia" w:eastAsiaTheme="minorEastAsia" w:hAnsiTheme="minorEastAsia" w:cs="仿宋"/>
          <w:spacing w:val="-1"/>
          <w:lang w:eastAsia="zh-CN"/>
        </w:rPr>
        <w:t>GB</w:t>
      </w:r>
      <w:r w:rsidRPr="00736498">
        <w:rPr>
          <w:rFonts w:asciiTheme="minorEastAsia" w:eastAsiaTheme="minorEastAsia" w:hAnsiTheme="minorEastAsia" w:cs="仿宋" w:hint="eastAsia"/>
          <w:spacing w:val="-1"/>
          <w:lang w:eastAsia="zh-CN"/>
        </w:rPr>
        <w:t xml:space="preserve"> </w:t>
      </w:r>
      <w:r w:rsidRPr="00736498">
        <w:rPr>
          <w:rFonts w:asciiTheme="minorEastAsia" w:eastAsiaTheme="minorEastAsia" w:hAnsiTheme="minorEastAsia" w:cs="仿宋"/>
          <w:spacing w:val="-1"/>
          <w:lang w:eastAsia="zh-CN"/>
        </w:rPr>
        <w:t>1103.2</w:t>
      </w:r>
      <w:r w:rsidRPr="00736498">
        <w:rPr>
          <w:rFonts w:asciiTheme="minorEastAsia" w:eastAsiaTheme="minorEastAsia" w:hAnsiTheme="minorEastAsia" w:cs="仿宋"/>
          <w:spacing w:val="-55"/>
          <w:lang w:eastAsia="zh-CN"/>
        </w:rPr>
        <w:t xml:space="preserve"> </w:t>
      </w:r>
      <w:r w:rsidRPr="00736498">
        <w:rPr>
          <w:rFonts w:asciiTheme="minorEastAsia" w:eastAsiaTheme="minorEastAsia" w:hAnsiTheme="minorEastAsia"/>
          <w:spacing w:val="-2"/>
          <w:lang w:eastAsia="zh-CN"/>
        </w:rPr>
        <w:t>的要求进行异性纤维及危害性杂物检查</w:t>
      </w:r>
      <w:r w:rsidRPr="00736498">
        <w:rPr>
          <w:rFonts w:asciiTheme="minorEastAsia" w:eastAsiaTheme="minorEastAsia" w:hAnsiTheme="minorEastAsia" w:hint="eastAsia"/>
          <w:spacing w:val="-2"/>
          <w:lang w:eastAsia="zh-CN"/>
        </w:rPr>
        <w:t>。</w:t>
      </w:r>
    </w:p>
    <w:p w:rsidR="009B5FDB" w:rsidRPr="00736498" w:rsidRDefault="006476C9" w:rsidP="00736498">
      <w:pPr>
        <w:pStyle w:val="a3"/>
        <w:spacing w:before="0" w:line="360" w:lineRule="exact"/>
        <w:ind w:left="119" w:right="221"/>
        <w:rPr>
          <w:rFonts w:asciiTheme="minorEastAsia" w:eastAsiaTheme="minorEastAsia" w:hAnsiTheme="minorEastAsia"/>
          <w:lang w:eastAsia="zh-CN"/>
        </w:rPr>
      </w:pPr>
      <w:r w:rsidRPr="00736498">
        <w:rPr>
          <w:rFonts w:asciiTheme="minorEastAsia" w:eastAsiaTheme="minorEastAsia" w:hAnsiTheme="minorEastAsia" w:cs="仿宋" w:hint="eastAsia"/>
          <w:lang w:eastAsia="zh-CN"/>
        </w:rPr>
        <w:t>5</w:t>
      </w:r>
      <w:r w:rsidRPr="00736498">
        <w:rPr>
          <w:rFonts w:asciiTheme="minorEastAsia" w:eastAsiaTheme="minorEastAsia" w:hAnsiTheme="minorEastAsia" w:cs="仿宋"/>
          <w:lang w:eastAsia="zh-CN"/>
        </w:rPr>
        <w:t>.1.3</w:t>
      </w:r>
      <w:r w:rsidRPr="00736498">
        <w:rPr>
          <w:rFonts w:asciiTheme="minorEastAsia" w:eastAsiaTheme="minorEastAsia" w:hAnsiTheme="minorEastAsia" w:cs="仿宋"/>
          <w:spacing w:val="-55"/>
          <w:lang w:eastAsia="zh-CN"/>
        </w:rPr>
        <w:t xml:space="preserve"> </w:t>
      </w:r>
      <w:r w:rsidRPr="00736498">
        <w:rPr>
          <w:rFonts w:asciiTheme="minorEastAsia" w:eastAsiaTheme="minorEastAsia" w:hAnsiTheme="minorEastAsia" w:cs="仿宋" w:hint="eastAsia"/>
          <w:spacing w:val="-55"/>
          <w:lang w:eastAsia="zh-CN"/>
        </w:rPr>
        <w:t xml:space="preserve"> </w:t>
      </w:r>
      <w:r w:rsidRPr="00736498">
        <w:rPr>
          <w:rFonts w:asciiTheme="minorEastAsia" w:eastAsiaTheme="minorEastAsia" w:hAnsiTheme="minorEastAsia"/>
          <w:spacing w:val="-2"/>
          <w:lang w:eastAsia="zh-CN"/>
        </w:rPr>
        <w:t>籽棉车辆入厂区后，对所售籽棉车辆采用多点随机方式进行回潮率测试，符合要求方</w:t>
      </w:r>
      <w:r w:rsidRPr="00736498">
        <w:rPr>
          <w:rFonts w:asciiTheme="minorEastAsia" w:eastAsiaTheme="minorEastAsia" w:hAnsiTheme="minorEastAsia"/>
          <w:spacing w:val="-1"/>
          <w:lang w:eastAsia="zh-CN"/>
        </w:rPr>
        <w:t>可按标准抽样。</w:t>
      </w:r>
    </w:p>
    <w:p w:rsidR="009B5FDB" w:rsidRPr="00F25A55" w:rsidRDefault="006476C9" w:rsidP="00736498">
      <w:pPr>
        <w:pStyle w:val="a3"/>
        <w:spacing w:before="0" w:line="360" w:lineRule="exact"/>
        <w:rPr>
          <w:rFonts w:ascii="黑体" w:eastAsia="黑体" w:hAnsi="黑体"/>
          <w:lang w:eastAsia="zh-CN"/>
        </w:rPr>
      </w:pPr>
      <w:r w:rsidRPr="00F25A55">
        <w:rPr>
          <w:rFonts w:ascii="黑体" w:eastAsia="黑体" w:hAnsi="黑体" w:cs="仿宋" w:hint="eastAsia"/>
          <w:spacing w:val="-1"/>
          <w:lang w:eastAsia="zh-CN"/>
        </w:rPr>
        <w:t>5</w:t>
      </w:r>
      <w:r w:rsidRPr="00F25A55">
        <w:rPr>
          <w:rFonts w:ascii="黑体" w:eastAsia="黑体" w:hAnsi="黑体" w:cs="仿宋"/>
          <w:spacing w:val="-1"/>
          <w:lang w:eastAsia="zh-CN"/>
        </w:rPr>
        <w:t>.2</w:t>
      </w:r>
      <w:r w:rsidRPr="00F25A55">
        <w:rPr>
          <w:rFonts w:ascii="黑体" w:eastAsia="黑体" w:hAnsi="黑体" w:cs="仿宋"/>
          <w:lang w:eastAsia="zh-CN"/>
        </w:rPr>
        <w:t xml:space="preserve"> </w:t>
      </w:r>
      <w:r w:rsidRPr="00F25A55">
        <w:rPr>
          <w:rFonts w:ascii="黑体" w:eastAsia="黑体" w:hAnsi="黑体"/>
          <w:spacing w:val="-3"/>
          <w:lang w:eastAsia="zh-CN"/>
        </w:rPr>
        <w:t>籽棉抽样</w:t>
      </w:r>
    </w:p>
    <w:p w:rsidR="009B5FDB" w:rsidRPr="00736498" w:rsidRDefault="006476C9" w:rsidP="00736498">
      <w:pPr>
        <w:spacing w:line="360" w:lineRule="exact"/>
        <w:ind w:leftChars="64" w:left="141" w:firstLineChars="202" w:firstLine="424"/>
        <w:rPr>
          <w:rFonts w:asciiTheme="minorEastAsia" w:hAnsiTheme="minorEastAsia"/>
          <w:sz w:val="21"/>
          <w:szCs w:val="21"/>
          <w:lang w:eastAsia="zh-CN"/>
        </w:rPr>
      </w:pPr>
      <w:proofErr w:type="gramStart"/>
      <w:r w:rsidRPr="00736498">
        <w:rPr>
          <w:rFonts w:asciiTheme="minorEastAsia" w:hAnsiTheme="minorEastAsia"/>
          <w:sz w:val="21"/>
          <w:szCs w:val="21"/>
          <w:lang w:eastAsia="zh-CN"/>
        </w:rPr>
        <w:t>抽样按</w:t>
      </w:r>
      <w:proofErr w:type="gramEnd"/>
      <w:r w:rsidRPr="00736498">
        <w:rPr>
          <w:rFonts w:asciiTheme="minorEastAsia" w:hAnsiTheme="minorEastAsia"/>
          <w:sz w:val="21"/>
          <w:szCs w:val="21"/>
          <w:lang w:eastAsia="zh-CN"/>
        </w:rPr>
        <w:t xml:space="preserve"> GB</w:t>
      </w:r>
      <w:r w:rsidRPr="00736498">
        <w:rPr>
          <w:rFonts w:asciiTheme="minorEastAsia" w:hAnsiTheme="minorEastAsia" w:hint="eastAsia"/>
          <w:sz w:val="21"/>
          <w:szCs w:val="21"/>
          <w:lang w:eastAsia="zh-CN"/>
        </w:rPr>
        <w:t xml:space="preserve"> </w:t>
      </w:r>
      <w:r w:rsidRPr="00736498">
        <w:rPr>
          <w:rFonts w:asciiTheme="minorEastAsia" w:hAnsiTheme="minorEastAsia"/>
          <w:sz w:val="21"/>
          <w:szCs w:val="21"/>
          <w:lang w:eastAsia="zh-CN"/>
        </w:rPr>
        <w:t>1103.1、GB</w:t>
      </w:r>
      <w:r w:rsidRPr="00736498">
        <w:rPr>
          <w:rFonts w:asciiTheme="minorEastAsia" w:hAnsiTheme="minorEastAsia" w:hint="eastAsia"/>
          <w:sz w:val="21"/>
          <w:szCs w:val="21"/>
          <w:lang w:eastAsia="zh-CN"/>
        </w:rPr>
        <w:t>/</w:t>
      </w:r>
      <w:r w:rsidRPr="00736498">
        <w:rPr>
          <w:rFonts w:asciiTheme="minorEastAsia" w:hAnsiTheme="minorEastAsia"/>
          <w:sz w:val="21"/>
          <w:szCs w:val="21"/>
          <w:lang w:eastAsia="zh-CN"/>
        </w:rPr>
        <w:t>T</w:t>
      </w:r>
      <w:r w:rsidRPr="00736498">
        <w:rPr>
          <w:rFonts w:asciiTheme="minorEastAsia" w:hAnsiTheme="minorEastAsia" w:hint="eastAsia"/>
          <w:sz w:val="21"/>
          <w:szCs w:val="21"/>
          <w:lang w:eastAsia="zh-CN"/>
        </w:rPr>
        <w:t xml:space="preserve"> </w:t>
      </w:r>
      <w:r w:rsidRPr="00736498">
        <w:rPr>
          <w:rFonts w:asciiTheme="minorEastAsia" w:hAnsiTheme="minorEastAsia"/>
          <w:sz w:val="21"/>
          <w:szCs w:val="21"/>
          <w:lang w:eastAsia="zh-CN"/>
        </w:rPr>
        <w:t>6499、GB</w:t>
      </w:r>
      <w:r w:rsidRPr="00736498">
        <w:rPr>
          <w:rFonts w:asciiTheme="minorEastAsia" w:hAnsiTheme="minorEastAsia" w:hint="eastAsia"/>
          <w:sz w:val="21"/>
          <w:szCs w:val="21"/>
          <w:lang w:eastAsia="zh-CN"/>
        </w:rPr>
        <w:t>/</w:t>
      </w:r>
      <w:r w:rsidRPr="00736498">
        <w:rPr>
          <w:rFonts w:asciiTheme="minorEastAsia" w:hAnsiTheme="minorEastAsia"/>
          <w:sz w:val="21"/>
          <w:szCs w:val="21"/>
          <w:lang w:eastAsia="zh-CN"/>
        </w:rPr>
        <w:t>T</w:t>
      </w:r>
      <w:r w:rsidRPr="00736498">
        <w:rPr>
          <w:rFonts w:asciiTheme="minorEastAsia" w:hAnsiTheme="minorEastAsia" w:hint="eastAsia"/>
          <w:sz w:val="21"/>
          <w:szCs w:val="21"/>
          <w:lang w:eastAsia="zh-CN"/>
        </w:rPr>
        <w:t xml:space="preserve"> </w:t>
      </w:r>
      <w:r w:rsidRPr="00736498">
        <w:rPr>
          <w:rFonts w:asciiTheme="minorEastAsia" w:hAnsiTheme="minorEastAsia"/>
          <w:sz w:val="21"/>
          <w:szCs w:val="21"/>
          <w:lang w:eastAsia="zh-CN"/>
        </w:rPr>
        <w:t>6102.2 和DB N659001/T 005 的规定执行。</w:t>
      </w:r>
    </w:p>
    <w:p w:rsidR="009B5FDB" w:rsidRPr="00F25A55" w:rsidRDefault="006476C9" w:rsidP="00736498">
      <w:pPr>
        <w:pStyle w:val="a3"/>
        <w:spacing w:before="0" w:line="360" w:lineRule="exact"/>
        <w:rPr>
          <w:rFonts w:ascii="黑体" w:eastAsia="黑体" w:hAnsi="黑体"/>
          <w:lang w:eastAsia="zh-CN"/>
        </w:rPr>
      </w:pPr>
      <w:r w:rsidRPr="00F25A55">
        <w:rPr>
          <w:rFonts w:ascii="黑体" w:eastAsia="黑体" w:hAnsi="黑体" w:cs="仿宋" w:hint="eastAsia"/>
          <w:spacing w:val="-1"/>
          <w:lang w:eastAsia="zh-CN"/>
        </w:rPr>
        <w:t>5</w:t>
      </w:r>
      <w:r w:rsidRPr="00F25A55">
        <w:rPr>
          <w:rFonts w:ascii="黑体" w:eastAsia="黑体" w:hAnsi="黑体" w:cs="仿宋"/>
          <w:spacing w:val="-1"/>
          <w:lang w:eastAsia="zh-CN"/>
        </w:rPr>
        <w:t>.3</w:t>
      </w:r>
      <w:r w:rsidRPr="00F25A55">
        <w:rPr>
          <w:rFonts w:ascii="黑体" w:eastAsia="黑体" w:hAnsi="黑体" w:cs="仿宋"/>
          <w:lang w:eastAsia="zh-CN"/>
        </w:rPr>
        <w:t xml:space="preserve"> </w:t>
      </w:r>
      <w:r w:rsidRPr="00F25A55">
        <w:rPr>
          <w:rFonts w:ascii="黑体" w:eastAsia="黑体" w:hAnsi="黑体"/>
          <w:spacing w:val="-2"/>
          <w:lang w:eastAsia="zh-CN"/>
        </w:rPr>
        <w:t>检验方法</w:t>
      </w:r>
    </w:p>
    <w:p w:rsidR="009B5FDB" w:rsidRPr="00736498" w:rsidRDefault="006476C9" w:rsidP="00736498">
      <w:pPr>
        <w:pStyle w:val="a3"/>
        <w:spacing w:before="0" w:line="360" w:lineRule="exact"/>
        <w:rPr>
          <w:rFonts w:asciiTheme="minorEastAsia" w:eastAsiaTheme="minorEastAsia" w:hAnsiTheme="minorEastAsia"/>
          <w:lang w:eastAsia="zh-CN"/>
        </w:rPr>
      </w:pPr>
      <w:r w:rsidRPr="00736498">
        <w:rPr>
          <w:rFonts w:asciiTheme="minorEastAsia" w:eastAsiaTheme="minorEastAsia" w:hAnsiTheme="minorEastAsia" w:cs="仿宋" w:hint="eastAsia"/>
          <w:lang w:eastAsia="zh-CN"/>
        </w:rPr>
        <w:t>5</w:t>
      </w:r>
      <w:r w:rsidRPr="00736498">
        <w:rPr>
          <w:rFonts w:asciiTheme="minorEastAsia" w:eastAsiaTheme="minorEastAsia" w:hAnsiTheme="minorEastAsia" w:cs="仿宋"/>
          <w:lang w:eastAsia="zh-CN"/>
        </w:rPr>
        <w:t>.3.1</w:t>
      </w:r>
      <w:r w:rsidRPr="00736498">
        <w:rPr>
          <w:rFonts w:asciiTheme="minorEastAsia" w:eastAsiaTheme="minorEastAsia" w:hAnsiTheme="minorEastAsia" w:cs="仿宋"/>
          <w:spacing w:val="-2"/>
          <w:lang w:eastAsia="zh-CN"/>
        </w:rPr>
        <w:t xml:space="preserve"> </w:t>
      </w:r>
      <w:proofErr w:type="gramStart"/>
      <w:r w:rsidRPr="00736498">
        <w:rPr>
          <w:rFonts w:asciiTheme="minorEastAsia" w:eastAsiaTheme="minorEastAsia" w:hAnsiTheme="minorEastAsia"/>
          <w:spacing w:val="-2"/>
          <w:lang w:eastAsia="zh-CN"/>
        </w:rPr>
        <w:t>颜色级检验</w:t>
      </w:r>
      <w:proofErr w:type="gramEnd"/>
    </w:p>
    <w:p w:rsidR="009B5FDB" w:rsidRPr="00736498" w:rsidRDefault="006476C9" w:rsidP="00736498">
      <w:pPr>
        <w:pStyle w:val="a3"/>
        <w:spacing w:before="0" w:line="360" w:lineRule="exact"/>
        <w:ind w:leftChars="54" w:left="119" w:firstLineChars="200" w:firstLine="416"/>
        <w:rPr>
          <w:rFonts w:asciiTheme="minorEastAsia" w:eastAsiaTheme="minorEastAsia" w:hAnsiTheme="minorEastAsia"/>
          <w:lang w:eastAsia="zh-CN"/>
        </w:rPr>
      </w:pPr>
      <w:r w:rsidRPr="00736498">
        <w:rPr>
          <w:rFonts w:asciiTheme="minorEastAsia" w:eastAsiaTheme="minorEastAsia" w:hAnsiTheme="minorEastAsia"/>
          <w:spacing w:val="-2"/>
          <w:lang w:eastAsia="zh-CN"/>
        </w:rPr>
        <w:t>采用感官检验</w:t>
      </w:r>
      <w:r w:rsidRPr="00736498">
        <w:rPr>
          <w:rFonts w:asciiTheme="minorEastAsia" w:eastAsiaTheme="minorEastAsia" w:hAnsiTheme="minorEastAsia" w:hint="eastAsia"/>
          <w:spacing w:val="-2"/>
          <w:lang w:eastAsia="zh-CN"/>
        </w:rPr>
        <w:t>或</w:t>
      </w:r>
      <w:r w:rsidRPr="00736498">
        <w:rPr>
          <w:rFonts w:asciiTheme="minorEastAsia" w:eastAsiaTheme="minorEastAsia" w:hAnsiTheme="minorEastAsia"/>
          <w:spacing w:val="-2"/>
          <w:lang w:eastAsia="zh-CN"/>
        </w:rPr>
        <w:t>纤维快速测试仪进行</w:t>
      </w:r>
      <w:proofErr w:type="gramStart"/>
      <w:r w:rsidRPr="00736498">
        <w:rPr>
          <w:rFonts w:asciiTheme="minorEastAsia" w:eastAsiaTheme="minorEastAsia" w:hAnsiTheme="minorEastAsia"/>
          <w:spacing w:val="-2"/>
          <w:lang w:eastAsia="zh-CN"/>
        </w:rPr>
        <w:t>颜色级检验</w:t>
      </w:r>
      <w:proofErr w:type="gramEnd"/>
      <w:r w:rsidRPr="00736498">
        <w:rPr>
          <w:rFonts w:asciiTheme="minorEastAsia" w:eastAsiaTheme="minorEastAsia" w:hAnsiTheme="minorEastAsia"/>
          <w:spacing w:val="-2"/>
          <w:lang w:eastAsia="zh-CN"/>
        </w:rPr>
        <w:t>。对检验结果有异议时，以</w:t>
      </w:r>
      <w:r w:rsidRPr="00736498">
        <w:rPr>
          <w:rFonts w:asciiTheme="minorEastAsia" w:eastAsiaTheme="minorEastAsia" w:hAnsiTheme="minorEastAsia"/>
          <w:spacing w:val="-52"/>
          <w:lang w:eastAsia="zh-CN"/>
        </w:rPr>
        <w:t xml:space="preserve"> </w:t>
      </w:r>
      <w:r w:rsidRPr="00736498">
        <w:rPr>
          <w:rFonts w:asciiTheme="minorEastAsia" w:eastAsiaTheme="minorEastAsia" w:hAnsiTheme="minorEastAsia" w:cs="仿宋"/>
          <w:spacing w:val="-1"/>
          <w:lang w:eastAsia="zh-CN"/>
        </w:rPr>
        <w:t>GB/T</w:t>
      </w:r>
      <w:r w:rsidRPr="00736498">
        <w:rPr>
          <w:rFonts w:asciiTheme="minorEastAsia" w:eastAsiaTheme="minorEastAsia" w:hAnsiTheme="minorEastAsia" w:cs="仿宋"/>
          <w:lang w:eastAsia="zh-CN"/>
        </w:rPr>
        <w:t xml:space="preserve"> </w:t>
      </w:r>
      <w:r w:rsidRPr="00736498">
        <w:rPr>
          <w:rFonts w:asciiTheme="minorEastAsia" w:eastAsiaTheme="minorEastAsia" w:hAnsiTheme="minorEastAsia" w:cs="仿宋"/>
          <w:spacing w:val="-2"/>
          <w:lang w:eastAsia="zh-CN"/>
        </w:rPr>
        <w:t>20392</w:t>
      </w:r>
      <w:r w:rsidRPr="00736498">
        <w:rPr>
          <w:rFonts w:asciiTheme="minorEastAsia" w:eastAsiaTheme="minorEastAsia" w:hAnsiTheme="minorEastAsia" w:cs="仿宋"/>
          <w:spacing w:val="-53"/>
          <w:lang w:eastAsia="zh-CN"/>
        </w:rPr>
        <w:t xml:space="preserve"> </w:t>
      </w:r>
      <w:r w:rsidRPr="00736498">
        <w:rPr>
          <w:rFonts w:asciiTheme="minorEastAsia" w:eastAsiaTheme="minorEastAsia" w:hAnsiTheme="minorEastAsia"/>
          <w:spacing w:val="-1"/>
          <w:lang w:eastAsia="zh-CN"/>
        </w:rPr>
        <w:t>的检验结果为准。</w:t>
      </w:r>
    </w:p>
    <w:p w:rsidR="009B5FDB" w:rsidRPr="00736498" w:rsidRDefault="006476C9" w:rsidP="00736498">
      <w:pPr>
        <w:pStyle w:val="a3"/>
        <w:spacing w:before="0" w:line="360" w:lineRule="exact"/>
        <w:rPr>
          <w:rFonts w:asciiTheme="minorEastAsia" w:eastAsiaTheme="minorEastAsia" w:hAnsiTheme="minorEastAsia"/>
          <w:lang w:eastAsia="zh-CN"/>
        </w:rPr>
      </w:pPr>
      <w:r w:rsidRPr="00736498">
        <w:rPr>
          <w:rFonts w:asciiTheme="minorEastAsia" w:eastAsiaTheme="minorEastAsia" w:hAnsiTheme="minorEastAsia" w:cs="仿宋" w:hint="eastAsia"/>
          <w:lang w:eastAsia="zh-CN"/>
        </w:rPr>
        <w:t>5</w:t>
      </w:r>
      <w:r w:rsidRPr="00736498">
        <w:rPr>
          <w:rFonts w:asciiTheme="minorEastAsia" w:eastAsiaTheme="minorEastAsia" w:hAnsiTheme="minorEastAsia" w:cs="仿宋"/>
          <w:lang w:eastAsia="zh-CN"/>
        </w:rPr>
        <w:t>.3.</w:t>
      </w:r>
      <w:r w:rsidRPr="00736498">
        <w:rPr>
          <w:rFonts w:asciiTheme="minorEastAsia" w:eastAsiaTheme="minorEastAsia" w:hAnsiTheme="minorEastAsia" w:cs="仿宋" w:hint="eastAsia"/>
          <w:lang w:eastAsia="zh-CN"/>
        </w:rPr>
        <w:t>2</w:t>
      </w:r>
      <w:r w:rsidRPr="00736498">
        <w:rPr>
          <w:rFonts w:asciiTheme="minorEastAsia" w:eastAsiaTheme="minorEastAsia" w:hAnsiTheme="minorEastAsia" w:cs="仿宋"/>
          <w:spacing w:val="-2"/>
          <w:lang w:eastAsia="zh-CN"/>
        </w:rPr>
        <w:t xml:space="preserve"> </w:t>
      </w:r>
      <w:r w:rsidRPr="00736498">
        <w:rPr>
          <w:rFonts w:asciiTheme="minorEastAsia" w:eastAsiaTheme="minorEastAsia" w:hAnsiTheme="minorEastAsia"/>
          <w:spacing w:val="-1"/>
          <w:lang w:eastAsia="zh-CN"/>
        </w:rPr>
        <w:t>长度检验</w:t>
      </w:r>
    </w:p>
    <w:p w:rsidR="009B5FDB" w:rsidRPr="00736498" w:rsidRDefault="006476C9" w:rsidP="00736498">
      <w:pPr>
        <w:pStyle w:val="a3"/>
        <w:spacing w:before="0" w:line="360" w:lineRule="exact"/>
        <w:ind w:leftChars="54" w:left="119" w:firstLineChars="200" w:firstLine="416"/>
        <w:rPr>
          <w:rFonts w:asciiTheme="minorEastAsia" w:eastAsiaTheme="minorEastAsia" w:hAnsiTheme="minorEastAsia"/>
          <w:lang w:eastAsia="zh-CN"/>
        </w:rPr>
      </w:pPr>
      <w:r w:rsidRPr="00736498">
        <w:rPr>
          <w:rFonts w:asciiTheme="minorEastAsia" w:eastAsiaTheme="minorEastAsia" w:hAnsiTheme="minorEastAsia"/>
          <w:spacing w:val="-2"/>
          <w:lang w:eastAsia="zh-CN"/>
        </w:rPr>
        <w:t>采用手扯尺量法或纤维快速测试仪进行长度检验。对检验结果有异议时，以</w:t>
      </w:r>
      <w:r w:rsidRPr="00736498">
        <w:rPr>
          <w:rFonts w:asciiTheme="minorEastAsia" w:eastAsiaTheme="minorEastAsia" w:hAnsiTheme="minorEastAsia"/>
          <w:spacing w:val="-52"/>
          <w:lang w:eastAsia="zh-CN"/>
        </w:rPr>
        <w:t xml:space="preserve"> </w:t>
      </w:r>
      <w:r w:rsidRPr="00736498">
        <w:rPr>
          <w:rFonts w:asciiTheme="minorEastAsia" w:eastAsiaTheme="minorEastAsia" w:hAnsiTheme="minorEastAsia" w:cs="仿宋"/>
          <w:spacing w:val="-1"/>
          <w:lang w:eastAsia="zh-CN"/>
        </w:rPr>
        <w:t>GB/T</w:t>
      </w:r>
      <w:r w:rsidRPr="00736498">
        <w:rPr>
          <w:rFonts w:asciiTheme="minorEastAsia" w:eastAsiaTheme="minorEastAsia" w:hAnsiTheme="minorEastAsia" w:cs="仿宋"/>
          <w:lang w:eastAsia="zh-CN"/>
        </w:rPr>
        <w:t xml:space="preserve"> </w:t>
      </w:r>
      <w:r w:rsidRPr="00736498">
        <w:rPr>
          <w:rFonts w:asciiTheme="minorEastAsia" w:eastAsiaTheme="minorEastAsia" w:hAnsiTheme="minorEastAsia" w:cs="仿宋"/>
          <w:spacing w:val="-2"/>
          <w:lang w:eastAsia="zh-CN"/>
        </w:rPr>
        <w:t>20392</w:t>
      </w:r>
      <w:r w:rsidRPr="00736498">
        <w:rPr>
          <w:rFonts w:asciiTheme="minorEastAsia" w:eastAsiaTheme="minorEastAsia" w:hAnsiTheme="minorEastAsia" w:cs="仿宋"/>
          <w:spacing w:val="-53"/>
          <w:lang w:eastAsia="zh-CN"/>
        </w:rPr>
        <w:t xml:space="preserve"> </w:t>
      </w:r>
      <w:r w:rsidRPr="00736498">
        <w:rPr>
          <w:rFonts w:asciiTheme="minorEastAsia" w:eastAsiaTheme="minorEastAsia" w:hAnsiTheme="minorEastAsia"/>
          <w:spacing w:val="-1"/>
          <w:lang w:eastAsia="zh-CN"/>
        </w:rPr>
        <w:t>的检验结果为准。</w:t>
      </w:r>
    </w:p>
    <w:p w:rsidR="009B5FDB" w:rsidRPr="00736498" w:rsidRDefault="006476C9" w:rsidP="00736498">
      <w:pPr>
        <w:pStyle w:val="a3"/>
        <w:spacing w:before="0" w:line="360" w:lineRule="exact"/>
        <w:rPr>
          <w:rFonts w:asciiTheme="minorEastAsia" w:eastAsiaTheme="minorEastAsia" w:hAnsiTheme="minorEastAsia"/>
          <w:lang w:eastAsia="zh-CN"/>
        </w:rPr>
      </w:pPr>
      <w:r w:rsidRPr="00736498">
        <w:rPr>
          <w:rFonts w:asciiTheme="minorEastAsia" w:eastAsiaTheme="minorEastAsia" w:hAnsiTheme="minorEastAsia" w:cs="仿宋" w:hint="eastAsia"/>
          <w:spacing w:val="-1"/>
          <w:lang w:eastAsia="zh-CN"/>
        </w:rPr>
        <w:t>5</w:t>
      </w:r>
      <w:r w:rsidRPr="00736498">
        <w:rPr>
          <w:rFonts w:asciiTheme="minorEastAsia" w:eastAsiaTheme="minorEastAsia" w:hAnsiTheme="minorEastAsia" w:cs="仿宋"/>
          <w:spacing w:val="-1"/>
          <w:lang w:eastAsia="zh-CN"/>
        </w:rPr>
        <w:t>.3.</w:t>
      </w:r>
      <w:r w:rsidRPr="00736498">
        <w:rPr>
          <w:rFonts w:asciiTheme="minorEastAsia" w:eastAsiaTheme="minorEastAsia" w:hAnsiTheme="minorEastAsia" w:cs="仿宋" w:hint="eastAsia"/>
          <w:spacing w:val="-1"/>
          <w:lang w:eastAsia="zh-CN"/>
        </w:rPr>
        <w:t>3</w:t>
      </w:r>
      <w:r w:rsidRPr="00736498">
        <w:rPr>
          <w:rFonts w:asciiTheme="minorEastAsia" w:eastAsiaTheme="minorEastAsia" w:hAnsiTheme="minorEastAsia" w:cs="仿宋"/>
          <w:spacing w:val="-2"/>
          <w:lang w:eastAsia="zh-CN"/>
        </w:rPr>
        <w:t xml:space="preserve"> </w:t>
      </w:r>
      <w:r w:rsidRPr="00736498">
        <w:rPr>
          <w:rFonts w:asciiTheme="minorEastAsia" w:eastAsiaTheme="minorEastAsia" w:hAnsiTheme="minorEastAsia"/>
          <w:spacing w:val="-2"/>
          <w:lang w:eastAsia="zh-CN"/>
        </w:rPr>
        <w:t>回潮率检测</w:t>
      </w:r>
    </w:p>
    <w:p w:rsidR="009B5FDB" w:rsidRPr="00736498" w:rsidRDefault="006476C9" w:rsidP="00736498">
      <w:pPr>
        <w:pStyle w:val="a3"/>
        <w:spacing w:before="0" w:line="360" w:lineRule="exact"/>
        <w:ind w:right="221" w:firstLine="419"/>
        <w:rPr>
          <w:rFonts w:asciiTheme="minorEastAsia" w:eastAsiaTheme="minorEastAsia" w:hAnsiTheme="minorEastAsia"/>
          <w:spacing w:val="-1"/>
          <w:lang w:eastAsia="zh-CN"/>
        </w:rPr>
      </w:pPr>
      <w:r w:rsidRPr="00736498">
        <w:rPr>
          <w:rFonts w:asciiTheme="minorEastAsia" w:eastAsiaTheme="minorEastAsia" w:hAnsiTheme="minorEastAsia"/>
          <w:spacing w:val="-2"/>
          <w:lang w:eastAsia="zh-CN"/>
        </w:rPr>
        <w:t>采用</w:t>
      </w:r>
      <w:r w:rsidRPr="00736498">
        <w:rPr>
          <w:rFonts w:asciiTheme="minorEastAsia" w:eastAsiaTheme="minorEastAsia" w:hAnsiTheme="minorEastAsia" w:hint="eastAsia"/>
          <w:spacing w:val="-2"/>
          <w:lang w:eastAsia="zh-CN"/>
        </w:rPr>
        <w:t>籽棉</w:t>
      </w:r>
      <w:r w:rsidRPr="00736498">
        <w:rPr>
          <w:rFonts w:asciiTheme="minorEastAsia" w:eastAsiaTheme="minorEastAsia" w:hAnsiTheme="minorEastAsia"/>
          <w:spacing w:val="-2"/>
          <w:lang w:eastAsia="zh-CN"/>
        </w:rPr>
        <w:t>回潮率测量装置进行回潮率检验。对检验结果有异议时，以</w:t>
      </w:r>
      <w:r w:rsidRPr="00736498">
        <w:rPr>
          <w:rFonts w:asciiTheme="minorEastAsia" w:eastAsiaTheme="minorEastAsia" w:hAnsiTheme="minorEastAsia"/>
          <w:spacing w:val="-53"/>
          <w:lang w:eastAsia="zh-CN"/>
        </w:rPr>
        <w:t xml:space="preserve"> </w:t>
      </w:r>
      <w:r w:rsidRPr="00736498">
        <w:rPr>
          <w:rFonts w:asciiTheme="minorEastAsia" w:eastAsiaTheme="minorEastAsia" w:hAnsiTheme="minorEastAsia" w:cs="仿宋"/>
          <w:spacing w:val="-1"/>
          <w:lang w:eastAsia="zh-CN"/>
        </w:rPr>
        <w:t>GB/T</w:t>
      </w:r>
      <w:r w:rsidRPr="00736498">
        <w:rPr>
          <w:rFonts w:asciiTheme="minorEastAsia" w:eastAsiaTheme="minorEastAsia" w:hAnsiTheme="minorEastAsia" w:cs="仿宋"/>
          <w:spacing w:val="-2"/>
          <w:lang w:eastAsia="zh-CN"/>
        </w:rPr>
        <w:t xml:space="preserve"> </w:t>
      </w:r>
      <w:r w:rsidRPr="00736498">
        <w:rPr>
          <w:rFonts w:asciiTheme="minorEastAsia" w:eastAsiaTheme="minorEastAsia" w:hAnsiTheme="minorEastAsia" w:cs="仿宋"/>
          <w:spacing w:val="-1"/>
          <w:lang w:eastAsia="zh-CN"/>
        </w:rPr>
        <w:t>6102.1</w:t>
      </w:r>
      <w:r w:rsidRPr="00736498">
        <w:rPr>
          <w:rFonts w:asciiTheme="minorEastAsia" w:eastAsiaTheme="minorEastAsia" w:hAnsiTheme="minorEastAsia" w:cs="仿宋"/>
          <w:spacing w:val="-53"/>
          <w:lang w:eastAsia="zh-CN"/>
        </w:rPr>
        <w:t xml:space="preserve"> </w:t>
      </w:r>
      <w:r w:rsidRPr="00736498">
        <w:rPr>
          <w:rFonts w:asciiTheme="minorEastAsia" w:eastAsiaTheme="minorEastAsia" w:hAnsiTheme="minorEastAsia"/>
          <w:spacing w:val="-1"/>
          <w:lang w:eastAsia="zh-CN"/>
        </w:rPr>
        <w:t>的检验结果为准。</w:t>
      </w:r>
    </w:p>
    <w:p w:rsidR="009B5FDB" w:rsidRPr="00736498" w:rsidRDefault="006476C9" w:rsidP="00736498">
      <w:pPr>
        <w:pStyle w:val="a3"/>
        <w:spacing w:before="0" w:line="360" w:lineRule="exact"/>
        <w:rPr>
          <w:rFonts w:asciiTheme="minorEastAsia" w:eastAsiaTheme="minorEastAsia" w:hAnsiTheme="minorEastAsia"/>
          <w:lang w:eastAsia="zh-CN"/>
        </w:rPr>
      </w:pPr>
      <w:r w:rsidRPr="00736498">
        <w:rPr>
          <w:rFonts w:asciiTheme="minorEastAsia" w:eastAsiaTheme="minorEastAsia" w:hAnsiTheme="minorEastAsia" w:cs="仿宋" w:hint="eastAsia"/>
          <w:spacing w:val="-1"/>
          <w:lang w:eastAsia="zh-CN"/>
        </w:rPr>
        <w:t>5</w:t>
      </w:r>
      <w:r w:rsidRPr="00736498">
        <w:rPr>
          <w:rFonts w:asciiTheme="minorEastAsia" w:eastAsiaTheme="minorEastAsia" w:hAnsiTheme="minorEastAsia" w:cs="仿宋"/>
          <w:spacing w:val="-1"/>
          <w:lang w:eastAsia="zh-CN"/>
        </w:rPr>
        <w:t>.3.</w:t>
      </w:r>
      <w:r w:rsidRPr="00736498">
        <w:rPr>
          <w:rFonts w:asciiTheme="minorEastAsia" w:eastAsiaTheme="minorEastAsia" w:hAnsiTheme="minorEastAsia" w:cs="仿宋" w:hint="eastAsia"/>
          <w:spacing w:val="-1"/>
          <w:lang w:eastAsia="zh-CN"/>
        </w:rPr>
        <w:t>4</w:t>
      </w:r>
      <w:r w:rsidRPr="00736498">
        <w:rPr>
          <w:rFonts w:asciiTheme="minorEastAsia" w:eastAsiaTheme="minorEastAsia" w:hAnsiTheme="minorEastAsia" w:cs="仿宋"/>
          <w:spacing w:val="-55"/>
          <w:lang w:eastAsia="zh-CN"/>
        </w:rPr>
        <w:t xml:space="preserve"> </w:t>
      </w:r>
      <w:r w:rsidRPr="00736498">
        <w:rPr>
          <w:rFonts w:asciiTheme="minorEastAsia" w:eastAsiaTheme="minorEastAsia" w:hAnsiTheme="minorEastAsia"/>
          <w:spacing w:val="-2"/>
          <w:lang w:eastAsia="zh-CN"/>
        </w:rPr>
        <w:t>含杂率检验</w:t>
      </w:r>
    </w:p>
    <w:p w:rsidR="009B5FDB" w:rsidRPr="00736498" w:rsidRDefault="006476C9" w:rsidP="00736498">
      <w:pPr>
        <w:pStyle w:val="a3"/>
        <w:spacing w:before="0" w:line="360" w:lineRule="exact"/>
        <w:ind w:firstLine="419"/>
        <w:rPr>
          <w:rFonts w:asciiTheme="minorEastAsia" w:eastAsiaTheme="minorEastAsia" w:hAnsiTheme="minorEastAsia"/>
          <w:lang w:eastAsia="zh-CN"/>
        </w:rPr>
      </w:pPr>
      <w:r w:rsidRPr="00736498">
        <w:rPr>
          <w:rFonts w:asciiTheme="minorEastAsia" w:eastAsiaTheme="minorEastAsia" w:hAnsiTheme="minorEastAsia"/>
          <w:spacing w:val="-2"/>
          <w:lang w:eastAsia="zh-CN"/>
        </w:rPr>
        <w:t>采用籽棉杂质快速评估装置进行含杂率检验。对检验结果有异议时，以</w:t>
      </w:r>
      <w:r w:rsidRPr="00736498">
        <w:rPr>
          <w:rFonts w:asciiTheme="minorEastAsia" w:eastAsiaTheme="minorEastAsia" w:hAnsiTheme="minorEastAsia"/>
          <w:spacing w:val="-52"/>
          <w:lang w:eastAsia="zh-CN"/>
        </w:rPr>
        <w:t xml:space="preserve"> </w:t>
      </w:r>
      <w:r w:rsidRPr="00736498">
        <w:rPr>
          <w:rFonts w:asciiTheme="minorEastAsia" w:eastAsiaTheme="minorEastAsia" w:hAnsiTheme="minorEastAsia" w:cs="仿宋"/>
          <w:spacing w:val="-1"/>
          <w:lang w:eastAsia="zh-CN"/>
        </w:rPr>
        <w:t>GB/T</w:t>
      </w:r>
      <w:r w:rsidRPr="00736498">
        <w:rPr>
          <w:rFonts w:asciiTheme="minorEastAsia" w:eastAsiaTheme="minorEastAsia" w:hAnsiTheme="minorEastAsia" w:cs="仿宋"/>
          <w:spacing w:val="-2"/>
          <w:lang w:eastAsia="zh-CN"/>
        </w:rPr>
        <w:t xml:space="preserve"> </w:t>
      </w:r>
      <w:r w:rsidRPr="00736498">
        <w:rPr>
          <w:rFonts w:asciiTheme="minorEastAsia" w:eastAsiaTheme="minorEastAsia" w:hAnsiTheme="minorEastAsia" w:cs="仿宋"/>
          <w:lang w:eastAsia="zh-CN"/>
        </w:rPr>
        <w:t>6499</w:t>
      </w:r>
      <w:r w:rsidRPr="00736498">
        <w:rPr>
          <w:rFonts w:asciiTheme="minorEastAsia" w:eastAsiaTheme="minorEastAsia" w:hAnsiTheme="minorEastAsia" w:cs="仿宋"/>
          <w:spacing w:val="-55"/>
          <w:lang w:eastAsia="zh-CN"/>
        </w:rPr>
        <w:t xml:space="preserve"> </w:t>
      </w:r>
      <w:r w:rsidRPr="00736498">
        <w:rPr>
          <w:rFonts w:asciiTheme="minorEastAsia" w:eastAsiaTheme="minorEastAsia" w:hAnsiTheme="minorEastAsia"/>
          <w:lang w:eastAsia="zh-CN"/>
        </w:rPr>
        <w:t>的</w:t>
      </w:r>
      <w:r w:rsidRPr="00736498">
        <w:rPr>
          <w:rFonts w:asciiTheme="minorEastAsia" w:eastAsiaTheme="minorEastAsia" w:hAnsiTheme="minorEastAsia"/>
          <w:spacing w:val="-2"/>
          <w:lang w:eastAsia="zh-CN"/>
        </w:rPr>
        <w:t>方法检验结果为准。</w:t>
      </w:r>
    </w:p>
    <w:p w:rsidR="009B5FDB" w:rsidRPr="00736498" w:rsidRDefault="006476C9" w:rsidP="00736498">
      <w:pPr>
        <w:pStyle w:val="a3"/>
        <w:spacing w:before="0" w:line="360" w:lineRule="exact"/>
        <w:ind w:left="119"/>
        <w:rPr>
          <w:rFonts w:asciiTheme="minorEastAsia" w:eastAsiaTheme="minorEastAsia" w:hAnsiTheme="minorEastAsia"/>
          <w:lang w:eastAsia="zh-CN"/>
        </w:rPr>
      </w:pPr>
      <w:r w:rsidRPr="00736498">
        <w:rPr>
          <w:rFonts w:asciiTheme="minorEastAsia" w:eastAsiaTheme="minorEastAsia" w:hAnsiTheme="minorEastAsia" w:cs="仿宋" w:hint="eastAsia"/>
          <w:lang w:eastAsia="zh-CN"/>
        </w:rPr>
        <w:t>5</w:t>
      </w:r>
      <w:r w:rsidRPr="00736498">
        <w:rPr>
          <w:rFonts w:asciiTheme="minorEastAsia" w:eastAsiaTheme="minorEastAsia" w:hAnsiTheme="minorEastAsia" w:cs="仿宋"/>
          <w:lang w:eastAsia="zh-CN"/>
        </w:rPr>
        <w:t>.3.</w:t>
      </w:r>
      <w:r w:rsidRPr="00736498">
        <w:rPr>
          <w:rFonts w:asciiTheme="minorEastAsia" w:eastAsiaTheme="minorEastAsia" w:hAnsiTheme="minorEastAsia" w:cs="仿宋" w:hint="eastAsia"/>
          <w:lang w:eastAsia="zh-CN"/>
        </w:rPr>
        <w:t>5</w:t>
      </w:r>
      <w:r w:rsidRPr="00736498">
        <w:rPr>
          <w:rFonts w:asciiTheme="minorEastAsia" w:eastAsiaTheme="minorEastAsia" w:hAnsiTheme="minorEastAsia" w:hint="eastAsia"/>
          <w:spacing w:val="-1"/>
          <w:lang w:eastAsia="zh-CN"/>
        </w:rPr>
        <w:t>籽棉公定衣分率</w:t>
      </w:r>
      <w:r w:rsidRPr="00736498">
        <w:rPr>
          <w:rFonts w:asciiTheme="minorEastAsia" w:eastAsiaTheme="minorEastAsia" w:hAnsiTheme="minorEastAsia"/>
          <w:spacing w:val="-1"/>
          <w:lang w:eastAsia="zh-CN"/>
        </w:rPr>
        <w:t>检验</w:t>
      </w:r>
    </w:p>
    <w:p w:rsidR="009B5FDB" w:rsidRPr="00736498" w:rsidRDefault="006476C9" w:rsidP="00736498">
      <w:pPr>
        <w:pStyle w:val="a3"/>
        <w:spacing w:before="0" w:line="360" w:lineRule="exact"/>
        <w:ind w:leftChars="54" w:left="119" w:firstLineChars="200" w:firstLine="416"/>
        <w:rPr>
          <w:rFonts w:asciiTheme="minorEastAsia" w:eastAsiaTheme="minorEastAsia" w:hAnsiTheme="minorEastAsia"/>
          <w:lang w:eastAsia="zh-CN"/>
        </w:rPr>
      </w:pPr>
      <w:r w:rsidRPr="00736498">
        <w:rPr>
          <w:rFonts w:asciiTheme="minorEastAsia" w:eastAsiaTheme="minorEastAsia" w:hAnsiTheme="minorEastAsia"/>
          <w:spacing w:val="-2"/>
          <w:lang w:eastAsia="zh-CN"/>
        </w:rPr>
        <w:t>按照GB</w:t>
      </w:r>
      <w:r w:rsidRPr="00736498">
        <w:rPr>
          <w:rFonts w:asciiTheme="minorEastAsia" w:eastAsiaTheme="minorEastAsia" w:hAnsiTheme="minorEastAsia" w:hint="eastAsia"/>
          <w:spacing w:val="-2"/>
          <w:lang w:eastAsia="zh-CN"/>
        </w:rPr>
        <w:t xml:space="preserve"> 1103.1籽棉公定衣分率检验方法进行。</w:t>
      </w:r>
    </w:p>
    <w:p w:rsidR="009B5FDB" w:rsidRPr="00736498" w:rsidRDefault="006476C9" w:rsidP="00736498">
      <w:pPr>
        <w:pStyle w:val="a3"/>
        <w:spacing w:before="0" w:line="360" w:lineRule="exact"/>
        <w:ind w:left="119"/>
        <w:rPr>
          <w:rFonts w:asciiTheme="minorEastAsia" w:eastAsiaTheme="minorEastAsia" w:hAnsiTheme="minorEastAsia"/>
          <w:lang w:eastAsia="zh-CN"/>
        </w:rPr>
      </w:pPr>
      <w:r w:rsidRPr="00736498">
        <w:rPr>
          <w:rFonts w:asciiTheme="minorEastAsia" w:eastAsiaTheme="minorEastAsia" w:hAnsiTheme="minorEastAsia" w:cs="仿宋" w:hint="eastAsia"/>
          <w:lang w:eastAsia="zh-CN"/>
        </w:rPr>
        <w:t>5</w:t>
      </w:r>
      <w:r w:rsidRPr="00736498">
        <w:rPr>
          <w:rFonts w:asciiTheme="minorEastAsia" w:eastAsiaTheme="minorEastAsia" w:hAnsiTheme="minorEastAsia" w:cs="仿宋"/>
          <w:lang w:eastAsia="zh-CN"/>
        </w:rPr>
        <w:t>.3.</w:t>
      </w:r>
      <w:r w:rsidRPr="00736498">
        <w:rPr>
          <w:rFonts w:asciiTheme="minorEastAsia" w:eastAsiaTheme="minorEastAsia" w:hAnsiTheme="minorEastAsia" w:cs="仿宋" w:hint="eastAsia"/>
          <w:lang w:eastAsia="zh-CN"/>
        </w:rPr>
        <w:t>6</w:t>
      </w:r>
      <w:r w:rsidRPr="00736498">
        <w:rPr>
          <w:rFonts w:asciiTheme="minorEastAsia" w:eastAsiaTheme="minorEastAsia" w:hAnsiTheme="minorEastAsia" w:cs="仿宋"/>
          <w:spacing w:val="-2"/>
          <w:lang w:eastAsia="zh-CN"/>
        </w:rPr>
        <w:t xml:space="preserve"> </w:t>
      </w:r>
      <w:r w:rsidRPr="00736498">
        <w:rPr>
          <w:rFonts w:asciiTheme="minorEastAsia" w:eastAsiaTheme="minorEastAsia" w:hAnsiTheme="minorEastAsia"/>
          <w:spacing w:val="-1"/>
          <w:lang w:eastAsia="zh-CN"/>
        </w:rPr>
        <w:t>马克隆值检验</w:t>
      </w:r>
    </w:p>
    <w:p w:rsidR="009B5FDB" w:rsidRPr="00736498" w:rsidRDefault="006476C9" w:rsidP="00736498">
      <w:pPr>
        <w:pStyle w:val="a3"/>
        <w:spacing w:before="0" w:line="360" w:lineRule="exact"/>
        <w:ind w:leftChars="54" w:left="119" w:firstLineChars="200" w:firstLine="416"/>
        <w:rPr>
          <w:rFonts w:asciiTheme="minorEastAsia" w:eastAsiaTheme="minorEastAsia" w:hAnsiTheme="minorEastAsia"/>
          <w:spacing w:val="-2"/>
          <w:lang w:eastAsia="zh-CN"/>
        </w:rPr>
      </w:pPr>
      <w:r w:rsidRPr="00736498">
        <w:rPr>
          <w:rFonts w:asciiTheme="minorEastAsia" w:eastAsiaTheme="minorEastAsia" w:hAnsiTheme="minorEastAsia"/>
          <w:spacing w:val="-2"/>
          <w:lang w:eastAsia="zh-CN"/>
        </w:rPr>
        <w:t>按照</w:t>
      </w:r>
      <w:r w:rsidRPr="00736498">
        <w:rPr>
          <w:rFonts w:asciiTheme="minorEastAsia" w:eastAsiaTheme="minorEastAsia" w:hAnsiTheme="minorEastAsia"/>
          <w:spacing w:val="-52"/>
          <w:lang w:eastAsia="zh-CN"/>
        </w:rPr>
        <w:t xml:space="preserve"> </w:t>
      </w:r>
      <w:r w:rsidRPr="00736498">
        <w:rPr>
          <w:rFonts w:asciiTheme="minorEastAsia" w:eastAsiaTheme="minorEastAsia" w:hAnsiTheme="minorEastAsia" w:cs="仿宋"/>
          <w:spacing w:val="-1"/>
          <w:lang w:eastAsia="zh-CN"/>
        </w:rPr>
        <w:t>GB/T</w:t>
      </w:r>
      <w:r w:rsidRPr="00736498">
        <w:rPr>
          <w:rFonts w:asciiTheme="minorEastAsia" w:eastAsiaTheme="minorEastAsia" w:hAnsiTheme="minorEastAsia" w:cs="仿宋"/>
          <w:spacing w:val="-2"/>
          <w:lang w:eastAsia="zh-CN"/>
        </w:rPr>
        <w:t xml:space="preserve"> </w:t>
      </w:r>
      <w:r w:rsidRPr="00736498">
        <w:rPr>
          <w:rFonts w:asciiTheme="minorEastAsia" w:eastAsiaTheme="minorEastAsia" w:hAnsiTheme="minorEastAsia" w:cs="仿宋"/>
          <w:spacing w:val="-1"/>
          <w:lang w:eastAsia="zh-CN"/>
        </w:rPr>
        <w:t>6498</w:t>
      </w:r>
      <w:r w:rsidRPr="00736498">
        <w:rPr>
          <w:rFonts w:asciiTheme="minorEastAsia" w:eastAsiaTheme="minorEastAsia" w:hAnsiTheme="minorEastAsia" w:cs="仿宋"/>
          <w:spacing w:val="-53"/>
          <w:lang w:eastAsia="zh-CN"/>
        </w:rPr>
        <w:t xml:space="preserve"> </w:t>
      </w:r>
      <w:r w:rsidRPr="00736498">
        <w:rPr>
          <w:rFonts w:asciiTheme="minorEastAsia" w:eastAsiaTheme="minorEastAsia" w:hAnsiTheme="minorEastAsia"/>
          <w:lang w:eastAsia="zh-CN"/>
        </w:rPr>
        <w:t>或</w:t>
      </w:r>
      <w:r w:rsidRPr="00736498">
        <w:rPr>
          <w:rFonts w:asciiTheme="minorEastAsia" w:eastAsiaTheme="minorEastAsia" w:hAnsiTheme="minorEastAsia" w:cs="仿宋"/>
          <w:lang w:eastAsia="zh-CN"/>
        </w:rPr>
        <w:t xml:space="preserve">GB/T </w:t>
      </w:r>
      <w:r w:rsidRPr="00736498">
        <w:rPr>
          <w:rFonts w:asciiTheme="minorEastAsia" w:eastAsiaTheme="minorEastAsia" w:hAnsiTheme="minorEastAsia" w:cs="仿宋"/>
          <w:spacing w:val="-1"/>
          <w:lang w:eastAsia="zh-CN"/>
        </w:rPr>
        <w:t>20392</w:t>
      </w:r>
      <w:r w:rsidRPr="00736498">
        <w:rPr>
          <w:rFonts w:asciiTheme="minorEastAsia" w:eastAsiaTheme="minorEastAsia" w:hAnsiTheme="minorEastAsia" w:cs="仿宋"/>
          <w:spacing w:val="-2"/>
          <w:lang w:eastAsia="zh-CN"/>
        </w:rPr>
        <w:t xml:space="preserve"> 进行马克隆值检验</w:t>
      </w:r>
      <w:r w:rsidRPr="00736498">
        <w:rPr>
          <w:rFonts w:asciiTheme="minorEastAsia" w:eastAsiaTheme="minorEastAsia" w:hAnsiTheme="minorEastAsia" w:cs="仿宋" w:hint="eastAsia"/>
          <w:spacing w:val="-2"/>
          <w:lang w:eastAsia="zh-CN"/>
        </w:rPr>
        <w:t>。</w:t>
      </w:r>
    </w:p>
    <w:p w:rsidR="009B5FDB" w:rsidRPr="00F25A55" w:rsidRDefault="006476C9" w:rsidP="00736498">
      <w:pPr>
        <w:pStyle w:val="a3"/>
        <w:spacing w:before="0" w:line="360" w:lineRule="exact"/>
        <w:ind w:left="119"/>
        <w:rPr>
          <w:rFonts w:ascii="黑体" w:eastAsia="黑体" w:hAnsi="黑体"/>
          <w:lang w:eastAsia="zh-CN"/>
        </w:rPr>
      </w:pPr>
      <w:r w:rsidRPr="00F25A55">
        <w:rPr>
          <w:rFonts w:ascii="黑体" w:eastAsia="黑体" w:hAnsi="黑体" w:cs="仿宋" w:hint="eastAsia"/>
          <w:spacing w:val="-1"/>
          <w:lang w:eastAsia="zh-CN"/>
        </w:rPr>
        <w:t>5</w:t>
      </w:r>
      <w:r w:rsidRPr="00F25A55">
        <w:rPr>
          <w:rFonts w:ascii="黑体" w:eastAsia="黑体" w:hAnsi="黑体" w:cs="仿宋"/>
          <w:spacing w:val="-1"/>
          <w:lang w:eastAsia="zh-CN"/>
        </w:rPr>
        <w:t>.4</w:t>
      </w:r>
      <w:r w:rsidRPr="00F25A55">
        <w:rPr>
          <w:rFonts w:ascii="黑体" w:eastAsia="黑体" w:hAnsi="黑体" w:cs="仿宋"/>
          <w:lang w:eastAsia="zh-CN"/>
        </w:rPr>
        <w:t xml:space="preserve"> </w:t>
      </w:r>
      <w:r w:rsidRPr="00F25A55">
        <w:rPr>
          <w:rFonts w:ascii="黑体" w:eastAsia="黑体" w:hAnsi="黑体"/>
          <w:spacing w:val="-2"/>
          <w:lang w:eastAsia="zh-CN"/>
        </w:rPr>
        <w:t>检验规则</w:t>
      </w:r>
    </w:p>
    <w:p w:rsidR="009B5FDB" w:rsidRPr="00736498" w:rsidRDefault="006476C9" w:rsidP="00736498">
      <w:pPr>
        <w:pStyle w:val="a3"/>
        <w:spacing w:before="0" w:line="360" w:lineRule="exact"/>
        <w:ind w:left="538" w:right="221" w:hanging="430"/>
        <w:rPr>
          <w:rFonts w:asciiTheme="minorEastAsia" w:eastAsiaTheme="minorEastAsia" w:hAnsiTheme="minorEastAsia"/>
          <w:spacing w:val="25"/>
          <w:lang w:eastAsia="zh-CN"/>
        </w:rPr>
      </w:pPr>
      <w:r w:rsidRPr="00736498">
        <w:rPr>
          <w:rFonts w:asciiTheme="minorEastAsia" w:eastAsiaTheme="minorEastAsia" w:hAnsiTheme="minorEastAsia" w:cs="仿宋" w:hint="eastAsia"/>
          <w:spacing w:val="-1"/>
          <w:lang w:eastAsia="zh-CN"/>
        </w:rPr>
        <w:t>5</w:t>
      </w:r>
      <w:r w:rsidRPr="00736498">
        <w:rPr>
          <w:rFonts w:asciiTheme="minorEastAsia" w:eastAsiaTheme="minorEastAsia" w:hAnsiTheme="minorEastAsia" w:cs="仿宋"/>
          <w:spacing w:val="-1"/>
          <w:lang w:eastAsia="zh-CN"/>
        </w:rPr>
        <w:t>.4.1</w:t>
      </w:r>
      <w:r w:rsidRPr="00736498">
        <w:rPr>
          <w:rFonts w:asciiTheme="minorEastAsia" w:eastAsiaTheme="minorEastAsia" w:hAnsiTheme="minorEastAsia" w:cs="仿宋"/>
          <w:spacing w:val="-2"/>
          <w:lang w:eastAsia="zh-CN"/>
        </w:rPr>
        <w:t xml:space="preserve"> </w:t>
      </w:r>
      <w:r w:rsidRPr="00736498">
        <w:rPr>
          <w:rFonts w:asciiTheme="minorEastAsia" w:eastAsiaTheme="minorEastAsia" w:hAnsiTheme="minorEastAsia"/>
          <w:spacing w:val="-1"/>
          <w:lang w:eastAsia="zh-CN"/>
        </w:rPr>
        <w:t>检验项目</w:t>
      </w:r>
      <w:r w:rsidRPr="00736498">
        <w:rPr>
          <w:rFonts w:asciiTheme="minorEastAsia" w:eastAsiaTheme="minorEastAsia" w:hAnsiTheme="minorEastAsia"/>
          <w:spacing w:val="25"/>
          <w:lang w:eastAsia="zh-CN"/>
        </w:rPr>
        <w:t xml:space="preserve"> </w:t>
      </w:r>
    </w:p>
    <w:p w:rsidR="009B5FDB" w:rsidRPr="00736498" w:rsidRDefault="006476C9" w:rsidP="00736498">
      <w:pPr>
        <w:pStyle w:val="a3"/>
        <w:spacing w:before="0" w:line="360" w:lineRule="exact"/>
        <w:ind w:left="538" w:right="221" w:firstLine="29"/>
        <w:rPr>
          <w:rFonts w:asciiTheme="minorEastAsia" w:eastAsiaTheme="minorEastAsia" w:hAnsiTheme="minorEastAsia"/>
          <w:lang w:eastAsia="zh-CN"/>
        </w:rPr>
      </w:pPr>
      <w:r w:rsidRPr="00736498">
        <w:rPr>
          <w:rFonts w:asciiTheme="minorEastAsia" w:eastAsiaTheme="minorEastAsia" w:hAnsiTheme="minorEastAsia"/>
          <w:spacing w:val="-2"/>
          <w:lang w:eastAsia="zh-CN"/>
        </w:rPr>
        <w:t>颜色级、长度、回潮率、含杂率、籽棉公定衣分率、马克隆值和异性纤维。</w:t>
      </w:r>
    </w:p>
    <w:p w:rsidR="009B5FDB" w:rsidRPr="00736498" w:rsidRDefault="006476C9" w:rsidP="00736498">
      <w:pPr>
        <w:pStyle w:val="a3"/>
        <w:spacing w:before="0" w:line="360" w:lineRule="exact"/>
        <w:ind w:left="538" w:hanging="430"/>
        <w:rPr>
          <w:rFonts w:asciiTheme="minorEastAsia" w:eastAsiaTheme="minorEastAsia" w:hAnsiTheme="minorEastAsia"/>
          <w:spacing w:val="25"/>
          <w:lang w:eastAsia="zh-CN"/>
        </w:rPr>
      </w:pPr>
      <w:r w:rsidRPr="00736498">
        <w:rPr>
          <w:rFonts w:asciiTheme="minorEastAsia" w:eastAsiaTheme="minorEastAsia" w:hAnsiTheme="minorEastAsia" w:cs="仿宋" w:hint="eastAsia"/>
          <w:spacing w:val="-1"/>
          <w:lang w:eastAsia="zh-CN"/>
        </w:rPr>
        <w:t>5</w:t>
      </w:r>
      <w:r w:rsidRPr="00736498">
        <w:rPr>
          <w:rFonts w:asciiTheme="minorEastAsia" w:eastAsiaTheme="minorEastAsia" w:hAnsiTheme="minorEastAsia" w:cs="仿宋"/>
          <w:spacing w:val="-1"/>
          <w:lang w:eastAsia="zh-CN"/>
        </w:rPr>
        <w:t>.4.2</w:t>
      </w:r>
      <w:r w:rsidRPr="00736498">
        <w:rPr>
          <w:rFonts w:asciiTheme="minorEastAsia" w:eastAsiaTheme="minorEastAsia" w:hAnsiTheme="minorEastAsia" w:cs="仿宋"/>
          <w:spacing w:val="-2"/>
          <w:lang w:eastAsia="zh-CN"/>
        </w:rPr>
        <w:t xml:space="preserve"> </w:t>
      </w:r>
      <w:r w:rsidRPr="00736498">
        <w:rPr>
          <w:rFonts w:asciiTheme="minorEastAsia" w:eastAsiaTheme="minorEastAsia" w:hAnsiTheme="minorEastAsia"/>
          <w:spacing w:val="-1"/>
          <w:lang w:eastAsia="zh-CN"/>
        </w:rPr>
        <w:t>检验顺序</w:t>
      </w:r>
    </w:p>
    <w:p w:rsidR="009B5FDB" w:rsidRPr="00736498" w:rsidRDefault="006476C9" w:rsidP="00736498">
      <w:pPr>
        <w:pStyle w:val="a3"/>
        <w:spacing w:before="0" w:line="360" w:lineRule="exact"/>
        <w:ind w:leftChars="54" w:left="119" w:firstLineChars="200" w:firstLine="420"/>
        <w:rPr>
          <w:rFonts w:asciiTheme="minorEastAsia" w:eastAsiaTheme="minorEastAsia" w:hAnsiTheme="minorEastAsia" w:cs="仿宋"/>
          <w:lang w:eastAsia="zh-CN"/>
        </w:rPr>
      </w:pPr>
      <w:r w:rsidRPr="00736498">
        <w:rPr>
          <w:rFonts w:asciiTheme="minorEastAsia" w:eastAsiaTheme="minorEastAsia" w:hAnsiTheme="minorEastAsia" w:cs="仿宋"/>
          <w:lang w:eastAsia="zh-CN"/>
        </w:rPr>
        <w:t>危害性杂物、回潮率、抽样、</w:t>
      </w:r>
      <w:r w:rsidRPr="00736498">
        <w:rPr>
          <w:rFonts w:asciiTheme="minorEastAsia" w:eastAsiaTheme="minorEastAsia" w:hAnsiTheme="minorEastAsia" w:cs="仿宋" w:hint="eastAsia"/>
          <w:lang w:eastAsia="zh-CN"/>
        </w:rPr>
        <w:t>公定衣分率</w:t>
      </w:r>
      <w:r w:rsidRPr="00736498">
        <w:rPr>
          <w:rFonts w:asciiTheme="minorEastAsia" w:eastAsiaTheme="minorEastAsia" w:hAnsiTheme="minorEastAsia" w:cs="仿宋"/>
          <w:lang w:eastAsia="zh-CN"/>
        </w:rPr>
        <w:t>、含杂率、颜色级、长度、马克隆值、异性纤维。</w:t>
      </w:r>
    </w:p>
    <w:p w:rsidR="009B5FDB" w:rsidRPr="00736498" w:rsidRDefault="006476C9" w:rsidP="00F25A55">
      <w:pPr>
        <w:pStyle w:val="1"/>
        <w:spacing w:beforeLines="50" w:before="120" w:afterLines="50" w:after="120" w:line="360" w:lineRule="exact"/>
        <w:ind w:left="119"/>
        <w:rPr>
          <w:rFonts w:ascii="黑体" w:eastAsia="黑体" w:hAnsi="黑体" w:cs="仿宋"/>
          <w:sz w:val="21"/>
          <w:szCs w:val="21"/>
          <w:lang w:eastAsia="zh-CN"/>
        </w:rPr>
      </w:pPr>
      <w:r w:rsidRPr="00736498">
        <w:rPr>
          <w:rFonts w:ascii="黑体" w:eastAsia="黑体" w:hAnsi="黑体" w:cs="仿宋" w:hint="eastAsia"/>
          <w:sz w:val="21"/>
          <w:szCs w:val="21"/>
          <w:lang w:eastAsia="zh-CN"/>
        </w:rPr>
        <w:lastRenderedPageBreak/>
        <w:t>6</w:t>
      </w:r>
      <w:r w:rsidRPr="00736498">
        <w:rPr>
          <w:rFonts w:ascii="黑体" w:eastAsia="黑体" w:hAnsi="黑体" w:cs="仿宋"/>
          <w:sz w:val="21"/>
          <w:szCs w:val="21"/>
          <w:lang w:eastAsia="zh-CN"/>
        </w:rPr>
        <w:t xml:space="preserve"> 信息采集及业务流程</w:t>
      </w:r>
    </w:p>
    <w:p w:rsidR="009B5FDB" w:rsidRPr="00736498" w:rsidRDefault="006476C9" w:rsidP="00736498">
      <w:pPr>
        <w:pStyle w:val="a3"/>
        <w:spacing w:before="0" w:line="360" w:lineRule="exact"/>
        <w:ind w:leftChars="54" w:left="119" w:firstLineChars="200" w:firstLine="420"/>
        <w:rPr>
          <w:rFonts w:asciiTheme="minorEastAsia" w:eastAsiaTheme="minorEastAsia" w:hAnsiTheme="minorEastAsia" w:cs="仿宋"/>
          <w:lang w:eastAsia="zh-CN"/>
        </w:rPr>
      </w:pPr>
      <w:r w:rsidRPr="00736498">
        <w:rPr>
          <w:rFonts w:asciiTheme="minorEastAsia" w:eastAsiaTheme="minorEastAsia" w:hAnsiTheme="minorEastAsia" w:cs="仿宋"/>
          <w:lang w:eastAsia="zh-CN"/>
        </w:rPr>
        <w:t>信息采集主要包括：基础数据（棉农姓名、身份证号、电话、所属地等）；检验数据（颜色级、长度值、回潮率、含杂率、马克隆值、</w:t>
      </w:r>
      <w:r w:rsidRPr="00736498">
        <w:rPr>
          <w:rFonts w:asciiTheme="minorEastAsia" w:eastAsiaTheme="minorEastAsia" w:hAnsiTheme="minorEastAsia" w:cs="仿宋" w:hint="eastAsia"/>
          <w:lang w:eastAsia="zh-CN"/>
        </w:rPr>
        <w:t>公定衣分率</w:t>
      </w:r>
      <w:r w:rsidRPr="00736498">
        <w:rPr>
          <w:rFonts w:asciiTheme="minorEastAsia" w:eastAsiaTheme="minorEastAsia" w:hAnsiTheme="minorEastAsia" w:cs="仿宋"/>
          <w:lang w:eastAsia="zh-CN"/>
        </w:rPr>
        <w:t>、异性纤维）；重量数据（毛重、皮重、净重、结算重量）</w:t>
      </w:r>
      <w:r w:rsidRPr="00736498">
        <w:rPr>
          <w:rFonts w:asciiTheme="minorEastAsia" w:eastAsiaTheme="minorEastAsia" w:hAnsiTheme="minorEastAsia" w:cs="仿宋" w:hint="eastAsia"/>
          <w:lang w:eastAsia="zh-CN"/>
        </w:rPr>
        <w:t>；</w:t>
      </w:r>
      <w:r w:rsidRPr="00736498">
        <w:rPr>
          <w:rFonts w:asciiTheme="minorEastAsia" w:eastAsiaTheme="minorEastAsia" w:hAnsiTheme="minorEastAsia" w:cs="仿宋"/>
          <w:lang w:eastAsia="zh-CN"/>
        </w:rPr>
        <w:t>结算数据（单价、应付金额、发票号）。</w:t>
      </w:r>
    </w:p>
    <w:p w:rsidR="009B5FDB" w:rsidRPr="00736498" w:rsidRDefault="006476C9" w:rsidP="00736498">
      <w:pPr>
        <w:pStyle w:val="a3"/>
        <w:spacing w:before="0" w:line="360" w:lineRule="exact"/>
        <w:ind w:leftChars="54" w:left="119" w:firstLineChars="200" w:firstLine="420"/>
        <w:rPr>
          <w:rFonts w:asciiTheme="minorEastAsia" w:eastAsiaTheme="minorEastAsia" w:hAnsiTheme="minorEastAsia" w:cs="仿宋"/>
          <w:lang w:eastAsia="zh-CN"/>
        </w:rPr>
      </w:pPr>
      <w:r w:rsidRPr="00736498">
        <w:rPr>
          <w:rFonts w:asciiTheme="minorEastAsia" w:eastAsiaTheme="minorEastAsia" w:hAnsiTheme="minorEastAsia" w:cs="仿宋"/>
          <w:lang w:eastAsia="zh-CN"/>
        </w:rPr>
        <w:t xml:space="preserve">籽棉收购按照：棉农信息采集-&gt;籽棉回潮率初检-&gt;籽棉抽样-&gt;样品质量检测-&gt;称取毛重-&gt; </w:t>
      </w:r>
      <w:proofErr w:type="gramStart"/>
      <w:r w:rsidRPr="00736498">
        <w:rPr>
          <w:rFonts w:asciiTheme="minorEastAsia" w:eastAsiaTheme="minorEastAsia" w:hAnsiTheme="minorEastAsia" w:cs="仿宋"/>
          <w:lang w:eastAsia="zh-CN"/>
        </w:rPr>
        <w:t>货场卸花</w:t>
      </w:r>
      <w:proofErr w:type="gramEnd"/>
      <w:r w:rsidRPr="00736498">
        <w:rPr>
          <w:rFonts w:asciiTheme="minorEastAsia" w:eastAsiaTheme="minorEastAsia" w:hAnsiTheme="minorEastAsia" w:cs="仿宋"/>
          <w:lang w:eastAsia="zh-CN"/>
        </w:rPr>
        <w:t>-&gt;称取皮重-&gt;结算等顺序进行籽棉收购信息采集，流程图如图 1 所示。</w:t>
      </w:r>
    </w:p>
    <w:p w:rsidR="009B5FDB" w:rsidRDefault="006476C9">
      <w:pPr>
        <w:pStyle w:val="a3"/>
        <w:spacing w:line="288" w:lineRule="auto"/>
        <w:jc w:val="center"/>
        <w:rPr>
          <w:lang w:eastAsia="zh-CN"/>
        </w:rPr>
      </w:pPr>
      <w:r>
        <w:object w:dxaOrig="6389" w:dyaOrig="77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9.5pt;height:386.5pt" o:ole="">
            <v:imagedata r:id="rId15" o:title=""/>
          </v:shape>
          <o:OLEObject Type="Embed" ProgID="Visio.Drawing.11" ShapeID="_x0000_i1025" DrawAspect="Content" ObjectID="_1687784131" r:id="rId16"/>
        </w:object>
      </w:r>
    </w:p>
    <w:p w:rsidR="009B5FDB" w:rsidRDefault="006476C9">
      <w:pPr>
        <w:pStyle w:val="a3"/>
        <w:spacing w:line="288" w:lineRule="auto"/>
        <w:jc w:val="center"/>
        <w:rPr>
          <w:rFonts w:cs="仿宋"/>
          <w:lang w:eastAsia="zh-CN"/>
        </w:rPr>
      </w:pPr>
      <w:r>
        <w:rPr>
          <w:rFonts w:hint="eastAsia"/>
          <w:lang w:eastAsia="zh-CN"/>
        </w:rPr>
        <w:t>图1 业务流程</w:t>
      </w:r>
    </w:p>
    <w:p w:rsidR="009B5FDB" w:rsidRPr="009031B2" w:rsidRDefault="006476C9" w:rsidP="009031B2">
      <w:pPr>
        <w:pStyle w:val="a3"/>
        <w:spacing w:before="0" w:line="360" w:lineRule="exact"/>
        <w:rPr>
          <w:rFonts w:ascii="黑体" w:eastAsia="黑体" w:hAnsi="黑体" w:cs="仿宋"/>
          <w:lang w:eastAsia="zh-CN"/>
        </w:rPr>
      </w:pPr>
      <w:r w:rsidRPr="009031B2">
        <w:rPr>
          <w:rFonts w:ascii="黑体" w:eastAsia="黑体" w:hAnsi="黑体" w:cs="仿宋" w:hint="eastAsia"/>
          <w:lang w:eastAsia="zh-CN"/>
        </w:rPr>
        <w:t>6</w:t>
      </w:r>
      <w:r w:rsidRPr="009031B2">
        <w:rPr>
          <w:rFonts w:ascii="黑体" w:eastAsia="黑体" w:hAnsi="黑体" w:cs="仿宋"/>
          <w:lang w:eastAsia="zh-CN"/>
        </w:rPr>
        <w:t>.1 棉农信息采集</w:t>
      </w:r>
    </w:p>
    <w:p w:rsidR="009B5FDB" w:rsidRPr="00736498" w:rsidRDefault="006476C9" w:rsidP="00736498">
      <w:pPr>
        <w:pStyle w:val="a3"/>
        <w:spacing w:before="0" w:line="360" w:lineRule="exact"/>
        <w:ind w:leftChars="54" w:left="119" w:firstLineChars="200" w:firstLine="420"/>
        <w:rPr>
          <w:rFonts w:asciiTheme="minorEastAsia" w:eastAsiaTheme="minorEastAsia" w:hAnsiTheme="minorEastAsia" w:cs="仿宋"/>
          <w:lang w:eastAsia="zh-CN"/>
        </w:rPr>
      </w:pPr>
      <w:r w:rsidRPr="00736498">
        <w:rPr>
          <w:rFonts w:asciiTheme="minorEastAsia" w:eastAsiaTheme="minorEastAsia" w:hAnsiTheme="minorEastAsia" w:cs="仿宋" w:hint="eastAsia"/>
          <w:lang w:eastAsia="zh-CN"/>
        </w:rPr>
        <w:t>信息采集系统通过身份证阅读器读取身份证信息，并将采集到的信息保存，然后生成单号保存且打印单据。</w:t>
      </w:r>
    </w:p>
    <w:p w:rsidR="009B5FDB" w:rsidRPr="009031B2" w:rsidRDefault="006476C9" w:rsidP="00736498">
      <w:pPr>
        <w:pStyle w:val="a3"/>
        <w:spacing w:before="0" w:line="360" w:lineRule="exact"/>
        <w:rPr>
          <w:rFonts w:ascii="黑体" w:eastAsia="黑体" w:hAnsi="黑体" w:cs="仿宋"/>
          <w:lang w:eastAsia="zh-CN"/>
        </w:rPr>
      </w:pPr>
      <w:r w:rsidRPr="009031B2">
        <w:rPr>
          <w:rFonts w:ascii="黑体" w:eastAsia="黑体" w:hAnsi="黑体" w:cs="仿宋" w:hint="eastAsia"/>
          <w:lang w:eastAsia="zh-CN"/>
        </w:rPr>
        <w:t>6.2 籽棉回潮率初检</w:t>
      </w:r>
    </w:p>
    <w:p w:rsidR="009B5FDB" w:rsidRPr="00736498" w:rsidRDefault="006476C9" w:rsidP="00736498">
      <w:pPr>
        <w:pStyle w:val="a3"/>
        <w:spacing w:before="0" w:line="360" w:lineRule="exact"/>
        <w:ind w:leftChars="54" w:left="119" w:firstLineChars="200" w:firstLine="420"/>
        <w:rPr>
          <w:rFonts w:asciiTheme="minorEastAsia" w:eastAsiaTheme="minorEastAsia" w:hAnsiTheme="minorEastAsia" w:cs="仿宋"/>
          <w:lang w:eastAsia="zh-CN"/>
        </w:rPr>
      </w:pPr>
      <w:r w:rsidRPr="00736498">
        <w:rPr>
          <w:rFonts w:asciiTheme="minorEastAsia" w:eastAsiaTheme="minorEastAsia" w:hAnsiTheme="minorEastAsia" w:cs="仿宋" w:hint="eastAsia"/>
          <w:lang w:eastAsia="zh-CN"/>
        </w:rPr>
        <w:t>使用回潮率检测设备，采用多点随机方式对车辆籽棉进行回潮率检测。回潮率初检结果通过检测设备传输到采集系统或人工录入采集系统。</w:t>
      </w:r>
    </w:p>
    <w:p w:rsidR="009B5FDB" w:rsidRPr="009031B2" w:rsidRDefault="006476C9" w:rsidP="00736498">
      <w:pPr>
        <w:pStyle w:val="a3"/>
        <w:spacing w:before="0" w:line="360" w:lineRule="exact"/>
        <w:rPr>
          <w:rFonts w:ascii="黑体" w:eastAsia="黑体" w:hAnsi="黑体" w:cs="仿宋"/>
          <w:lang w:eastAsia="zh-CN"/>
        </w:rPr>
      </w:pPr>
      <w:r w:rsidRPr="009031B2">
        <w:rPr>
          <w:rFonts w:ascii="黑体" w:eastAsia="黑体" w:hAnsi="黑体" w:cs="仿宋" w:hint="eastAsia"/>
          <w:lang w:eastAsia="zh-CN"/>
        </w:rPr>
        <w:t>6.3 籽棉抽样</w:t>
      </w:r>
    </w:p>
    <w:p w:rsidR="009B5FDB" w:rsidRPr="00736498" w:rsidRDefault="006476C9" w:rsidP="00736498">
      <w:pPr>
        <w:pStyle w:val="a3"/>
        <w:spacing w:before="0" w:line="360" w:lineRule="exact"/>
        <w:ind w:leftChars="54" w:left="119" w:firstLineChars="200" w:firstLine="420"/>
        <w:rPr>
          <w:rFonts w:asciiTheme="minorEastAsia" w:eastAsiaTheme="minorEastAsia" w:hAnsiTheme="minorEastAsia" w:cs="仿宋"/>
          <w:lang w:eastAsia="zh-CN"/>
        </w:rPr>
      </w:pPr>
      <w:r w:rsidRPr="00736498">
        <w:rPr>
          <w:rFonts w:asciiTheme="minorEastAsia" w:eastAsiaTheme="minorEastAsia" w:hAnsiTheme="minorEastAsia" w:cs="仿宋" w:hint="eastAsia"/>
          <w:lang w:eastAsia="zh-CN"/>
        </w:rPr>
        <w:t>籽棉回潮率初检结束后，回潮率初检结果合格，则在棉车上采用多点随机取样方法进行棉样抽取，并将该棉样与单据一并送往检验室进行质量检测。</w:t>
      </w:r>
    </w:p>
    <w:p w:rsidR="009B5FDB" w:rsidRPr="009031B2" w:rsidRDefault="006476C9" w:rsidP="00736498">
      <w:pPr>
        <w:pStyle w:val="a3"/>
        <w:spacing w:before="0" w:line="360" w:lineRule="exact"/>
        <w:rPr>
          <w:rFonts w:ascii="黑体" w:eastAsia="黑体" w:hAnsi="黑体" w:cs="仿宋"/>
          <w:lang w:eastAsia="zh-CN"/>
        </w:rPr>
      </w:pPr>
      <w:r w:rsidRPr="009031B2">
        <w:rPr>
          <w:rFonts w:ascii="黑体" w:eastAsia="黑体" w:hAnsi="黑体" w:cs="仿宋" w:hint="eastAsia"/>
          <w:lang w:eastAsia="zh-CN"/>
        </w:rPr>
        <w:lastRenderedPageBreak/>
        <w:t>6.4 样品质量检测</w:t>
      </w:r>
    </w:p>
    <w:p w:rsidR="009B5FDB" w:rsidRPr="00736498" w:rsidRDefault="006476C9" w:rsidP="00736498">
      <w:pPr>
        <w:pStyle w:val="a3"/>
        <w:spacing w:before="0" w:line="360" w:lineRule="exact"/>
        <w:rPr>
          <w:rFonts w:asciiTheme="minorEastAsia" w:eastAsiaTheme="minorEastAsia" w:hAnsiTheme="minorEastAsia" w:cs="仿宋"/>
          <w:lang w:eastAsia="zh-CN"/>
        </w:rPr>
      </w:pPr>
      <w:r w:rsidRPr="00736498">
        <w:rPr>
          <w:rFonts w:asciiTheme="minorEastAsia" w:eastAsiaTheme="minorEastAsia" w:hAnsiTheme="minorEastAsia" w:cs="仿宋" w:hint="eastAsia"/>
          <w:lang w:eastAsia="zh-CN"/>
        </w:rPr>
        <w:t>6.4.1称取一定重量的籽棉样品进行回潮率、含杂率快速检测，检测结果可通过采集设备传送到信息采集系统或人工录入到采集系统。</w:t>
      </w:r>
    </w:p>
    <w:p w:rsidR="009B5FDB" w:rsidRPr="00736498" w:rsidRDefault="006476C9" w:rsidP="00736498">
      <w:pPr>
        <w:pStyle w:val="a3"/>
        <w:spacing w:before="0" w:line="360" w:lineRule="exact"/>
        <w:rPr>
          <w:rFonts w:asciiTheme="minorEastAsia" w:eastAsiaTheme="minorEastAsia" w:hAnsiTheme="minorEastAsia" w:cs="仿宋"/>
          <w:lang w:eastAsia="zh-CN"/>
        </w:rPr>
      </w:pPr>
      <w:r w:rsidRPr="00736498">
        <w:rPr>
          <w:rFonts w:asciiTheme="minorEastAsia" w:eastAsiaTheme="minorEastAsia" w:hAnsiTheme="minorEastAsia" w:cs="仿宋" w:hint="eastAsia"/>
          <w:lang w:eastAsia="zh-CN"/>
        </w:rPr>
        <w:t>6.4.2称取一定量的籽棉样品进行试轧，试轧结束后，对试轧后的样品进行质量指标检测（检验指标包括：公定衣分率、颜色级、长度、马克隆值等），检验结果可自动传输到采集系统或人工录入到采集系统。</w:t>
      </w:r>
    </w:p>
    <w:p w:rsidR="009B5FDB" w:rsidRPr="00736498" w:rsidRDefault="006476C9" w:rsidP="00736498">
      <w:pPr>
        <w:pStyle w:val="a3"/>
        <w:spacing w:before="0" w:line="360" w:lineRule="exact"/>
        <w:rPr>
          <w:rFonts w:asciiTheme="minorEastAsia" w:eastAsiaTheme="minorEastAsia" w:hAnsiTheme="minorEastAsia" w:cs="仿宋"/>
          <w:lang w:eastAsia="zh-CN"/>
        </w:rPr>
      </w:pPr>
      <w:r w:rsidRPr="00736498">
        <w:rPr>
          <w:rFonts w:asciiTheme="minorEastAsia" w:eastAsiaTheme="minorEastAsia" w:hAnsiTheme="minorEastAsia" w:cs="仿宋" w:hint="eastAsia"/>
          <w:lang w:eastAsia="zh-CN"/>
        </w:rPr>
        <w:t>6.4.3 检验信息采集完成后，信息采集系统根据检验的指标自动定价或人工定价。</w:t>
      </w:r>
    </w:p>
    <w:p w:rsidR="009B5FDB" w:rsidRPr="009031B2" w:rsidRDefault="006476C9" w:rsidP="00736498">
      <w:pPr>
        <w:pStyle w:val="a3"/>
        <w:spacing w:before="0" w:line="360" w:lineRule="exact"/>
        <w:rPr>
          <w:rFonts w:ascii="黑体" w:eastAsia="黑体" w:hAnsi="黑体" w:cs="仿宋"/>
          <w:lang w:eastAsia="zh-CN"/>
        </w:rPr>
      </w:pPr>
      <w:r w:rsidRPr="009031B2">
        <w:rPr>
          <w:rFonts w:ascii="黑体" w:eastAsia="黑体" w:hAnsi="黑体" w:cs="仿宋" w:hint="eastAsia"/>
          <w:lang w:eastAsia="zh-CN"/>
        </w:rPr>
        <w:t>6.5 毛重信息采集</w:t>
      </w:r>
    </w:p>
    <w:p w:rsidR="009B5FDB" w:rsidRPr="00736498" w:rsidRDefault="006476C9" w:rsidP="00736498">
      <w:pPr>
        <w:pStyle w:val="a3"/>
        <w:spacing w:before="0" w:line="360" w:lineRule="exact"/>
        <w:ind w:leftChars="54" w:left="119" w:firstLineChars="200" w:firstLine="420"/>
        <w:rPr>
          <w:rFonts w:asciiTheme="minorEastAsia" w:eastAsiaTheme="minorEastAsia" w:hAnsiTheme="minorEastAsia" w:cs="仿宋"/>
          <w:lang w:eastAsia="zh-CN"/>
        </w:rPr>
      </w:pPr>
      <w:r w:rsidRPr="00736498">
        <w:rPr>
          <w:rFonts w:asciiTheme="minorEastAsia" w:eastAsiaTheme="minorEastAsia" w:hAnsiTheme="minorEastAsia" w:cs="仿宋" w:hint="eastAsia"/>
          <w:lang w:eastAsia="zh-CN"/>
        </w:rPr>
        <w:t>籽棉车辆卸花前先进行称重磅，信息采集系统通过磅秤数据采集装置自动获取重量信息并保存，同时打印复检单。</w:t>
      </w:r>
    </w:p>
    <w:p w:rsidR="009B5FDB" w:rsidRPr="009031B2" w:rsidRDefault="006476C9" w:rsidP="00736498">
      <w:pPr>
        <w:pStyle w:val="a3"/>
        <w:spacing w:before="0" w:line="360" w:lineRule="exact"/>
        <w:rPr>
          <w:rFonts w:ascii="黑体" w:eastAsia="黑体" w:hAnsi="黑体" w:cs="仿宋"/>
          <w:lang w:eastAsia="zh-CN"/>
        </w:rPr>
      </w:pPr>
      <w:r w:rsidRPr="009031B2">
        <w:rPr>
          <w:rFonts w:ascii="黑体" w:eastAsia="黑体" w:hAnsi="黑体" w:cs="仿宋" w:hint="eastAsia"/>
          <w:lang w:eastAsia="zh-CN"/>
        </w:rPr>
        <w:t>6.6 货场卸花</w:t>
      </w:r>
    </w:p>
    <w:p w:rsidR="009B5FDB" w:rsidRPr="00736498" w:rsidRDefault="006476C9" w:rsidP="00736498">
      <w:pPr>
        <w:pStyle w:val="a3"/>
        <w:spacing w:before="0" w:line="360" w:lineRule="exact"/>
        <w:ind w:leftChars="54" w:left="119" w:firstLineChars="200" w:firstLine="420"/>
        <w:rPr>
          <w:rFonts w:asciiTheme="minorEastAsia" w:eastAsiaTheme="minorEastAsia" w:hAnsiTheme="minorEastAsia" w:cs="仿宋"/>
          <w:lang w:eastAsia="zh-CN"/>
        </w:rPr>
      </w:pPr>
      <w:r w:rsidRPr="00736498">
        <w:rPr>
          <w:rFonts w:asciiTheme="minorEastAsia" w:eastAsiaTheme="minorEastAsia" w:hAnsiTheme="minorEastAsia" w:cs="仿宋" w:hint="eastAsia"/>
          <w:lang w:eastAsia="zh-CN"/>
        </w:rPr>
        <w:t>称取毛重结束后，籽棉车辆到达货场指定地点进行卸花。卸花过程中，货场检验员对籽棉进行复检（复检信息主要包括：回潮、杂质），并将复检结果通过移动设备录入到信息采集系统或人工记录到复检单上。</w:t>
      </w:r>
    </w:p>
    <w:p w:rsidR="009B5FDB" w:rsidRPr="009031B2" w:rsidRDefault="006476C9" w:rsidP="00736498">
      <w:pPr>
        <w:pStyle w:val="a3"/>
        <w:spacing w:before="0" w:line="360" w:lineRule="exact"/>
        <w:rPr>
          <w:rFonts w:ascii="黑体" w:eastAsia="黑体" w:hAnsi="黑体" w:cs="仿宋"/>
          <w:lang w:eastAsia="zh-CN"/>
        </w:rPr>
      </w:pPr>
      <w:r w:rsidRPr="009031B2">
        <w:rPr>
          <w:rFonts w:ascii="黑体" w:eastAsia="黑体" w:hAnsi="黑体" w:cs="仿宋" w:hint="eastAsia"/>
          <w:lang w:eastAsia="zh-CN"/>
        </w:rPr>
        <w:t>6.7 皮重信息采集</w:t>
      </w:r>
    </w:p>
    <w:p w:rsidR="009B5FDB" w:rsidRPr="00736498" w:rsidRDefault="006476C9" w:rsidP="00736498">
      <w:pPr>
        <w:pStyle w:val="a3"/>
        <w:spacing w:before="0" w:line="360" w:lineRule="exact"/>
        <w:rPr>
          <w:rFonts w:asciiTheme="minorEastAsia" w:eastAsiaTheme="minorEastAsia" w:hAnsiTheme="minorEastAsia" w:cs="仿宋"/>
          <w:lang w:eastAsia="zh-CN"/>
        </w:rPr>
      </w:pPr>
      <w:r w:rsidRPr="00736498">
        <w:rPr>
          <w:rFonts w:asciiTheme="minorEastAsia" w:eastAsiaTheme="minorEastAsia" w:hAnsiTheme="minorEastAsia" w:cs="仿宋" w:hint="eastAsia"/>
          <w:lang w:eastAsia="zh-CN"/>
        </w:rPr>
        <w:t>6.7.1 卸花结束后，籽棉车辆回到磅秤上进行空磅称重，采集系统通过磅秤数据采集装置自动获取重量信息并保存。</w:t>
      </w:r>
    </w:p>
    <w:p w:rsidR="009B5FDB" w:rsidRPr="00736498" w:rsidRDefault="006476C9" w:rsidP="00736498">
      <w:pPr>
        <w:pStyle w:val="a3"/>
        <w:spacing w:before="0" w:line="360" w:lineRule="exact"/>
        <w:rPr>
          <w:rFonts w:asciiTheme="minorEastAsia" w:eastAsiaTheme="minorEastAsia" w:hAnsiTheme="minorEastAsia" w:cs="仿宋"/>
          <w:lang w:eastAsia="zh-CN"/>
        </w:rPr>
      </w:pPr>
      <w:r w:rsidRPr="00736498">
        <w:rPr>
          <w:rFonts w:asciiTheme="minorEastAsia" w:eastAsiaTheme="minorEastAsia" w:hAnsiTheme="minorEastAsia" w:cs="仿宋" w:hint="eastAsia"/>
          <w:lang w:eastAsia="zh-CN"/>
        </w:rPr>
        <w:t>6.7.2 过磅员将复检单信息录入采集系统，并打印过磅单。</w:t>
      </w:r>
    </w:p>
    <w:p w:rsidR="009B5FDB" w:rsidRPr="009031B2" w:rsidRDefault="006476C9" w:rsidP="00736498">
      <w:pPr>
        <w:pStyle w:val="a3"/>
        <w:spacing w:before="0" w:line="360" w:lineRule="exact"/>
        <w:rPr>
          <w:rFonts w:ascii="黑体" w:eastAsia="黑体" w:hAnsi="黑体" w:cs="仿宋"/>
          <w:lang w:eastAsia="zh-CN"/>
        </w:rPr>
      </w:pPr>
      <w:r w:rsidRPr="009031B2">
        <w:rPr>
          <w:rFonts w:ascii="黑体" w:eastAsia="黑体" w:hAnsi="黑体" w:cs="仿宋" w:hint="eastAsia"/>
          <w:lang w:eastAsia="zh-CN"/>
        </w:rPr>
        <w:t>6.8 结算</w:t>
      </w:r>
    </w:p>
    <w:p w:rsidR="009B5FDB" w:rsidRPr="00736498" w:rsidRDefault="006476C9" w:rsidP="00736498">
      <w:pPr>
        <w:pStyle w:val="a3"/>
        <w:spacing w:before="0" w:line="360" w:lineRule="exact"/>
        <w:ind w:leftChars="54" w:left="119" w:firstLineChars="200" w:firstLine="420"/>
        <w:rPr>
          <w:rFonts w:asciiTheme="minorEastAsia" w:eastAsiaTheme="minorEastAsia" w:hAnsiTheme="minorEastAsia" w:cs="仿宋"/>
          <w:lang w:eastAsia="zh-CN"/>
        </w:rPr>
      </w:pPr>
      <w:r w:rsidRPr="00736498">
        <w:rPr>
          <w:rFonts w:asciiTheme="minorEastAsia" w:eastAsiaTheme="minorEastAsia" w:hAnsiTheme="minorEastAsia" w:cs="仿宋" w:hint="eastAsia"/>
          <w:lang w:eastAsia="zh-CN"/>
        </w:rPr>
        <w:t>结算员根据棉农过磅单、身份证等材料与信息采集系统进行审核，审核后打印发票和资金结算。</w:t>
      </w:r>
    </w:p>
    <w:p w:rsidR="009B5FDB" w:rsidRDefault="009B5FDB">
      <w:pPr>
        <w:pStyle w:val="a3"/>
        <w:spacing w:line="288" w:lineRule="auto"/>
        <w:ind w:left="0"/>
        <w:rPr>
          <w:rFonts w:cs="仿宋"/>
          <w:lang w:eastAsia="zh-CN"/>
        </w:rPr>
        <w:sectPr w:rsidR="009B5FDB">
          <w:footerReference w:type="default" r:id="rId17"/>
          <w:pgSz w:w="11900" w:h="16840"/>
          <w:pgMar w:top="1400" w:right="1400" w:bottom="1400" w:left="1400" w:header="720" w:footer="193" w:gutter="0"/>
          <w:pgNumType w:start="1"/>
          <w:cols w:space="720"/>
        </w:sectPr>
      </w:pPr>
    </w:p>
    <w:p w:rsidR="009B5FDB" w:rsidRDefault="009B5FDB">
      <w:pPr>
        <w:spacing w:line="288" w:lineRule="auto"/>
        <w:rPr>
          <w:rFonts w:ascii="仿宋" w:eastAsia="仿宋" w:hAnsi="仿宋" w:cs="仿宋"/>
          <w:lang w:eastAsia="zh-CN"/>
        </w:rPr>
      </w:pPr>
    </w:p>
    <w:p w:rsidR="009B5FDB" w:rsidRDefault="009B5FDB">
      <w:pPr>
        <w:spacing w:line="288" w:lineRule="auto"/>
        <w:rPr>
          <w:rFonts w:ascii="仿宋" w:eastAsia="仿宋" w:hAnsi="仿宋" w:cs="仿宋"/>
          <w:lang w:eastAsia="zh-CN"/>
        </w:rPr>
      </w:pPr>
    </w:p>
    <w:p w:rsidR="009B5FDB" w:rsidRDefault="009B5FDB">
      <w:pPr>
        <w:spacing w:line="288" w:lineRule="auto"/>
        <w:rPr>
          <w:rFonts w:ascii="仿宋" w:eastAsia="仿宋" w:hAnsi="仿宋" w:cs="仿宋"/>
          <w:lang w:eastAsia="zh-CN"/>
        </w:rPr>
      </w:pPr>
    </w:p>
    <w:p w:rsidR="00F25A55" w:rsidRPr="00F25A55" w:rsidRDefault="00F25A55">
      <w:pPr>
        <w:pStyle w:val="1"/>
        <w:ind w:left="0"/>
        <w:rPr>
          <w:rFonts w:ascii="黑体" w:eastAsia="黑体" w:hAnsi="黑体" w:cs="仿宋"/>
          <w:sz w:val="21"/>
          <w:szCs w:val="21"/>
          <w:lang w:eastAsia="zh-CN"/>
        </w:rPr>
      </w:pPr>
      <w:r w:rsidRPr="00F25A55">
        <w:rPr>
          <w:rFonts w:ascii="黑体" w:eastAsia="黑体" w:hAnsi="黑体" w:cs="仿宋" w:hint="eastAsia"/>
          <w:sz w:val="21"/>
          <w:szCs w:val="21"/>
          <w:lang w:eastAsia="zh-CN"/>
        </w:rPr>
        <w:t>A.1</w:t>
      </w:r>
      <w:proofErr w:type="gramStart"/>
      <w:r w:rsidRPr="00F25A55">
        <w:rPr>
          <w:rFonts w:ascii="黑体" w:eastAsia="黑体" w:hAnsi="黑体" w:cs="仿宋"/>
          <w:sz w:val="21"/>
          <w:szCs w:val="21"/>
          <w:lang w:eastAsia="zh-CN"/>
        </w:rPr>
        <w:t>颜色级文字</w:t>
      </w:r>
      <w:proofErr w:type="gramEnd"/>
      <w:r w:rsidRPr="00F25A55">
        <w:rPr>
          <w:rFonts w:ascii="黑体" w:eastAsia="黑体" w:hAnsi="黑体" w:cs="仿宋"/>
          <w:sz w:val="21"/>
          <w:szCs w:val="21"/>
          <w:lang w:eastAsia="zh-CN"/>
        </w:rPr>
        <w:t>描述</w:t>
      </w:r>
    </w:p>
    <w:p w:rsidR="009B5FDB" w:rsidRPr="00F25A55" w:rsidRDefault="00F25A55" w:rsidP="00F25A55">
      <w:pPr>
        <w:pStyle w:val="1"/>
        <w:ind w:left="0" w:firstLineChars="200" w:firstLine="420"/>
        <w:rPr>
          <w:rFonts w:ascii="宋体" w:eastAsia="宋体" w:hAnsi="宋体" w:cs="仿宋"/>
          <w:sz w:val="21"/>
          <w:szCs w:val="21"/>
          <w:lang w:eastAsia="zh-CN"/>
        </w:rPr>
      </w:pPr>
      <w:proofErr w:type="gramStart"/>
      <w:r w:rsidRPr="00F25A55">
        <w:rPr>
          <w:rFonts w:ascii="宋体" w:eastAsia="宋体" w:hAnsi="宋体" w:cs="仿宋" w:hint="eastAsia"/>
          <w:sz w:val="21"/>
          <w:szCs w:val="21"/>
          <w:lang w:eastAsia="zh-CN"/>
        </w:rPr>
        <w:t>颜色级文字</w:t>
      </w:r>
      <w:proofErr w:type="gramEnd"/>
      <w:r w:rsidRPr="00F25A55">
        <w:rPr>
          <w:rFonts w:ascii="宋体" w:eastAsia="宋体" w:hAnsi="宋体" w:cs="仿宋" w:hint="eastAsia"/>
          <w:sz w:val="21"/>
          <w:szCs w:val="21"/>
          <w:lang w:eastAsia="zh-CN"/>
        </w:rPr>
        <w:t>描述见A.1</w:t>
      </w:r>
      <w:r>
        <w:rPr>
          <w:rFonts w:ascii="宋体" w:eastAsia="宋体" w:hAnsi="宋体" w:cs="仿宋" w:hint="eastAsia"/>
          <w:sz w:val="21"/>
          <w:szCs w:val="21"/>
          <w:lang w:eastAsia="zh-CN"/>
        </w:rPr>
        <w:t>。</w:t>
      </w:r>
    </w:p>
    <w:p w:rsidR="009B5FDB" w:rsidRPr="00325BAD" w:rsidRDefault="006476C9">
      <w:pPr>
        <w:spacing w:before="8" w:line="288" w:lineRule="auto"/>
        <w:ind w:right="3637"/>
        <w:jc w:val="center"/>
        <w:rPr>
          <w:rFonts w:ascii="黑体" w:eastAsia="黑体" w:hAnsi="黑体" w:cs="仿宋"/>
          <w:sz w:val="21"/>
          <w:szCs w:val="21"/>
          <w:lang w:eastAsia="zh-CN"/>
        </w:rPr>
      </w:pPr>
      <w:r>
        <w:rPr>
          <w:lang w:eastAsia="zh-CN"/>
        </w:rPr>
        <w:br w:type="column"/>
      </w:r>
      <w:r w:rsidRPr="00325BAD">
        <w:rPr>
          <w:rFonts w:ascii="黑体" w:eastAsia="黑体" w:hAnsi="黑体" w:cs="仿宋"/>
          <w:sz w:val="21"/>
          <w:szCs w:val="21"/>
          <w:lang w:eastAsia="zh-CN"/>
        </w:rPr>
        <w:lastRenderedPageBreak/>
        <w:t>附录</w:t>
      </w:r>
      <w:r w:rsidRPr="00325BAD">
        <w:rPr>
          <w:rFonts w:ascii="黑体" w:eastAsia="黑体" w:hAnsi="黑体" w:cs="仿宋"/>
          <w:spacing w:val="-55"/>
          <w:sz w:val="21"/>
          <w:szCs w:val="21"/>
          <w:lang w:eastAsia="zh-CN"/>
        </w:rPr>
        <w:t xml:space="preserve"> </w:t>
      </w:r>
      <w:r w:rsidRPr="00325BAD">
        <w:rPr>
          <w:rFonts w:ascii="黑体" w:eastAsia="黑体" w:hAnsi="黑体" w:cs="仿宋"/>
          <w:sz w:val="21"/>
          <w:szCs w:val="21"/>
          <w:lang w:eastAsia="zh-CN"/>
        </w:rPr>
        <w:t>A</w:t>
      </w:r>
    </w:p>
    <w:p w:rsidR="00325BAD" w:rsidRDefault="00325BAD">
      <w:pPr>
        <w:spacing w:before="139" w:line="288" w:lineRule="auto"/>
        <w:ind w:left="895" w:right="4533"/>
        <w:jc w:val="center"/>
        <w:rPr>
          <w:rFonts w:ascii="黑体" w:eastAsia="黑体" w:hAnsi="黑体" w:cs="仿宋"/>
          <w:spacing w:val="24"/>
          <w:sz w:val="21"/>
          <w:szCs w:val="21"/>
          <w:lang w:eastAsia="zh-CN"/>
        </w:rPr>
      </w:pPr>
      <w:r>
        <w:rPr>
          <w:rFonts w:ascii="黑体" w:eastAsia="黑体" w:hAnsi="黑体" w:cs="仿宋"/>
          <w:spacing w:val="-1"/>
          <w:sz w:val="21"/>
          <w:szCs w:val="21"/>
          <w:lang w:eastAsia="zh-CN"/>
        </w:rPr>
        <w:t>（规范性</w:t>
      </w:r>
      <w:r w:rsidR="006476C9" w:rsidRPr="00325BAD">
        <w:rPr>
          <w:rFonts w:ascii="黑体" w:eastAsia="黑体" w:hAnsi="黑体" w:cs="仿宋"/>
          <w:spacing w:val="-1"/>
          <w:sz w:val="21"/>
          <w:szCs w:val="21"/>
          <w:lang w:eastAsia="zh-CN"/>
        </w:rPr>
        <w:t>）</w:t>
      </w:r>
      <w:r w:rsidR="006476C9" w:rsidRPr="00325BAD">
        <w:rPr>
          <w:rFonts w:ascii="黑体" w:eastAsia="黑体" w:hAnsi="黑体" w:cs="仿宋"/>
          <w:spacing w:val="24"/>
          <w:sz w:val="21"/>
          <w:szCs w:val="21"/>
          <w:lang w:eastAsia="zh-CN"/>
        </w:rPr>
        <w:t xml:space="preserve"> </w:t>
      </w:r>
    </w:p>
    <w:p w:rsidR="009B5FDB" w:rsidRPr="00325BAD" w:rsidRDefault="006476C9">
      <w:pPr>
        <w:spacing w:before="139" w:line="288" w:lineRule="auto"/>
        <w:ind w:left="895" w:right="4533"/>
        <w:jc w:val="center"/>
        <w:rPr>
          <w:rFonts w:ascii="黑体" w:eastAsia="黑体" w:hAnsi="黑体" w:cs="仿宋"/>
          <w:sz w:val="21"/>
          <w:szCs w:val="21"/>
          <w:lang w:eastAsia="zh-CN"/>
        </w:rPr>
      </w:pPr>
      <w:proofErr w:type="gramStart"/>
      <w:r w:rsidRPr="00325BAD">
        <w:rPr>
          <w:rFonts w:ascii="黑体" w:eastAsia="黑体" w:hAnsi="黑体" w:cs="仿宋"/>
          <w:spacing w:val="-1"/>
          <w:sz w:val="21"/>
          <w:szCs w:val="21"/>
          <w:lang w:eastAsia="zh-CN"/>
        </w:rPr>
        <w:t>颜色级文字</w:t>
      </w:r>
      <w:proofErr w:type="gramEnd"/>
      <w:r w:rsidRPr="00325BAD">
        <w:rPr>
          <w:rFonts w:ascii="黑体" w:eastAsia="黑体" w:hAnsi="黑体" w:cs="仿宋"/>
          <w:spacing w:val="-1"/>
          <w:sz w:val="21"/>
          <w:szCs w:val="21"/>
          <w:lang w:eastAsia="zh-CN"/>
        </w:rPr>
        <w:t>描述</w:t>
      </w:r>
    </w:p>
    <w:p w:rsidR="009B5FDB" w:rsidRPr="00325BAD" w:rsidRDefault="009B5FDB">
      <w:pPr>
        <w:spacing w:before="170" w:line="288" w:lineRule="auto"/>
        <w:ind w:right="3638"/>
        <w:jc w:val="center"/>
        <w:rPr>
          <w:rFonts w:asciiTheme="minorEastAsia" w:hAnsiTheme="minorEastAsia" w:cs="仿宋"/>
          <w:sz w:val="21"/>
          <w:szCs w:val="21"/>
          <w:lang w:eastAsia="zh-CN"/>
        </w:rPr>
      </w:pPr>
    </w:p>
    <w:p w:rsidR="009B5FDB" w:rsidRPr="00325BAD" w:rsidRDefault="006476C9" w:rsidP="00F25A55">
      <w:pPr>
        <w:spacing w:before="170" w:line="288" w:lineRule="auto"/>
        <w:ind w:right="3638"/>
        <w:jc w:val="center"/>
        <w:rPr>
          <w:rFonts w:asciiTheme="minorEastAsia" w:hAnsiTheme="minorEastAsia" w:cs="仿宋"/>
          <w:sz w:val="21"/>
          <w:szCs w:val="21"/>
          <w:lang w:eastAsia="zh-CN"/>
        </w:rPr>
        <w:sectPr w:rsidR="009B5FDB" w:rsidRPr="00325BAD">
          <w:pgSz w:w="11900" w:h="16840"/>
          <w:pgMar w:top="1380" w:right="640" w:bottom="380" w:left="1260" w:header="0" w:footer="190" w:gutter="0"/>
          <w:cols w:num="2" w:space="720" w:equalWidth="0">
            <w:col w:w="2687" w:space="337"/>
            <w:col w:w="6976"/>
          </w:cols>
        </w:sectPr>
      </w:pPr>
      <w:r w:rsidRPr="00325BAD">
        <w:rPr>
          <w:rFonts w:asciiTheme="minorEastAsia" w:hAnsiTheme="minorEastAsia" w:cs="仿宋"/>
          <w:sz w:val="21"/>
          <w:szCs w:val="21"/>
        </w:rPr>
        <w:t>表 A.1</w:t>
      </w:r>
      <w:r w:rsidRPr="00325BAD">
        <w:rPr>
          <w:rFonts w:asciiTheme="minorEastAsia" w:hAnsiTheme="minorEastAsia" w:cs="仿宋"/>
          <w:spacing w:val="-55"/>
          <w:sz w:val="21"/>
          <w:szCs w:val="21"/>
        </w:rPr>
        <w:t xml:space="preserve"> </w:t>
      </w:r>
      <w:proofErr w:type="spellStart"/>
      <w:r w:rsidRPr="00325BAD">
        <w:rPr>
          <w:rFonts w:asciiTheme="minorEastAsia" w:hAnsiTheme="minorEastAsia" w:cs="仿宋"/>
          <w:spacing w:val="-1"/>
          <w:sz w:val="21"/>
          <w:szCs w:val="21"/>
        </w:rPr>
        <w:t>颜色级文字描述</w:t>
      </w:r>
      <w:proofErr w:type="spellEnd"/>
    </w:p>
    <w:p w:rsidR="009B5FDB" w:rsidRPr="00325BAD" w:rsidRDefault="009B5FDB">
      <w:pPr>
        <w:spacing w:before="10" w:line="288" w:lineRule="auto"/>
        <w:rPr>
          <w:rFonts w:asciiTheme="minorEastAsia" w:hAnsiTheme="minorEastAsia" w:cs="仿宋"/>
          <w:sz w:val="21"/>
          <w:szCs w:val="21"/>
          <w:lang w:eastAsia="zh-CN"/>
        </w:rPr>
      </w:pPr>
    </w:p>
    <w:tbl>
      <w:tblPr>
        <w:tblStyle w:val="TableNormal"/>
        <w:tblW w:w="0" w:type="auto"/>
        <w:tblInd w:w="105" w:type="dxa"/>
        <w:tblLayout w:type="fixed"/>
        <w:tblLook w:val="04A0" w:firstRow="1" w:lastRow="0" w:firstColumn="1" w:lastColumn="0" w:noHBand="0" w:noVBand="1"/>
      </w:tblPr>
      <w:tblGrid>
        <w:gridCol w:w="1461"/>
        <w:gridCol w:w="2268"/>
        <w:gridCol w:w="6055"/>
      </w:tblGrid>
      <w:tr w:rsidR="009B5FDB" w:rsidRPr="00325BAD">
        <w:trPr>
          <w:trHeight w:hRule="exact" w:val="418"/>
        </w:trPr>
        <w:tc>
          <w:tcPr>
            <w:tcW w:w="1461" w:type="dxa"/>
            <w:tcBorders>
              <w:top w:val="single" w:sz="4" w:space="0" w:color="000000"/>
              <w:left w:val="single" w:sz="4" w:space="0" w:color="000000"/>
              <w:bottom w:val="single" w:sz="4" w:space="0" w:color="000000"/>
              <w:right w:val="single" w:sz="4" w:space="0" w:color="000000"/>
            </w:tcBorders>
          </w:tcPr>
          <w:p w:rsidR="009B5FDB" w:rsidRPr="00325BAD" w:rsidRDefault="006476C9">
            <w:pPr>
              <w:pStyle w:val="TableParagraph"/>
              <w:spacing w:line="288" w:lineRule="auto"/>
              <w:ind w:left="457"/>
              <w:rPr>
                <w:rFonts w:asciiTheme="minorEastAsia" w:hAnsiTheme="minorEastAsia" w:cs="仿宋"/>
                <w:sz w:val="21"/>
                <w:szCs w:val="21"/>
              </w:rPr>
            </w:pPr>
            <w:proofErr w:type="spellStart"/>
            <w:r w:rsidRPr="00325BAD">
              <w:rPr>
                <w:rFonts w:asciiTheme="minorEastAsia" w:hAnsiTheme="minorEastAsia" w:cs="仿宋"/>
                <w:b/>
                <w:bCs/>
                <w:sz w:val="21"/>
                <w:szCs w:val="21"/>
              </w:rPr>
              <w:t>颜色级</w:t>
            </w:r>
            <w:proofErr w:type="spellEnd"/>
          </w:p>
        </w:tc>
        <w:tc>
          <w:tcPr>
            <w:tcW w:w="2268" w:type="dxa"/>
            <w:tcBorders>
              <w:top w:val="single" w:sz="4" w:space="0" w:color="000000"/>
              <w:left w:val="single" w:sz="4" w:space="0" w:color="000000"/>
              <w:bottom w:val="single" w:sz="4" w:space="0" w:color="000000"/>
              <w:right w:val="single" w:sz="4" w:space="0" w:color="000000"/>
            </w:tcBorders>
          </w:tcPr>
          <w:p w:rsidR="009B5FDB" w:rsidRPr="00325BAD" w:rsidRDefault="006476C9">
            <w:pPr>
              <w:pStyle w:val="TableParagraph"/>
              <w:spacing w:line="288" w:lineRule="auto"/>
              <w:ind w:left="774"/>
              <w:rPr>
                <w:rFonts w:asciiTheme="minorEastAsia" w:hAnsiTheme="minorEastAsia" w:cs="仿宋"/>
                <w:sz w:val="21"/>
                <w:szCs w:val="21"/>
              </w:rPr>
            </w:pPr>
            <w:r w:rsidRPr="00325BAD">
              <w:rPr>
                <w:rFonts w:asciiTheme="minorEastAsia" w:hAnsiTheme="minorEastAsia" w:cs="仿宋"/>
                <w:b/>
                <w:bCs/>
                <w:sz w:val="21"/>
                <w:szCs w:val="21"/>
              </w:rPr>
              <w:t>颜色特征</w:t>
            </w:r>
          </w:p>
        </w:tc>
        <w:tc>
          <w:tcPr>
            <w:tcW w:w="6055" w:type="dxa"/>
            <w:tcBorders>
              <w:top w:val="single" w:sz="4" w:space="0" w:color="000000"/>
              <w:left w:val="single" w:sz="4" w:space="0" w:color="000000"/>
              <w:bottom w:val="single" w:sz="4" w:space="0" w:color="000000"/>
              <w:right w:val="single" w:sz="4" w:space="0" w:color="000000"/>
            </w:tcBorders>
          </w:tcPr>
          <w:p w:rsidR="009B5FDB" w:rsidRPr="00325BAD" w:rsidRDefault="006476C9">
            <w:pPr>
              <w:pStyle w:val="TableParagraph"/>
              <w:spacing w:line="288" w:lineRule="auto"/>
              <w:ind w:right="2"/>
              <w:jc w:val="center"/>
              <w:rPr>
                <w:rFonts w:asciiTheme="minorEastAsia" w:hAnsiTheme="minorEastAsia" w:cs="仿宋"/>
                <w:sz w:val="21"/>
                <w:szCs w:val="21"/>
              </w:rPr>
            </w:pPr>
            <w:r w:rsidRPr="00325BAD">
              <w:rPr>
                <w:rFonts w:asciiTheme="minorEastAsia" w:hAnsiTheme="minorEastAsia" w:cs="仿宋"/>
                <w:b/>
                <w:bCs/>
                <w:sz w:val="21"/>
                <w:szCs w:val="21"/>
              </w:rPr>
              <w:t>对应的籽棉形态</w:t>
            </w:r>
          </w:p>
        </w:tc>
      </w:tr>
      <w:tr w:rsidR="009B5FDB" w:rsidRPr="00325BAD">
        <w:trPr>
          <w:trHeight w:hRule="exact" w:val="418"/>
        </w:trPr>
        <w:tc>
          <w:tcPr>
            <w:tcW w:w="1461" w:type="dxa"/>
            <w:tcBorders>
              <w:top w:val="single" w:sz="4" w:space="0" w:color="000000"/>
              <w:left w:val="single" w:sz="4" w:space="0" w:color="000000"/>
              <w:bottom w:val="single" w:sz="4" w:space="0" w:color="000000"/>
              <w:right w:val="single" w:sz="4" w:space="0" w:color="000000"/>
            </w:tcBorders>
          </w:tcPr>
          <w:p w:rsidR="009B5FDB" w:rsidRPr="00325BAD" w:rsidRDefault="006476C9">
            <w:pPr>
              <w:pStyle w:val="TableParagraph"/>
              <w:spacing w:line="288" w:lineRule="auto"/>
              <w:ind w:left="354"/>
              <w:rPr>
                <w:rFonts w:asciiTheme="minorEastAsia" w:hAnsiTheme="minorEastAsia" w:cs="仿宋"/>
                <w:sz w:val="21"/>
                <w:szCs w:val="21"/>
              </w:rPr>
            </w:pPr>
            <w:r w:rsidRPr="00325BAD">
              <w:rPr>
                <w:rFonts w:asciiTheme="minorEastAsia" w:hAnsiTheme="minorEastAsia" w:cs="仿宋"/>
                <w:spacing w:val="-1"/>
                <w:sz w:val="21"/>
                <w:szCs w:val="21"/>
              </w:rPr>
              <w:t>白棉一级</w:t>
            </w:r>
          </w:p>
        </w:tc>
        <w:tc>
          <w:tcPr>
            <w:tcW w:w="2268" w:type="dxa"/>
            <w:tcBorders>
              <w:top w:val="single" w:sz="4" w:space="0" w:color="000000"/>
              <w:left w:val="single" w:sz="4" w:space="0" w:color="000000"/>
              <w:bottom w:val="single" w:sz="4" w:space="0" w:color="000000"/>
              <w:right w:val="single" w:sz="4" w:space="0" w:color="000000"/>
            </w:tcBorders>
          </w:tcPr>
          <w:p w:rsidR="009B5FDB" w:rsidRPr="00325BAD" w:rsidRDefault="006476C9">
            <w:pPr>
              <w:pStyle w:val="TableParagraph"/>
              <w:spacing w:line="288" w:lineRule="auto"/>
              <w:ind w:left="99"/>
              <w:rPr>
                <w:rFonts w:asciiTheme="minorEastAsia" w:hAnsiTheme="minorEastAsia" w:cs="仿宋"/>
                <w:sz w:val="21"/>
                <w:szCs w:val="21"/>
                <w:lang w:eastAsia="zh-CN"/>
              </w:rPr>
            </w:pPr>
            <w:r w:rsidRPr="00325BAD">
              <w:rPr>
                <w:rFonts w:asciiTheme="minorEastAsia" w:hAnsiTheme="minorEastAsia" w:cs="仿宋"/>
                <w:spacing w:val="-2"/>
                <w:sz w:val="21"/>
                <w:szCs w:val="21"/>
                <w:lang w:eastAsia="zh-CN"/>
              </w:rPr>
              <w:t>洁白或乳白，特别明亮</w:t>
            </w:r>
          </w:p>
        </w:tc>
        <w:tc>
          <w:tcPr>
            <w:tcW w:w="6055" w:type="dxa"/>
            <w:tcBorders>
              <w:top w:val="single" w:sz="4" w:space="0" w:color="000000"/>
              <w:left w:val="single" w:sz="4" w:space="0" w:color="000000"/>
              <w:bottom w:val="single" w:sz="4" w:space="0" w:color="000000"/>
              <w:right w:val="single" w:sz="4" w:space="0" w:color="000000"/>
            </w:tcBorders>
          </w:tcPr>
          <w:p w:rsidR="009B5FDB" w:rsidRPr="00325BAD" w:rsidRDefault="006476C9">
            <w:pPr>
              <w:pStyle w:val="TableParagraph"/>
              <w:spacing w:line="288" w:lineRule="auto"/>
              <w:ind w:left="99"/>
              <w:rPr>
                <w:rFonts w:asciiTheme="minorEastAsia" w:hAnsiTheme="minorEastAsia" w:cs="仿宋"/>
                <w:sz w:val="21"/>
                <w:szCs w:val="21"/>
                <w:lang w:eastAsia="zh-CN"/>
              </w:rPr>
            </w:pPr>
            <w:r w:rsidRPr="00325BAD">
              <w:rPr>
                <w:rFonts w:asciiTheme="minorEastAsia" w:hAnsiTheme="minorEastAsia" w:cs="仿宋"/>
                <w:spacing w:val="-2"/>
                <w:sz w:val="21"/>
                <w:szCs w:val="21"/>
                <w:lang w:eastAsia="zh-CN"/>
              </w:rPr>
              <w:t>早、中期优质白棉，棉瓣肥大，有少量的一般白棉</w:t>
            </w:r>
          </w:p>
        </w:tc>
      </w:tr>
      <w:tr w:rsidR="009B5FDB" w:rsidRPr="00325BAD">
        <w:trPr>
          <w:trHeight w:hRule="exact" w:val="420"/>
        </w:trPr>
        <w:tc>
          <w:tcPr>
            <w:tcW w:w="1461" w:type="dxa"/>
            <w:tcBorders>
              <w:top w:val="single" w:sz="4" w:space="0" w:color="000000"/>
              <w:left w:val="single" w:sz="4" w:space="0" w:color="000000"/>
              <w:bottom w:val="single" w:sz="4" w:space="0" w:color="000000"/>
              <w:right w:val="single" w:sz="4" w:space="0" w:color="000000"/>
            </w:tcBorders>
          </w:tcPr>
          <w:p w:rsidR="009B5FDB" w:rsidRPr="00325BAD" w:rsidRDefault="006476C9">
            <w:pPr>
              <w:pStyle w:val="TableParagraph"/>
              <w:spacing w:line="288" w:lineRule="auto"/>
              <w:ind w:left="354"/>
              <w:rPr>
                <w:rFonts w:asciiTheme="minorEastAsia" w:hAnsiTheme="minorEastAsia" w:cs="仿宋"/>
                <w:sz w:val="21"/>
                <w:szCs w:val="21"/>
              </w:rPr>
            </w:pPr>
            <w:proofErr w:type="spellStart"/>
            <w:r w:rsidRPr="00325BAD">
              <w:rPr>
                <w:rFonts w:asciiTheme="minorEastAsia" w:hAnsiTheme="minorEastAsia" w:cs="仿宋"/>
                <w:spacing w:val="-1"/>
                <w:sz w:val="21"/>
                <w:szCs w:val="21"/>
              </w:rPr>
              <w:t>白棉二级</w:t>
            </w:r>
            <w:proofErr w:type="spellEnd"/>
          </w:p>
        </w:tc>
        <w:tc>
          <w:tcPr>
            <w:tcW w:w="2268" w:type="dxa"/>
            <w:tcBorders>
              <w:top w:val="single" w:sz="4" w:space="0" w:color="000000"/>
              <w:left w:val="single" w:sz="4" w:space="0" w:color="000000"/>
              <w:bottom w:val="single" w:sz="4" w:space="0" w:color="000000"/>
              <w:right w:val="single" w:sz="4" w:space="0" w:color="000000"/>
            </w:tcBorders>
          </w:tcPr>
          <w:p w:rsidR="009B5FDB" w:rsidRPr="00325BAD" w:rsidRDefault="006476C9">
            <w:pPr>
              <w:pStyle w:val="TableParagraph"/>
              <w:spacing w:line="288" w:lineRule="auto"/>
              <w:ind w:left="99"/>
              <w:rPr>
                <w:rFonts w:asciiTheme="minorEastAsia" w:hAnsiTheme="minorEastAsia" w:cs="仿宋"/>
                <w:sz w:val="21"/>
                <w:szCs w:val="21"/>
              </w:rPr>
            </w:pPr>
            <w:r w:rsidRPr="00325BAD">
              <w:rPr>
                <w:rFonts w:asciiTheme="minorEastAsia" w:hAnsiTheme="minorEastAsia" w:cs="仿宋"/>
                <w:spacing w:val="-2"/>
                <w:sz w:val="21"/>
                <w:szCs w:val="21"/>
              </w:rPr>
              <w:t>洁白或乳白，明亮</w:t>
            </w:r>
          </w:p>
        </w:tc>
        <w:tc>
          <w:tcPr>
            <w:tcW w:w="6055" w:type="dxa"/>
            <w:tcBorders>
              <w:top w:val="single" w:sz="4" w:space="0" w:color="000000"/>
              <w:left w:val="single" w:sz="4" w:space="0" w:color="000000"/>
              <w:bottom w:val="single" w:sz="4" w:space="0" w:color="000000"/>
              <w:right w:val="single" w:sz="4" w:space="0" w:color="000000"/>
            </w:tcBorders>
          </w:tcPr>
          <w:p w:rsidR="009B5FDB" w:rsidRPr="00325BAD" w:rsidRDefault="006476C9">
            <w:pPr>
              <w:pStyle w:val="TableParagraph"/>
              <w:spacing w:line="288" w:lineRule="auto"/>
              <w:ind w:left="99"/>
              <w:rPr>
                <w:rFonts w:asciiTheme="minorEastAsia" w:hAnsiTheme="minorEastAsia" w:cs="仿宋"/>
                <w:sz w:val="21"/>
                <w:szCs w:val="21"/>
                <w:lang w:eastAsia="zh-CN"/>
              </w:rPr>
            </w:pPr>
            <w:r w:rsidRPr="00325BAD">
              <w:rPr>
                <w:rFonts w:asciiTheme="minorEastAsia" w:hAnsiTheme="minorEastAsia" w:cs="仿宋"/>
                <w:spacing w:val="-2"/>
                <w:sz w:val="21"/>
                <w:szCs w:val="21"/>
                <w:lang w:eastAsia="zh-CN"/>
              </w:rPr>
              <w:t>早、中期好白棉、棉瓣大，有少量</w:t>
            </w:r>
            <w:proofErr w:type="gramStart"/>
            <w:r w:rsidRPr="00325BAD">
              <w:rPr>
                <w:rFonts w:asciiTheme="minorEastAsia" w:hAnsiTheme="minorEastAsia" w:cs="仿宋"/>
                <w:spacing w:val="-2"/>
                <w:sz w:val="21"/>
                <w:szCs w:val="21"/>
                <w:lang w:eastAsia="zh-CN"/>
              </w:rPr>
              <w:t>雨绣棉和</w:t>
            </w:r>
            <w:proofErr w:type="gramEnd"/>
            <w:r w:rsidRPr="00325BAD">
              <w:rPr>
                <w:rFonts w:asciiTheme="minorEastAsia" w:hAnsiTheme="minorEastAsia" w:cs="仿宋"/>
                <w:spacing w:val="-2"/>
                <w:sz w:val="21"/>
                <w:szCs w:val="21"/>
                <w:lang w:eastAsia="zh-CN"/>
              </w:rPr>
              <w:t>部分的一般白棉</w:t>
            </w:r>
          </w:p>
        </w:tc>
      </w:tr>
      <w:tr w:rsidR="009B5FDB" w:rsidRPr="00325BAD">
        <w:trPr>
          <w:trHeight w:hRule="exact" w:val="826"/>
        </w:trPr>
        <w:tc>
          <w:tcPr>
            <w:tcW w:w="1461" w:type="dxa"/>
            <w:tcBorders>
              <w:top w:val="single" w:sz="4" w:space="0" w:color="000000"/>
              <w:left w:val="single" w:sz="4" w:space="0" w:color="000000"/>
              <w:bottom w:val="single" w:sz="4" w:space="0" w:color="000000"/>
              <w:right w:val="single" w:sz="4" w:space="0" w:color="000000"/>
            </w:tcBorders>
          </w:tcPr>
          <w:p w:rsidR="009B5FDB" w:rsidRPr="00325BAD" w:rsidRDefault="006476C9">
            <w:pPr>
              <w:pStyle w:val="TableParagraph"/>
              <w:spacing w:line="288" w:lineRule="auto"/>
              <w:ind w:left="354"/>
              <w:rPr>
                <w:rFonts w:asciiTheme="minorEastAsia" w:hAnsiTheme="minorEastAsia" w:cs="仿宋"/>
                <w:sz w:val="21"/>
                <w:szCs w:val="21"/>
              </w:rPr>
            </w:pPr>
            <w:proofErr w:type="spellStart"/>
            <w:r w:rsidRPr="00325BAD">
              <w:rPr>
                <w:rFonts w:asciiTheme="minorEastAsia" w:hAnsiTheme="minorEastAsia" w:cs="仿宋"/>
                <w:spacing w:val="-1"/>
                <w:sz w:val="21"/>
                <w:szCs w:val="21"/>
              </w:rPr>
              <w:t>白棉三级</w:t>
            </w:r>
            <w:proofErr w:type="spellEnd"/>
          </w:p>
        </w:tc>
        <w:tc>
          <w:tcPr>
            <w:tcW w:w="2268" w:type="dxa"/>
            <w:tcBorders>
              <w:top w:val="single" w:sz="4" w:space="0" w:color="000000"/>
              <w:left w:val="single" w:sz="4" w:space="0" w:color="000000"/>
              <w:bottom w:val="single" w:sz="4" w:space="0" w:color="000000"/>
              <w:right w:val="single" w:sz="4" w:space="0" w:color="000000"/>
            </w:tcBorders>
          </w:tcPr>
          <w:p w:rsidR="009B5FDB" w:rsidRPr="00325BAD" w:rsidRDefault="006476C9">
            <w:pPr>
              <w:pStyle w:val="TableParagraph"/>
              <w:spacing w:line="288" w:lineRule="auto"/>
              <w:ind w:left="99"/>
              <w:rPr>
                <w:rFonts w:asciiTheme="minorEastAsia" w:hAnsiTheme="minorEastAsia" w:cs="仿宋"/>
                <w:sz w:val="21"/>
                <w:szCs w:val="21"/>
              </w:rPr>
            </w:pPr>
            <w:r w:rsidRPr="00325BAD">
              <w:rPr>
                <w:rFonts w:asciiTheme="minorEastAsia" w:hAnsiTheme="minorEastAsia" w:cs="仿宋"/>
                <w:spacing w:val="-1"/>
                <w:sz w:val="21"/>
                <w:szCs w:val="21"/>
              </w:rPr>
              <w:t>白或乳白，稍亮</w:t>
            </w:r>
          </w:p>
        </w:tc>
        <w:tc>
          <w:tcPr>
            <w:tcW w:w="6055" w:type="dxa"/>
            <w:tcBorders>
              <w:top w:val="single" w:sz="4" w:space="0" w:color="000000"/>
              <w:left w:val="single" w:sz="4" w:space="0" w:color="000000"/>
              <w:bottom w:val="single" w:sz="4" w:space="0" w:color="000000"/>
              <w:right w:val="single" w:sz="4" w:space="0" w:color="000000"/>
            </w:tcBorders>
          </w:tcPr>
          <w:p w:rsidR="009B5FDB" w:rsidRPr="00325BAD" w:rsidRDefault="006476C9">
            <w:pPr>
              <w:pStyle w:val="TableParagraph"/>
              <w:spacing w:line="288" w:lineRule="auto"/>
              <w:ind w:left="99"/>
              <w:rPr>
                <w:rFonts w:asciiTheme="minorEastAsia" w:hAnsiTheme="minorEastAsia" w:cs="仿宋"/>
                <w:sz w:val="21"/>
                <w:szCs w:val="21"/>
              </w:rPr>
            </w:pPr>
            <w:r w:rsidRPr="00325BAD">
              <w:rPr>
                <w:rFonts w:asciiTheme="minorEastAsia" w:hAnsiTheme="minorEastAsia" w:cs="仿宋"/>
                <w:spacing w:val="-2"/>
                <w:sz w:val="21"/>
                <w:szCs w:val="21"/>
              </w:rPr>
              <w:t>早、中期一般白棉或晚期好白棉，棉瓣大小都有，有少量雨</w:t>
            </w:r>
          </w:p>
          <w:p w:rsidR="009B5FDB" w:rsidRPr="00325BAD" w:rsidRDefault="006476C9">
            <w:pPr>
              <w:pStyle w:val="TableParagraph"/>
              <w:spacing w:before="133" w:line="288" w:lineRule="auto"/>
              <w:ind w:left="99"/>
              <w:rPr>
                <w:rFonts w:asciiTheme="minorEastAsia" w:hAnsiTheme="minorEastAsia" w:cs="仿宋"/>
                <w:sz w:val="21"/>
                <w:szCs w:val="21"/>
              </w:rPr>
            </w:pPr>
            <w:r w:rsidRPr="00325BAD">
              <w:rPr>
                <w:rFonts w:asciiTheme="minorEastAsia" w:hAnsiTheme="minorEastAsia" w:cs="仿宋"/>
                <w:sz w:val="21"/>
                <w:szCs w:val="21"/>
              </w:rPr>
              <w:t>绣棉</w:t>
            </w:r>
          </w:p>
        </w:tc>
      </w:tr>
      <w:tr w:rsidR="009B5FDB" w:rsidRPr="00325BAD">
        <w:trPr>
          <w:trHeight w:hRule="exact" w:val="420"/>
        </w:trPr>
        <w:tc>
          <w:tcPr>
            <w:tcW w:w="1461" w:type="dxa"/>
            <w:tcBorders>
              <w:top w:val="single" w:sz="4" w:space="0" w:color="000000"/>
              <w:left w:val="single" w:sz="4" w:space="0" w:color="000000"/>
              <w:bottom w:val="single" w:sz="4" w:space="0" w:color="000000"/>
              <w:right w:val="single" w:sz="4" w:space="0" w:color="000000"/>
            </w:tcBorders>
          </w:tcPr>
          <w:p w:rsidR="009B5FDB" w:rsidRPr="00325BAD" w:rsidRDefault="006476C9">
            <w:pPr>
              <w:pStyle w:val="TableParagraph"/>
              <w:spacing w:line="288" w:lineRule="auto"/>
              <w:ind w:left="354"/>
              <w:rPr>
                <w:rFonts w:asciiTheme="minorEastAsia" w:hAnsiTheme="minorEastAsia" w:cs="仿宋"/>
                <w:sz w:val="21"/>
                <w:szCs w:val="21"/>
              </w:rPr>
            </w:pPr>
            <w:r w:rsidRPr="00325BAD">
              <w:rPr>
                <w:rFonts w:asciiTheme="minorEastAsia" w:hAnsiTheme="minorEastAsia" w:cs="仿宋"/>
                <w:spacing w:val="-1"/>
                <w:sz w:val="21"/>
                <w:szCs w:val="21"/>
              </w:rPr>
              <w:t>白棉四级</w:t>
            </w:r>
          </w:p>
        </w:tc>
        <w:tc>
          <w:tcPr>
            <w:tcW w:w="2268" w:type="dxa"/>
            <w:tcBorders>
              <w:top w:val="single" w:sz="4" w:space="0" w:color="000000"/>
              <w:left w:val="single" w:sz="4" w:space="0" w:color="000000"/>
              <w:bottom w:val="single" w:sz="4" w:space="0" w:color="000000"/>
              <w:right w:val="single" w:sz="4" w:space="0" w:color="000000"/>
            </w:tcBorders>
          </w:tcPr>
          <w:p w:rsidR="009B5FDB" w:rsidRPr="00325BAD" w:rsidRDefault="006476C9">
            <w:pPr>
              <w:pStyle w:val="TableParagraph"/>
              <w:spacing w:line="288" w:lineRule="auto"/>
              <w:ind w:left="99"/>
              <w:rPr>
                <w:rFonts w:asciiTheme="minorEastAsia" w:hAnsiTheme="minorEastAsia" w:cs="仿宋"/>
                <w:sz w:val="21"/>
                <w:szCs w:val="21"/>
              </w:rPr>
            </w:pPr>
            <w:r w:rsidRPr="00325BAD">
              <w:rPr>
                <w:rFonts w:asciiTheme="minorEastAsia" w:hAnsiTheme="minorEastAsia" w:cs="仿宋"/>
                <w:spacing w:val="-1"/>
                <w:sz w:val="21"/>
                <w:szCs w:val="21"/>
              </w:rPr>
              <w:t>色白略有浅灰、不亮</w:t>
            </w:r>
          </w:p>
        </w:tc>
        <w:tc>
          <w:tcPr>
            <w:tcW w:w="6055" w:type="dxa"/>
            <w:tcBorders>
              <w:top w:val="single" w:sz="4" w:space="0" w:color="000000"/>
              <w:left w:val="single" w:sz="4" w:space="0" w:color="000000"/>
              <w:bottom w:val="single" w:sz="4" w:space="0" w:color="000000"/>
              <w:right w:val="single" w:sz="4" w:space="0" w:color="000000"/>
            </w:tcBorders>
          </w:tcPr>
          <w:p w:rsidR="009B5FDB" w:rsidRPr="00325BAD" w:rsidRDefault="006476C9">
            <w:pPr>
              <w:pStyle w:val="TableParagraph"/>
              <w:spacing w:line="288" w:lineRule="auto"/>
              <w:ind w:left="99"/>
              <w:rPr>
                <w:rFonts w:asciiTheme="minorEastAsia" w:hAnsiTheme="minorEastAsia" w:cs="仿宋"/>
                <w:sz w:val="21"/>
                <w:szCs w:val="21"/>
                <w:lang w:eastAsia="zh-CN"/>
              </w:rPr>
            </w:pPr>
            <w:r w:rsidRPr="00325BAD">
              <w:rPr>
                <w:rFonts w:asciiTheme="minorEastAsia" w:hAnsiTheme="minorEastAsia" w:cs="仿宋"/>
                <w:spacing w:val="-2"/>
                <w:sz w:val="21"/>
                <w:szCs w:val="21"/>
                <w:lang w:eastAsia="zh-CN"/>
              </w:rPr>
              <w:t>早、中期失去光泽的白</w:t>
            </w:r>
          </w:p>
        </w:tc>
      </w:tr>
      <w:tr w:rsidR="009B5FDB" w:rsidRPr="00325BAD">
        <w:trPr>
          <w:trHeight w:hRule="exact" w:val="418"/>
        </w:trPr>
        <w:tc>
          <w:tcPr>
            <w:tcW w:w="1461" w:type="dxa"/>
            <w:tcBorders>
              <w:top w:val="single" w:sz="4" w:space="0" w:color="000000"/>
              <w:left w:val="single" w:sz="4" w:space="0" w:color="000000"/>
              <w:bottom w:val="single" w:sz="4" w:space="0" w:color="000000"/>
              <w:right w:val="single" w:sz="4" w:space="0" w:color="000000"/>
            </w:tcBorders>
          </w:tcPr>
          <w:p w:rsidR="009B5FDB" w:rsidRPr="00325BAD" w:rsidRDefault="006476C9">
            <w:pPr>
              <w:pStyle w:val="TableParagraph"/>
              <w:spacing w:line="288" w:lineRule="auto"/>
              <w:ind w:left="354"/>
              <w:rPr>
                <w:rFonts w:asciiTheme="minorEastAsia" w:hAnsiTheme="minorEastAsia" w:cs="仿宋"/>
                <w:sz w:val="21"/>
                <w:szCs w:val="21"/>
              </w:rPr>
            </w:pPr>
            <w:proofErr w:type="spellStart"/>
            <w:r w:rsidRPr="00325BAD">
              <w:rPr>
                <w:rFonts w:asciiTheme="minorEastAsia" w:hAnsiTheme="minorEastAsia" w:cs="仿宋"/>
                <w:spacing w:val="-1"/>
                <w:sz w:val="21"/>
                <w:szCs w:val="21"/>
              </w:rPr>
              <w:t>白棉五级</w:t>
            </w:r>
            <w:proofErr w:type="spellEnd"/>
          </w:p>
        </w:tc>
        <w:tc>
          <w:tcPr>
            <w:tcW w:w="2268" w:type="dxa"/>
            <w:tcBorders>
              <w:top w:val="single" w:sz="4" w:space="0" w:color="000000"/>
              <w:left w:val="single" w:sz="4" w:space="0" w:color="000000"/>
              <w:bottom w:val="single" w:sz="4" w:space="0" w:color="000000"/>
              <w:right w:val="single" w:sz="4" w:space="0" w:color="000000"/>
            </w:tcBorders>
          </w:tcPr>
          <w:p w:rsidR="009B5FDB" w:rsidRPr="00325BAD" w:rsidRDefault="006476C9">
            <w:pPr>
              <w:pStyle w:val="TableParagraph"/>
              <w:spacing w:line="288" w:lineRule="auto"/>
              <w:ind w:left="99"/>
              <w:rPr>
                <w:rFonts w:asciiTheme="minorEastAsia" w:hAnsiTheme="minorEastAsia" w:cs="仿宋"/>
                <w:sz w:val="21"/>
                <w:szCs w:val="21"/>
              </w:rPr>
            </w:pPr>
            <w:r w:rsidRPr="00325BAD">
              <w:rPr>
                <w:rFonts w:asciiTheme="minorEastAsia" w:hAnsiTheme="minorEastAsia" w:cs="仿宋"/>
                <w:spacing w:val="-1"/>
                <w:sz w:val="21"/>
                <w:szCs w:val="21"/>
              </w:rPr>
              <w:t>色灰白或灰暗</w:t>
            </w:r>
          </w:p>
        </w:tc>
        <w:tc>
          <w:tcPr>
            <w:tcW w:w="6055" w:type="dxa"/>
            <w:tcBorders>
              <w:top w:val="single" w:sz="4" w:space="0" w:color="000000"/>
              <w:left w:val="single" w:sz="4" w:space="0" w:color="000000"/>
              <w:bottom w:val="single" w:sz="4" w:space="0" w:color="000000"/>
              <w:right w:val="single" w:sz="4" w:space="0" w:color="000000"/>
            </w:tcBorders>
          </w:tcPr>
          <w:p w:rsidR="009B5FDB" w:rsidRPr="00325BAD" w:rsidRDefault="006476C9">
            <w:pPr>
              <w:pStyle w:val="TableParagraph"/>
              <w:spacing w:line="288" w:lineRule="auto"/>
              <w:ind w:left="99"/>
              <w:rPr>
                <w:rFonts w:asciiTheme="minorEastAsia" w:hAnsiTheme="minorEastAsia" w:cs="仿宋"/>
                <w:sz w:val="21"/>
                <w:szCs w:val="21"/>
                <w:lang w:eastAsia="zh-CN"/>
              </w:rPr>
            </w:pPr>
            <w:r w:rsidRPr="00325BAD">
              <w:rPr>
                <w:rFonts w:asciiTheme="minorEastAsia" w:hAnsiTheme="minorEastAsia" w:cs="仿宋"/>
                <w:spacing w:val="-2"/>
                <w:sz w:val="21"/>
                <w:szCs w:val="21"/>
                <w:lang w:eastAsia="zh-CN"/>
              </w:rPr>
              <w:t>受到较重污染的一般白棉</w:t>
            </w:r>
          </w:p>
        </w:tc>
      </w:tr>
      <w:tr w:rsidR="009B5FDB" w:rsidRPr="00325BAD">
        <w:trPr>
          <w:trHeight w:hRule="exact" w:val="418"/>
        </w:trPr>
        <w:tc>
          <w:tcPr>
            <w:tcW w:w="1461" w:type="dxa"/>
            <w:tcBorders>
              <w:top w:val="single" w:sz="4" w:space="0" w:color="000000"/>
              <w:left w:val="single" w:sz="4" w:space="0" w:color="000000"/>
              <w:bottom w:val="single" w:sz="4" w:space="0" w:color="000000"/>
              <w:right w:val="single" w:sz="4" w:space="0" w:color="000000"/>
            </w:tcBorders>
          </w:tcPr>
          <w:p w:rsidR="009B5FDB" w:rsidRPr="00325BAD" w:rsidRDefault="006476C9">
            <w:pPr>
              <w:pStyle w:val="TableParagraph"/>
              <w:spacing w:line="288" w:lineRule="auto"/>
              <w:ind w:left="142"/>
              <w:rPr>
                <w:rFonts w:asciiTheme="minorEastAsia" w:hAnsiTheme="minorEastAsia" w:cs="仿宋"/>
                <w:sz w:val="21"/>
                <w:szCs w:val="21"/>
              </w:rPr>
            </w:pPr>
            <w:proofErr w:type="spellStart"/>
            <w:r w:rsidRPr="00325BAD">
              <w:rPr>
                <w:rFonts w:asciiTheme="minorEastAsia" w:hAnsiTheme="minorEastAsia" w:cs="仿宋"/>
                <w:spacing w:val="-1"/>
                <w:sz w:val="21"/>
                <w:szCs w:val="21"/>
              </w:rPr>
              <w:t>淡点污棉一级</w:t>
            </w:r>
            <w:proofErr w:type="spellEnd"/>
          </w:p>
        </w:tc>
        <w:tc>
          <w:tcPr>
            <w:tcW w:w="2268" w:type="dxa"/>
            <w:tcBorders>
              <w:top w:val="single" w:sz="4" w:space="0" w:color="000000"/>
              <w:left w:val="single" w:sz="4" w:space="0" w:color="000000"/>
              <w:bottom w:val="single" w:sz="4" w:space="0" w:color="000000"/>
              <w:right w:val="single" w:sz="4" w:space="0" w:color="000000"/>
            </w:tcBorders>
          </w:tcPr>
          <w:p w:rsidR="009B5FDB" w:rsidRPr="00325BAD" w:rsidRDefault="006476C9">
            <w:pPr>
              <w:pStyle w:val="TableParagraph"/>
              <w:spacing w:line="288" w:lineRule="auto"/>
              <w:ind w:left="99"/>
              <w:rPr>
                <w:rFonts w:asciiTheme="minorEastAsia" w:hAnsiTheme="minorEastAsia" w:cs="仿宋"/>
                <w:sz w:val="21"/>
                <w:szCs w:val="21"/>
              </w:rPr>
            </w:pPr>
            <w:r w:rsidRPr="00325BAD">
              <w:rPr>
                <w:rFonts w:asciiTheme="minorEastAsia" w:hAnsiTheme="minorEastAsia" w:cs="仿宋"/>
                <w:spacing w:val="-1"/>
                <w:sz w:val="21"/>
                <w:szCs w:val="21"/>
              </w:rPr>
              <w:t>乳白带浅黄</w:t>
            </w:r>
          </w:p>
        </w:tc>
        <w:tc>
          <w:tcPr>
            <w:tcW w:w="6055" w:type="dxa"/>
            <w:tcBorders>
              <w:top w:val="single" w:sz="4" w:space="0" w:color="000000"/>
              <w:left w:val="single" w:sz="4" w:space="0" w:color="000000"/>
              <w:bottom w:val="single" w:sz="4" w:space="0" w:color="000000"/>
              <w:right w:val="single" w:sz="4" w:space="0" w:color="000000"/>
            </w:tcBorders>
          </w:tcPr>
          <w:p w:rsidR="009B5FDB" w:rsidRPr="00325BAD" w:rsidRDefault="006476C9">
            <w:pPr>
              <w:pStyle w:val="TableParagraph"/>
              <w:spacing w:line="288" w:lineRule="auto"/>
              <w:ind w:left="99"/>
              <w:rPr>
                <w:rFonts w:asciiTheme="minorEastAsia" w:hAnsiTheme="minorEastAsia" w:cs="仿宋"/>
                <w:sz w:val="21"/>
                <w:szCs w:val="21"/>
                <w:lang w:eastAsia="zh-CN"/>
              </w:rPr>
            </w:pPr>
            <w:r w:rsidRPr="00325BAD">
              <w:rPr>
                <w:rFonts w:asciiTheme="minorEastAsia" w:hAnsiTheme="minorEastAsia" w:cs="仿宋"/>
                <w:spacing w:val="-2"/>
                <w:sz w:val="21"/>
                <w:szCs w:val="21"/>
                <w:lang w:eastAsia="zh-CN"/>
              </w:rPr>
              <w:t>白棉中混有雨绣棉、少量僵瓣棉，或白棉变黄</w:t>
            </w:r>
          </w:p>
        </w:tc>
      </w:tr>
      <w:tr w:rsidR="009B5FDB" w:rsidRPr="00325BAD">
        <w:trPr>
          <w:trHeight w:hRule="exact" w:val="420"/>
        </w:trPr>
        <w:tc>
          <w:tcPr>
            <w:tcW w:w="1461" w:type="dxa"/>
            <w:tcBorders>
              <w:top w:val="single" w:sz="4" w:space="0" w:color="000000"/>
              <w:left w:val="single" w:sz="4" w:space="0" w:color="000000"/>
              <w:bottom w:val="single" w:sz="4" w:space="0" w:color="000000"/>
              <w:right w:val="single" w:sz="4" w:space="0" w:color="000000"/>
            </w:tcBorders>
          </w:tcPr>
          <w:p w:rsidR="009B5FDB" w:rsidRPr="00325BAD" w:rsidRDefault="006476C9">
            <w:pPr>
              <w:pStyle w:val="TableParagraph"/>
              <w:spacing w:line="288" w:lineRule="auto"/>
              <w:ind w:left="142"/>
              <w:rPr>
                <w:rFonts w:asciiTheme="minorEastAsia" w:hAnsiTheme="minorEastAsia" w:cs="仿宋"/>
                <w:sz w:val="21"/>
                <w:szCs w:val="21"/>
              </w:rPr>
            </w:pPr>
            <w:proofErr w:type="spellStart"/>
            <w:r w:rsidRPr="00325BAD">
              <w:rPr>
                <w:rFonts w:asciiTheme="minorEastAsia" w:hAnsiTheme="minorEastAsia" w:cs="仿宋"/>
                <w:spacing w:val="-1"/>
                <w:sz w:val="21"/>
                <w:szCs w:val="21"/>
              </w:rPr>
              <w:t>淡点污棉二级</w:t>
            </w:r>
            <w:proofErr w:type="spellEnd"/>
          </w:p>
        </w:tc>
        <w:tc>
          <w:tcPr>
            <w:tcW w:w="2268" w:type="dxa"/>
            <w:tcBorders>
              <w:top w:val="single" w:sz="4" w:space="0" w:color="000000"/>
              <w:left w:val="single" w:sz="4" w:space="0" w:color="000000"/>
              <w:bottom w:val="single" w:sz="4" w:space="0" w:color="000000"/>
              <w:right w:val="single" w:sz="4" w:space="0" w:color="000000"/>
            </w:tcBorders>
          </w:tcPr>
          <w:p w:rsidR="009B5FDB" w:rsidRPr="00325BAD" w:rsidRDefault="006476C9">
            <w:pPr>
              <w:pStyle w:val="TableParagraph"/>
              <w:spacing w:line="288" w:lineRule="auto"/>
              <w:ind w:left="99"/>
              <w:rPr>
                <w:rFonts w:asciiTheme="minorEastAsia" w:hAnsiTheme="minorEastAsia" w:cs="仿宋"/>
                <w:sz w:val="21"/>
                <w:szCs w:val="21"/>
              </w:rPr>
            </w:pPr>
            <w:r w:rsidRPr="00325BAD">
              <w:rPr>
                <w:rFonts w:asciiTheme="minorEastAsia" w:hAnsiTheme="minorEastAsia" w:cs="仿宋"/>
                <w:spacing w:val="-1"/>
                <w:sz w:val="21"/>
                <w:szCs w:val="21"/>
              </w:rPr>
              <w:t>乳白带阴黄</w:t>
            </w:r>
          </w:p>
        </w:tc>
        <w:tc>
          <w:tcPr>
            <w:tcW w:w="6055" w:type="dxa"/>
            <w:tcBorders>
              <w:top w:val="single" w:sz="4" w:space="0" w:color="000000"/>
              <w:left w:val="single" w:sz="4" w:space="0" w:color="000000"/>
              <w:bottom w:val="single" w:sz="4" w:space="0" w:color="000000"/>
              <w:right w:val="single" w:sz="4" w:space="0" w:color="000000"/>
            </w:tcBorders>
          </w:tcPr>
          <w:p w:rsidR="009B5FDB" w:rsidRPr="00325BAD" w:rsidRDefault="006476C9">
            <w:pPr>
              <w:pStyle w:val="TableParagraph"/>
              <w:spacing w:line="288" w:lineRule="auto"/>
              <w:ind w:left="99"/>
              <w:rPr>
                <w:rFonts w:asciiTheme="minorEastAsia" w:hAnsiTheme="minorEastAsia" w:cs="仿宋"/>
                <w:sz w:val="21"/>
                <w:szCs w:val="21"/>
                <w:lang w:eastAsia="zh-CN"/>
              </w:rPr>
            </w:pPr>
            <w:r w:rsidRPr="00325BAD">
              <w:rPr>
                <w:rFonts w:asciiTheme="minorEastAsia" w:hAnsiTheme="minorEastAsia" w:cs="仿宋"/>
                <w:spacing w:val="-2"/>
                <w:sz w:val="21"/>
                <w:szCs w:val="21"/>
                <w:lang w:eastAsia="zh-CN"/>
              </w:rPr>
              <w:t>白棉中混有部分早、中期僵瓣棉或少量轻霜棉，或白棉变黄</w:t>
            </w:r>
          </w:p>
        </w:tc>
      </w:tr>
      <w:tr w:rsidR="009B5FDB" w:rsidRPr="00325BAD">
        <w:trPr>
          <w:trHeight w:hRule="exact" w:val="407"/>
        </w:trPr>
        <w:tc>
          <w:tcPr>
            <w:tcW w:w="1461" w:type="dxa"/>
            <w:tcBorders>
              <w:top w:val="single" w:sz="4" w:space="0" w:color="000000"/>
              <w:left w:val="single" w:sz="4" w:space="0" w:color="000000"/>
              <w:bottom w:val="single" w:sz="4" w:space="0" w:color="000000"/>
              <w:right w:val="single" w:sz="4" w:space="0" w:color="000000"/>
            </w:tcBorders>
          </w:tcPr>
          <w:p w:rsidR="009B5FDB" w:rsidRPr="00325BAD" w:rsidRDefault="006476C9">
            <w:pPr>
              <w:pStyle w:val="TableParagraph"/>
              <w:spacing w:line="288" w:lineRule="auto"/>
              <w:ind w:left="142"/>
              <w:rPr>
                <w:rFonts w:asciiTheme="minorEastAsia" w:hAnsiTheme="minorEastAsia" w:cs="仿宋"/>
                <w:sz w:val="21"/>
                <w:szCs w:val="21"/>
              </w:rPr>
            </w:pPr>
            <w:proofErr w:type="spellStart"/>
            <w:r w:rsidRPr="00325BAD">
              <w:rPr>
                <w:rFonts w:asciiTheme="minorEastAsia" w:hAnsiTheme="minorEastAsia" w:cs="仿宋"/>
                <w:spacing w:val="-1"/>
                <w:sz w:val="21"/>
                <w:szCs w:val="21"/>
              </w:rPr>
              <w:t>淡点污棉三级</w:t>
            </w:r>
            <w:proofErr w:type="spellEnd"/>
          </w:p>
        </w:tc>
        <w:tc>
          <w:tcPr>
            <w:tcW w:w="2268" w:type="dxa"/>
            <w:tcBorders>
              <w:top w:val="single" w:sz="4" w:space="0" w:color="000000"/>
              <w:left w:val="single" w:sz="4" w:space="0" w:color="000000"/>
              <w:bottom w:val="single" w:sz="4" w:space="0" w:color="000000"/>
              <w:right w:val="single" w:sz="4" w:space="0" w:color="000000"/>
            </w:tcBorders>
          </w:tcPr>
          <w:p w:rsidR="009B5FDB" w:rsidRPr="00325BAD" w:rsidRDefault="006476C9">
            <w:pPr>
              <w:pStyle w:val="TableParagraph"/>
              <w:spacing w:line="288" w:lineRule="auto"/>
              <w:ind w:left="99"/>
              <w:rPr>
                <w:rFonts w:asciiTheme="minorEastAsia" w:hAnsiTheme="minorEastAsia" w:cs="仿宋"/>
                <w:sz w:val="21"/>
                <w:szCs w:val="21"/>
              </w:rPr>
            </w:pPr>
            <w:r w:rsidRPr="00325BAD">
              <w:rPr>
                <w:rFonts w:asciiTheme="minorEastAsia" w:hAnsiTheme="minorEastAsia" w:cs="仿宋"/>
                <w:spacing w:val="-1"/>
                <w:sz w:val="21"/>
                <w:szCs w:val="21"/>
              </w:rPr>
              <w:t>灰白带阴黄</w:t>
            </w:r>
          </w:p>
        </w:tc>
        <w:tc>
          <w:tcPr>
            <w:tcW w:w="6055" w:type="dxa"/>
            <w:tcBorders>
              <w:top w:val="single" w:sz="4" w:space="0" w:color="000000"/>
              <w:left w:val="single" w:sz="4" w:space="0" w:color="000000"/>
              <w:bottom w:val="single" w:sz="4" w:space="0" w:color="000000"/>
              <w:right w:val="single" w:sz="4" w:space="0" w:color="000000"/>
            </w:tcBorders>
          </w:tcPr>
          <w:p w:rsidR="009B5FDB" w:rsidRPr="00325BAD" w:rsidRDefault="006476C9">
            <w:pPr>
              <w:pStyle w:val="TableParagraph"/>
              <w:spacing w:line="288" w:lineRule="auto"/>
              <w:ind w:left="99"/>
              <w:rPr>
                <w:rFonts w:asciiTheme="minorEastAsia" w:hAnsiTheme="minorEastAsia" w:cs="仿宋"/>
                <w:sz w:val="21"/>
                <w:szCs w:val="21"/>
                <w:lang w:eastAsia="zh-CN"/>
              </w:rPr>
            </w:pPr>
            <w:r w:rsidRPr="00325BAD">
              <w:rPr>
                <w:rFonts w:asciiTheme="minorEastAsia" w:hAnsiTheme="minorEastAsia" w:cs="仿宋"/>
                <w:spacing w:val="-2"/>
                <w:sz w:val="21"/>
                <w:szCs w:val="21"/>
                <w:lang w:eastAsia="zh-CN"/>
              </w:rPr>
              <w:t>白棉中混有部分早、中期僵瓣棉或轻霜棉，或白棉变黄，霉变</w:t>
            </w:r>
          </w:p>
        </w:tc>
      </w:tr>
      <w:tr w:rsidR="009B5FDB" w:rsidRPr="00325BAD">
        <w:trPr>
          <w:trHeight w:hRule="exact" w:val="828"/>
        </w:trPr>
        <w:tc>
          <w:tcPr>
            <w:tcW w:w="1461" w:type="dxa"/>
            <w:tcBorders>
              <w:top w:val="single" w:sz="4" w:space="0" w:color="000000"/>
              <w:left w:val="single" w:sz="4" w:space="0" w:color="000000"/>
              <w:bottom w:val="single" w:sz="4" w:space="0" w:color="000000"/>
              <w:right w:val="single" w:sz="4" w:space="0" w:color="000000"/>
            </w:tcBorders>
          </w:tcPr>
          <w:p w:rsidR="009B5FDB" w:rsidRPr="00325BAD" w:rsidRDefault="006476C9">
            <w:pPr>
              <w:pStyle w:val="TableParagraph"/>
              <w:spacing w:line="288" w:lineRule="auto"/>
              <w:ind w:left="142"/>
              <w:rPr>
                <w:rFonts w:asciiTheme="minorEastAsia" w:hAnsiTheme="minorEastAsia" w:cs="仿宋"/>
                <w:sz w:val="21"/>
                <w:szCs w:val="21"/>
              </w:rPr>
            </w:pPr>
            <w:proofErr w:type="spellStart"/>
            <w:r w:rsidRPr="00325BAD">
              <w:rPr>
                <w:rFonts w:asciiTheme="minorEastAsia" w:hAnsiTheme="minorEastAsia" w:cs="仿宋"/>
                <w:spacing w:val="-1"/>
                <w:sz w:val="21"/>
                <w:szCs w:val="21"/>
              </w:rPr>
              <w:t>淡黄染棉一级</w:t>
            </w:r>
            <w:proofErr w:type="spellEnd"/>
          </w:p>
        </w:tc>
        <w:tc>
          <w:tcPr>
            <w:tcW w:w="2268" w:type="dxa"/>
            <w:tcBorders>
              <w:top w:val="single" w:sz="4" w:space="0" w:color="000000"/>
              <w:left w:val="single" w:sz="4" w:space="0" w:color="000000"/>
              <w:bottom w:val="single" w:sz="4" w:space="0" w:color="000000"/>
              <w:right w:val="single" w:sz="4" w:space="0" w:color="000000"/>
            </w:tcBorders>
          </w:tcPr>
          <w:p w:rsidR="009B5FDB" w:rsidRPr="00325BAD" w:rsidRDefault="006476C9">
            <w:pPr>
              <w:pStyle w:val="TableParagraph"/>
              <w:spacing w:line="288" w:lineRule="auto"/>
              <w:ind w:left="99"/>
              <w:rPr>
                <w:rFonts w:asciiTheme="minorEastAsia" w:hAnsiTheme="minorEastAsia" w:cs="仿宋"/>
                <w:sz w:val="21"/>
                <w:szCs w:val="21"/>
              </w:rPr>
            </w:pPr>
            <w:r w:rsidRPr="00325BAD">
              <w:rPr>
                <w:rFonts w:asciiTheme="minorEastAsia" w:hAnsiTheme="minorEastAsia" w:cs="仿宋"/>
                <w:spacing w:val="-1"/>
                <w:sz w:val="21"/>
                <w:szCs w:val="21"/>
              </w:rPr>
              <w:t>阴黄，略亮</w:t>
            </w:r>
          </w:p>
        </w:tc>
        <w:tc>
          <w:tcPr>
            <w:tcW w:w="6055" w:type="dxa"/>
            <w:tcBorders>
              <w:top w:val="single" w:sz="4" w:space="0" w:color="000000"/>
              <w:left w:val="single" w:sz="4" w:space="0" w:color="000000"/>
              <w:bottom w:val="single" w:sz="4" w:space="0" w:color="000000"/>
              <w:right w:val="single" w:sz="4" w:space="0" w:color="000000"/>
            </w:tcBorders>
          </w:tcPr>
          <w:p w:rsidR="009B5FDB" w:rsidRPr="00325BAD" w:rsidRDefault="006476C9">
            <w:pPr>
              <w:pStyle w:val="TableParagraph"/>
              <w:spacing w:line="288" w:lineRule="auto"/>
              <w:ind w:left="99"/>
              <w:rPr>
                <w:rFonts w:asciiTheme="minorEastAsia" w:hAnsiTheme="minorEastAsia" w:cs="仿宋"/>
                <w:sz w:val="21"/>
                <w:szCs w:val="21"/>
                <w:lang w:eastAsia="zh-CN"/>
              </w:rPr>
            </w:pPr>
            <w:r w:rsidRPr="00325BAD">
              <w:rPr>
                <w:rFonts w:asciiTheme="minorEastAsia" w:hAnsiTheme="minorEastAsia" w:cs="仿宋"/>
                <w:spacing w:val="-2"/>
                <w:sz w:val="21"/>
                <w:szCs w:val="21"/>
                <w:lang w:eastAsia="zh-CN"/>
              </w:rPr>
              <w:t>中、晚期僵瓣棉、少量污染棉和黄霜棉，或淡点污棉变黄、霉变</w:t>
            </w:r>
          </w:p>
          <w:p w:rsidR="009B5FDB" w:rsidRPr="00325BAD" w:rsidRDefault="006476C9">
            <w:pPr>
              <w:pStyle w:val="TableParagraph"/>
              <w:spacing w:before="133" w:line="288" w:lineRule="auto"/>
              <w:ind w:left="99"/>
              <w:rPr>
                <w:rFonts w:asciiTheme="minorEastAsia" w:hAnsiTheme="minorEastAsia" w:cs="仿宋"/>
                <w:sz w:val="21"/>
                <w:szCs w:val="21"/>
              </w:rPr>
            </w:pPr>
            <w:r w:rsidRPr="00325BAD">
              <w:rPr>
                <w:rFonts w:asciiTheme="minorEastAsia" w:hAnsiTheme="minorEastAsia" w:cs="仿宋"/>
                <w:sz w:val="21"/>
                <w:szCs w:val="21"/>
              </w:rPr>
              <w:t>霉变</w:t>
            </w:r>
          </w:p>
        </w:tc>
      </w:tr>
      <w:tr w:rsidR="009B5FDB" w:rsidRPr="00325BAD">
        <w:trPr>
          <w:trHeight w:hRule="exact" w:val="418"/>
        </w:trPr>
        <w:tc>
          <w:tcPr>
            <w:tcW w:w="1461" w:type="dxa"/>
            <w:tcBorders>
              <w:top w:val="single" w:sz="4" w:space="0" w:color="000000"/>
              <w:left w:val="single" w:sz="4" w:space="0" w:color="000000"/>
              <w:bottom w:val="single" w:sz="4" w:space="0" w:color="000000"/>
              <w:right w:val="single" w:sz="4" w:space="0" w:color="000000"/>
            </w:tcBorders>
          </w:tcPr>
          <w:p w:rsidR="009B5FDB" w:rsidRPr="00325BAD" w:rsidRDefault="006476C9">
            <w:pPr>
              <w:pStyle w:val="TableParagraph"/>
              <w:spacing w:line="288" w:lineRule="auto"/>
              <w:ind w:left="142"/>
              <w:rPr>
                <w:rFonts w:asciiTheme="minorEastAsia" w:hAnsiTheme="minorEastAsia" w:cs="仿宋"/>
                <w:sz w:val="21"/>
                <w:szCs w:val="21"/>
              </w:rPr>
            </w:pPr>
            <w:r w:rsidRPr="00325BAD">
              <w:rPr>
                <w:rFonts w:asciiTheme="minorEastAsia" w:hAnsiTheme="minorEastAsia" w:cs="仿宋"/>
                <w:spacing w:val="-1"/>
                <w:sz w:val="21"/>
                <w:szCs w:val="21"/>
              </w:rPr>
              <w:t>淡黄染棉二级</w:t>
            </w:r>
          </w:p>
        </w:tc>
        <w:tc>
          <w:tcPr>
            <w:tcW w:w="2268" w:type="dxa"/>
            <w:tcBorders>
              <w:top w:val="single" w:sz="4" w:space="0" w:color="000000"/>
              <w:left w:val="single" w:sz="4" w:space="0" w:color="000000"/>
              <w:bottom w:val="single" w:sz="4" w:space="0" w:color="000000"/>
              <w:right w:val="single" w:sz="4" w:space="0" w:color="000000"/>
            </w:tcBorders>
          </w:tcPr>
          <w:p w:rsidR="009B5FDB" w:rsidRPr="00325BAD" w:rsidRDefault="006476C9">
            <w:pPr>
              <w:pStyle w:val="TableParagraph"/>
              <w:spacing w:line="288" w:lineRule="auto"/>
              <w:ind w:left="99"/>
              <w:rPr>
                <w:rFonts w:asciiTheme="minorEastAsia" w:hAnsiTheme="minorEastAsia" w:cs="仿宋"/>
                <w:sz w:val="21"/>
                <w:szCs w:val="21"/>
              </w:rPr>
            </w:pPr>
            <w:r w:rsidRPr="00325BAD">
              <w:rPr>
                <w:rFonts w:asciiTheme="minorEastAsia" w:hAnsiTheme="minorEastAsia" w:cs="仿宋"/>
                <w:spacing w:val="-1"/>
                <w:sz w:val="21"/>
                <w:szCs w:val="21"/>
              </w:rPr>
              <w:t>灰黄，显阴黄</w:t>
            </w:r>
          </w:p>
        </w:tc>
        <w:tc>
          <w:tcPr>
            <w:tcW w:w="6055" w:type="dxa"/>
            <w:tcBorders>
              <w:top w:val="single" w:sz="4" w:space="0" w:color="000000"/>
              <w:left w:val="single" w:sz="4" w:space="0" w:color="000000"/>
              <w:bottom w:val="single" w:sz="4" w:space="0" w:color="000000"/>
              <w:right w:val="single" w:sz="4" w:space="0" w:color="000000"/>
            </w:tcBorders>
          </w:tcPr>
          <w:p w:rsidR="009B5FDB" w:rsidRPr="00325BAD" w:rsidRDefault="006476C9">
            <w:pPr>
              <w:pStyle w:val="TableParagraph"/>
              <w:spacing w:line="288" w:lineRule="auto"/>
              <w:ind w:left="99"/>
              <w:rPr>
                <w:rFonts w:asciiTheme="minorEastAsia" w:hAnsiTheme="minorEastAsia" w:cs="仿宋"/>
                <w:sz w:val="21"/>
                <w:szCs w:val="21"/>
                <w:lang w:eastAsia="zh-CN"/>
              </w:rPr>
            </w:pPr>
            <w:r w:rsidRPr="00325BAD">
              <w:rPr>
                <w:rFonts w:asciiTheme="minorEastAsia" w:hAnsiTheme="minorEastAsia" w:cs="仿宋"/>
                <w:spacing w:val="-2"/>
                <w:sz w:val="21"/>
                <w:szCs w:val="21"/>
                <w:lang w:eastAsia="zh-CN"/>
              </w:rPr>
              <w:t>中、晚期僵瓣棉、污染棉和黄霜棉，或淡点污棉变黄、霉变</w:t>
            </w:r>
          </w:p>
        </w:tc>
      </w:tr>
      <w:tr w:rsidR="009B5FDB" w:rsidRPr="00325BAD">
        <w:trPr>
          <w:trHeight w:hRule="exact" w:val="734"/>
        </w:trPr>
        <w:tc>
          <w:tcPr>
            <w:tcW w:w="1461" w:type="dxa"/>
            <w:tcBorders>
              <w:top w:val="single" w:sz="4" w:space="0" w:color="000000"/>
              <w:left w:val="single" w:sz="4" w:space="0" w:color="000000"/>
              <w:bottom w:val="single" w:sz="4" w:space="0" w:color="000000"/>
              <w:right w:val="single" w:sz="4" w:space="0" w:color="000000"/>
            </w:tcBorders>
          </w:tcPr>
          <w:p w:rsidR="009B5FDB" w:rsidRPr="00325BAD" w:rsidRDefault="006476C9">
            <w:pPr>
              <w:pStyle w:val="TableParagraph"/>
              <w:spacing w:line="288" w:lineRule="auto"/>
              <w:ind w:left="142"/>
              <w:rPr>
                <w:rFonts w:asciiTheme="minorEastAsia" w:hAnsiTheme="minorEastAsia" w:cs="仿宋"/>
                <w:sz w:val="21"/>
                <w:szCs w:val="21"/>
              </w:rPr>
            </w:pPr>
            <w:proofErr w:type="spellStart"/>
            <w:r w:rsidRPr="00325BAD">
              <w:rPr>
                <w:rFonts w:asciiTheme="minorEastAsia" w:hAnsiTheme="minorEastAsia" w:cs="仿宋"/>
                <w:spacing w:val="-1"/>
                <w:sz w:val="21"/>
                <w:szCs w:val="21"/>
              </w:rPr>
              <w:t>淡黄染棉三级</w:t>
            </w:r>
            <w:proofErr w:type="spellEnd"/>
          </w:p>
        </w:tc>
        <w:tc>
          <w:tcPr>
            <w:tcW w:w="2268" w:type="dxa"/>
            <w:tcBorders>
              <w:top w:val="single" w:sz="4" w:space="0" w:color="000000"/>
              <w:left w:val="single" w:sz="4" w:space="0" w:color="000000"/>
              <w:bottom w:val="single" w:sz="4" w:space="0" w:color="000000"/>
              <w:right w:val="single" w:sz="4" w:space="0" w:color="000000"/>
            </w:tcBorders>
          </w:tcPr>
          <w:p w:rsidR="009B5FDB" w:rsidRPr="00325BAD" w:rsidRDefault="006476C9">
            <w:pPr>
              <w:pStyle w:val="TableParagraph"/>
              <w:spacing w:line="288" w:lineRule="auto"/>
              <w:ind w:left="99"/>
              <w:rPr>
                <w:rFonts w:asciiTheme="minorEastAsia" w:hAnsiTheme="minorEastAsia" w:cs="仿宋"/>
                <w:sz w:val="21"/>
                <w:szCs w:val="21"/>
              </w:rPr>
            </w:pPr>
            <w:r w:rsidRPr="00325BAD">
              <w:rPr>
                <w:rFonts w:asciiTheme="minorEastAsia" w:hAnsiTheme="minorEastAsia" w:cs="仿宋"/>
                <w:spacing w:val="-1"/>
                <w:sz w:val="21"/>
                <w:szCs w:val="21"/>
              </w:rPr>
              <w:t>暗黄，显灰点</w:t>
            </w:r>
          </w:p>
        </w:tc>
        <w:tc>
          <w:tcPr>
            <w:tcW w:w="6055" w:type="dxa"/>
            <w:tcBorders>
              <w:top w:val="single" w:sz="4" w:space="0" w:color="000000"/>
              <w:left w:val="single" w:sz="4" w:space="0" w:color="000000"/>
              <w:bottom w:val="single" w:sz="4" w:space="0" w:color="000000"/>
              <w:right w:val="single" w:sz="4" w:space="0" w:color="000000"/>
            </w:tcBorders>
          </w:tcPr>
          <w:p w:rsidR="009B5FDB" w:rsidRPr="00325BAD" w:rsidRDefault="006476C9">
            <w:pPr>
              <w:pStyle w:val="TableParagraph"/>
              <w:spacing w:line="288" w:lineRule="auto"/>
              <w:ind w:left="99"/>
              <w:rPr>
                <w:rFonts w:asciiTheme="minorEastAsia" w:hAnsiTheme="minorEastAsia" w:cs="仿宋"/>
                <w:sz w:val="21"/>
                <w:szCs w:val="21"/>
                <w:lang w:eastAsia="zh-CN"/>
              </w:rPr>
            </w:pPr>
            <w:r w:rsidRPr="00325BAD">
              <w:rPr>
                <w:rFonts w:asciiTheme="minorEastAsia" w:hAnsiTheme="minorEastAsia" w:cs="仿宋"/>
                <w:spacing w:val="-2"/>
                <w:sz w:val="21"/>
                <w:szCs w:val="21"/>
                <w:lang w:eastAsia="zh-CN"/>
              </w:rPr>
              <w:t>早期污染僵瓣棉、中晚期僵瓣棉、污染棉和</w:t>
            </w:r>
            <w:proofErr w:type="gramStart"/>
            <w:r w:rsidRPr="00325BAD">
              <w:rPr>
                <w:rFonts w:asciiTheme="minorEastAsia" w:hAnsiTheme="minorEastAsia" w:cs="仿宋"/>
                <w:spacing w:val="-2"/>
                <w:sz w:val="21"/>
                <w:szCs w:val="21"/>
                <w:lang w:eastAsia="zh-CN"/>
              </w:rPr>
              <w:t>霜黄棉</w:t>
            </w:r>
            <w:proofErr w:type="gramEnd"/>
            <w:r w:rsidRPr="00325BAD">
              <w:rPr>
                <w:rFonts w:asciiTheme="minorEastAsia" w:hAnsiTheme="minorEastAsia" w:cs="仿宋"/>
                <w:spacing w:val="-2"/>
                <w:sz w:val="21"/>
                <w:szCs w:val="21"/>
                <w:lang w:eastAsia="zh-CN"/>
              </w:rPr>
              <w:t>，或淡</w:t>
            </w:r>
            <w:proofErr w:type="gramStart"/>
            <w:r w:rsidRPr="00325BAD">
              <w:rPr>
                <w:rFonts w:asciiTheme="minorEastAsia" w:hAnsiTheme="minorEastAsia" w:cs="仿宋"/>
                <w:spacing w:val="-2"/>
                <w:sz w:val="21"/>
                <w:szCs w:val="21"/>
                <w:lang w:eastAsia="zh-CN"/>
              </w:rPr>
              <w:t>点</w:t>
            </w:r>
            <w:r w:rsidRPr="00325BAD">
              <w:rPr>
                <w:rFonts w:asciiTheme="minorEastAsia" w:hAnsiTheme="minorEastAsia" w:cs="仿宋" w:hint="eastAsia"/>
                <w:spacing w:val="-2"/>
                <w:sz w:val="21"/>
                <w:szCs w:val="21"/>
                <w:lang w:eastAsia="zh-CN"/>
              </w:rPr>
              <w:t>污棉变</w:t>
            </w:r>
            <w:proofErr w:type="gramEnd"/>
            <w:r w:rsidRPr="00325BAD">
              <w:rPr>
                <w:rFonts w:asciiTheme="minorEastAsia" w:hAnsiTheme="minorEastAsia" w:cs="仿宋" w:hint="eastAsia"/>
                <w:spacing w:val="-2"/>
                <w:sz w:val="21"/>
                <w:szCs w:val="21"/>
                <w:lang w:eastAsia="zh-CN"/>
              </w:rPr>
              <w:t xml:space="preserve"> 黄、霉变</w:t>
            </w:r>
          </w:p>
        </w:tc>
      </w:tr>
      <w:tr w:rsidR="009B5FDB" w:rsidRPr="00325BAD">
        <w:trPr>
          <w:trHeight w:hRule="exact" w:val="420"/>
        </w:trPr>
        <w:tc>
          <w:tcPr>
            <w:tcW w:w="1461" w:type="dxa"/>
            <w:tcBorders>
              <w:top w:val="single" w:sz="4" w:space="0" w:color="000000"/>
              <w:left w:val="single" w:sz="4" w:space="0" w:color="000000"/>
              <w:bottom w:val="single" w:sz="4" w:space="0" w:color="000000"/>
              <w:right w:val="single" w:sz="4" w:space="0" w:color="000000"/>
            </w:tcBorders>
          </w:tcPr>
          <w:p w:rsidR="009B5FDB" w:rsidRPr="00325BAD" w:rsidRDefault="006476C9">
            <w:pPr>
              <w:pStyle w:val="TableParagraph"/>
              <w:spacing w:line="288" w:lineRule="auto"/>
              <w:ind w:left="248"/>
              <w:rPr>
                <w:rFonts w:asciiTheme="minorEastAsia" w:hAnsiTheme="minorEastAsia" w:cs="仿宋"/>
                <w:sz w:val="21"/>
                <w:szCs w:val="21"/>
              </w:rPr>
            </w:pPr>
            <w:proofErr w:type="spellStart"/>
            <w:r w:rsidRPr="00325BAD">
              <w:rPr>
                <w:rFonts w:asciiTheme="minorEastAsia" w:hAnsiTheme="minorEastAsia" w:cs="仿宋"/>
                <w:spacing w:val="-1"/>
                <w:sz w:val="21"/>
                <w:szCs w:val="21"/>
              </w:rPr>
              <w:t>黄染棉一级</w:t>
            </w:r>
            <w:proofErr w:type="spellEnd"/>
          </w:p>
        </w:tc>
        <w:tc>
          <w:tcPr>
            <w:tcW w:w="2268" w:type="dxa"/>
            <w:tcBorders>
              <w:top w:val="single" w:sz="4" w:space="0" w:color="000000"/>
              <w:left w:val="single" w:sz="4" w:space="0" w:color="000000"/>
              <w:bottom w:val="single" w:sz="4" w:space="0" w:color="000000"/>
              <w:right w:val="single" w:sz="4" w:space="0" w:color="000000"/>
            </w:tcBorders>
          </w:tcPr>
          <w:p w:rsidR="009B5FDB" w:rsidRPr="00325BAD" w:rsidRDefault="006476C9">
            <w:pPr>
              <w:pStyle w:val="TableParagraph"/>
              <w:spacing w:line="288" w:lineRule="auto"/>
              <w:ind w:left="99"/>
              <w:rPr>
                <w:rFonts w:asciiTheme="minorEastAsia" w:hAnsiTheme="minorEastAsia" w:cs="仿宋"/>
                <w:sz w:val="21"/>
                <w:szCs w:val="21"/>
              </w:rPr>
            </w:pPr>
            <w:r w:rsidRPr="00325BAD">
              <w:rPr>
                <w:rFonts w:asciiTheme="minorEastAsia" w:hAnsiTheme="minorEastAsia" w:cs="仿宋"/>
                <w:spacing w:val="-1"/>
                <w:sz w:val="21"/>
                <w:szCs w:val="21"/>
              </w:rPr>
              <w:t>色深黄，略亮</w:t>
            </w:r>
          </w:p>
        </w:tc>
        <w:tc>
          <w:tcPr>
            <w:tcW w:w="6055" w:type="dxa"/>
            <w:tcBorders>
              <w:top w:val="single" w:sz="4" w:space="0" w:color="000000"/>
              <w:left w:val="single" w:sz="4" w:space="0" w:color="000000"/>
              <w:bottom w:val="single" w:sz="4" w:space="0" w:color="000000"/>
              <w:right w:val="single" w:sz="4" w:space="0" w:color="000000"/>
            </w:tcBorders>
          </w:tcPr>
          <w:p w:rsidR="009B5FDB" w:rsidRPr="00325BAD" w:rsidRDefault="006476C9">
            <w:pPr>
              <w:pStyle w:val="TableParagraph"/>
              <w:spacing w:line="288" w:lineRule="auto"/>
              <w:ind w:left="99"/>
              <w:rPr>
                <w:rFonts w:asciiTheme="minorEastAsia" w:hAnsiTheme="minorEastAsia" w:cs="仿宋"/>
                <w:sz w:val="21"/>
                <w:szCs w:val="21"/>
              </w:rPr>
            </w:pPr>
            <w:r w:rsidRPr="00325BAD">
              <w:rPr>
                <w:rFonts w:asciiTheme="minorEastAsia" w:hAnsiTheme="minorEastAsia" w:cs="仿宋"/>
                <w:spacing w:val="-1"/>
                <w:sz w:val="21"/>
                <w:szCs w:val="21"/>
              </w:rPr>
              <w:t>比较黄的籽棉</w:t>
            </w:r>
          </w:p>
        </w:tc>
      </w:tr>
      <w:tr w:rsidR="009B5FDB" w:rsidRPr="00325BAD">
        <w:trPr>
          <w:trHeight w:hRule="exact" w:val="418"/>
        </w:trPr>
        <w:tc>
          <w:tcPr>
            <w:tcW w:w="1461" w:type="dxa"/>
            <w:tcBorders>
              <w:top w:val="single" w:sz="4" w:space="0" w:color="000000"/>
              <w:left w:val="single" w:sz="4" w:space="0" w:color="000000"/>
              <w:bottom w:val="single" w:sz="4" w:space="0" w:color="000000"/>
              <w:right w:val="single" w:sz="4" w:space="0" w:color="000000"/>
            </w:tcBorders>
          </w:tcPr>
          <w:p w:rsidR="009B5FDB" w:rsidRPr="00325BAD" w:rsidRDefault="006476C9">
            <w:pPr>
              <w:pStyle w:val="TableParagraph"/>
              <w:spacing w:line="288" w:lineRule="auto"/>
              <w:ind w:left="248"/>
              <w:rPr>
                <w:rFonts w:asciiTheme="minorEastAsia" w:hAnsiTheme="minorEastAsia" w:cs="仿宋"/>
                <w:sz w:val="21"/>
                <w:szCs w:val="21"/>
              </w:rPr>
            </w:pPr>
            <w:r w:rsidRPr="00325BAD">
              <w:rPr>
                <w:rFonts w:asciiTheme="minorEastAsia" w:hAnsiTheme="minorEastAsia" w:cs="仿宋"/>
                <w:spacing w:val="-1"/>
                <w:sz w:val="21"/>
                <w:szCs w:val="21"/>
              </w:rPr>
              <w:t>黄染棉二级</w:t>
            </w:r>
          </w:p>
        </w:tc>
        <w:tc>
          <w:tcPr>
            <w:tcW w:w="2268" w:type="dxa"/>
            <w:tcBorders>
              <w:top w:val="single" w:sz="4" w:space="0" w:color="000000"/>
              <w:left w:val="single" w:sz="4" w:space="0" w:color="000000"/>
              <w:bottom w:val="single" w:sz="4" w:space="0" w:color="000000"/>
              <w:right w:val="single" w:sz="4" w:space="0" w:color="000000"/>
            </w:tcBorders>
          </w:tcPr>
          <w:p w:rsidR="009B5FDB" w:rsidRPr="00325BAD" w:rsidRDefault="006476C9">
            <w:pPr>
              <w:pStyle w:val="TableParagraph"/>
              <w:spacing w:line="288" w:lineRule="auto"/>
              <w:ind w:left="99"/>
              <w:rPr>
                <w:rFonts w:asciiTheme="minorEastAsia" w:hAnsiTheme="minorEastAsia" w:cs="仿宋"/>
                <w:sz w:val="21"/>
                <w:szCs w:val="21"/>
              </w:rPr>
            </w:pPr>
            <w:r w:rsidRPr="00325BAD">
              <w:rPr>
                <w:rFonts w:asciiTheme="minorEastAsia" w:hAnsiTheme="minorEastAsia" w:cs="仿宋"/>
                <w:spacing w:val="-1"/>
                <w:sz w:val="21"/>
                <w:szCs w:val="21"/>
              </w:rPr>
              <w:t>色黄，不亮</w:t>
            </w:r>
          </w:p>
        </w:tc>
        <w:tc>
          <w:tcPr>
            <w:tcW w:w="6055" w:type="dxa"/>
            <w:tcBorders>
              <w:top w:val="single" w:sz="4" w:space="0" w:color="000000"/>
              <w:left w:val="single" w:sz="4" w:space="0" w:color="000000"/>
              <w:bottom w:val="single" w:sz="4" w:space="0" w:color="000000"/>
              <w:right w:val="single" w:sz="4" w:space="0" w:color="000000"/>
            </w:tcBorders>
          </w:tcPr>
          <w:p w:rsidR="009B5FDB" w:rsidRPr="00325BAD" w:rsidRDefault="006476C9">
            <w:pPr>
              <w:pStyle w:val="TableParagraph"/>
              <w:spacing w:line="288" w:lineRule="auto"/>
              <w:ind w:left="99"/>
              <w:rPr>
                <w:rFonts w:asciiTheme="minorEastAsia" w:hAnsiTheme="minorEastAsia" w:cs="仿宋"/>
                <w:sz w:val="21"/>
                <w:szCs w:val="21"/>
                <w:lang w:eastAsia="zh-CN"/>
              </w:rPr>
            </w:pPr>
            <w:r w:rsidRPr="00325BAD">
              <w:rPr>
                <w:rFonts w:asciiTheme="minorEastAsia" w:hAnsiTheme="minorEastAsia" w:cs="仿宋"/>
                <w:spacing w:val="-2"/>
                <w:sz w:val="21"/>
                <w:szCs w:val="21"/>
                <w:lang w:eastAsia="zh-CN"/>
              </w:rPr>
              <w:t>较黄的各种僵瓣棉、污染棉和烂桃棉</w:t>
            </w:r>
          </w:p>
        </w:tc>
      </w:tr>
    </w:tbl>
    <w:p w:rsidR="009B5FDB" w:rsidRPr="00325BAD" w:rsidRDefault="009B5FDB">
      <w:pPr>
        <w:spacing w:before="10" w:line="288" w:lineRule="auto"/>
        <w:rPr>
          <w:rFonts w:asciiTheme="minorEastAsia" w:hAnsiTheme="minorEastAsia" w:cs="仿宋"/>
          <w:sz w:val="21"/>
          <w:szCs w:val="21"/>
          <w:lang w:eastAsia="zh-CN"/>
        </w:rPr>
      </w:pPr>
    </w:p>
    <w:p w:rsidR="00325BAD" w:rsidRDefault="00325BAD">
      <w:pPr>
        <w:widowControl/>
        <w:rPr>
          <w:rFonts w:asciiTheme="minorEastAsia" w:hAnsiTheme="minorEastAsia" w:cs="仿宋"/>
          <w:sz w:val="21"/>
          <w:szCs w:val="21"/>
          <w:lang w:eastAsia="zh-CN"/>
        </w:rPr>
      </w:pPr>
      <w:r>
        <w:rPr>
          <w:rFonts w:asciiTheme="minorEastAsia" w:hAnsiTheme="minorEastAsia" w:cs="仿宋"/>
          <w:sz w:val="21"/>
          <w:szCs w:val="21"/>
          <w:lang w:eastAsia="zh-CN"/>
        </w:rPr>
        <w:br w:type="page"/>
      </w:r>
    </w:p>
    <w:p w:rsidR="009B5FDB" w:rsidRPr="00325BAD" w:rsidRDefault="006476C9">
      <w:pPr>
        <w:spacing w:before="8" w:line="288" w:lineRule="auto"/>
        <w:ind w:right="3637"/>
        <w:jc w:val="center"/>
        <w:rPr>
          <w:rFonts w:ascii="黑体" w:eastAsia="黑体" w:hAnsi="黑体" w:cs="仿宋"/>
          <w:sz w:val="21"/>
          <w:szCs w:val="21"/>
          <w:lang w:eastAsia="zh-CN"/>
        </w:rPr>
      </w:pPr>
      <w:r w:rsidRPr="00325BAD">
        <w:rPr>
          <w:rFonts w:asciiTheme="minorEastAsia" w:hAnsiTheme="minorEastAsia" w:cs="仿宋" w:hint="eastAsia"/>
          <w:sz w:val="21"/>
          <w:szCs w:val="21"/>
          <w:lang w:eastAsia="zh-CN"/>
        </w:rPr>
        <w:lastRenderedPageBreak/>
        <w:t xml:space="preserve">                        </w:t>
      </w:r>
      <w:r w:rsidRPr="00325BAD">
        <w:rPr>
          <w:rFonts w:ascii="黑体" w:eastAsia="黑体" w:hAnsi="黑体" w:cs="仿宋" w:hint="eastAsia"/>
          <w:sz w:val="21"/>
          <w:szCs w:val="21"/>
          <w:lang w:eastAsia="zh-CN"/>
        </w:rPr>
        <w:t xml:space="preserve"> </w:t>
      </w:r>
      <w:r w:rsidRPr="00325BAD">
        <w:rPr>
          <w:rFonts w:ascii="黑体" w:eastAsia="黑体" w:hAnsi="黑体" w:cs="仿宋"/>
          <w:sz w:val="21"/>
          <w:szCs w:val="21"/>
          <w:lang w:eastAsia="zh-CN"/>
        </w:rPr>
        <w:t>附录</w:t>
      </w:r>
      <w:r w:rsidRPr="00325BAD">
        <w:rPr>
          <w:rFonts w:ascii="黑体" w:eastAsia="黑体" w:hAnsi="黑体" w:cs="仿宋"/>
          <w:spacing w:val="-55"/>
          <w:sz w:val="21"/>
          <w:szCs w:val="21"/>
          <w:lang w:eastAsia="zh-CN"/>
        </w:rPr>
        <w:t xml:space="preserve"> </w:t>
      </w:r>
      <w:r w:rsidRPr="00325BAD">
        <w:rPr>
          <w:rFonts w:ascii="黑体" w:eastAsia="黑体" w:hAnsi="黑体" w:cs="仿宋" w:hint="eastAsia"/>
          <w:sz w:val="21"/>
          <w:szCs w:val="21"/>
          <w:lang w:eastAsia="zh-CN"/>
        </w:rPr>
        <w:t>B</w:t>
      </w:r>
    </w:p>
    <w:p w:rsidR="009B5FDB" w:rsidRPr="00325BAD" w:rsidRDefault="006476C9">
      <w:pPr>
        <w:spacing w:before="139" w:line="288" w:lineRule="auto"/>
        <w:ind w:right="4533"/>
        <w:jc w:val="center"/>
        <w:rPr>
          <w:rFonts w:ascii="黑体" w:eastAsia="黑体" w:hAnsi="黑体" w:cs="仿宋"/>
          <w:spacing w:val="24"/>
          <w:sz w:val="21"/>
          <w:szCs w:val="21"/>
          <w:lang w:eastAsia="zh-CN"/>
        </w:rPr>
      </w:pPr>
      <w:r w:rsidRPr="00325BAD">
        <w:rPr>
          <w:rFonts w:ascii="黑体" w:eastAsia="黑体" w:hAnsi="黑体" w:cs="仿宋" w:hint="eastAsia"/>
          <w:spacing w:val="-1"/>
          <w:sz w:val="21"/>
          <w:szCs w:val="21"/>
          <w:lang w:eastAsia="zh-CN"/>
        </w:rPr>
        <w:t xml:space="preserve">                                  </w:t>
      </w:r>
      <w:r w:rsidR="00325BAD">
        <w:rPr>
          <w:rFonts w:ascii="黑体" w:eastAsia="黑体" w:hAnsi="黑体" w:cs="仿宋"/>
          <w:spacing w:val="-1"/>
          <w:sz w:val="21"/>
          <w:szCs w:val="21"/>
          <w:lang w:eastAsia="zh-CN"/>
        </w:rPr>
        <w:t>（规范性</w:t>
      </w:r>
      <w:r w:rsidRPr="00325BAD">
        <w:rPr>
          <w:rFonts w:ascii="黑体" w:eastAsia="黑体" w:hAnsi="黑体" w:cs="仿宋"/>
          <w:spacing w:val="-1"/>
          <w:sz w:val="21"/>
          <w:szCs w:val="21"/>
          <w:lang w:eastAsia="zh-CN"/>
        </w:rPr>
        <w:t>）</w:t>
      </w:r>
      <w:r w:rsidRPr="00325BAD">
        <w:rPr>
          <w:rFonts w:ascii="黑体" w:eastAsia="黑体" w:hAnsi="黑体" w:cs="仿宋"/>
          <w:spacing w:val="24"/>
          <w:sz w:val="21"/>
          <w:szCs w:val="21"/>
          <w:lang w:eastAsia="zh-CN"/>
        </w:rPr>
        <w:t xml:space="preserve"> </w:t>
      </w:r>
    </w:p>
    <w:p w:rsidR="009B5FDB" w:rsidRPr="00325BAD" w:rsidRDefault="006476C9">
      <w:pPr>
        <w:spacing w:before="170" w:line="288" w:lineRule="auto"/>
        <w:ind w:right="3638"/>
        <w:jc w:val="center"/>
        <w:rPr>
          <w:rFonts w:ascii="黑体" w:eastAsia="黑体" w:hAnsi="黑体" w:cs="仿宋"/>
          <w:sz w:val="21"/>
          <w:szCs w:val="21"/>
          <w:lang w:eastAsia="zh-CN"/>
        </w:rPr>
      </w:pPr>
      <w:r w:rsidRPr="00325BAD">
        <w:rPr>
          <w:rFonts w:ascii="黑体" w:eastAsia="黑体" w:hAnsi="黑体" w:cs="仿宋" w:hint="eastAsia"/>
          <w:spacing w:val="-1"/>
          <w:sz w:val="21"/>
          <w:szCs w:val="21"/>
          <w:lang w:eastAsia="zh-CN"/>
        </w:rPr>
        <w:t xml:space="preserve">                         </w:t>
      </w:r>
      <w:r w:rsidRPr="00325BAD">
        <w:rPr>
          <w:rFonts w:ascii="黑体" w:eastAsia="黑体" w:hAnsi="黑体" w:cs="仿宋"/>
          <w:spacing w:val="-1"/>
          <w:sz w:val="21"/>
          <w:szCs w:val="21"/>
          <w:lang w:eastAsia="zh-CN"/>
        </w:rPr>
        <w:t>马克隆值分级分档条件</w:t>
      </w:r>
    </w:p>
    <w:p w:rsidR="009B5FDB" w:rsidRPr="009031B2" w:rsidRDefault="00325BAD" w:rsidP="00325BAD">
      <w:pPr>
        <w:spacing w:before="139" w:line="288" w:lineRule="auto"/>
        <w:ind w:right="4533" w:firstLineChars="50" w:firstLine="104"/>
        <w:rPr>
          <w:rFonts w:ascii="黑体" w:eastAsia="黑体" w:hAnsi="黑体" w:cs="仿宋"/>
          <w:sz w:val="21"/>
          <w:szCs w:val="21"/>
          <w:lang w:eastAsia="zh-CN"/>
        </w:rPr>
      </w:pPr>
      <w:bookmarkStart w:id="51" w:name="_GoBack"/>
      <w:r w:rsidRPr="009031B2">
        <w:rPr>
          <w:rFonts w:ascii="黑体" w:eastAsia="黑体" w:hAnsi="黑体" w:cs="仿宋" w:hint="eastAsia"/>
          <w:spacing w:val="-1"/>
          <w:sz w:val="21"/>
          <w:szCs w:val="21"/>
          <w:lang w:eastAsia="zh-CN"/>
        </w:rPr>
        <w:t>B.1</w:t>
      </w:r>
      <w:r w:rsidR="006476C9" w:rsidRPr="009031B2">
        <w:rPr>
          <w:rFonts w:ascii="黑体" w:eastAsia="黑体" w:hAnsi="黑体" w:cs="仿宋"/>
          <w:spacing w:val="-1"/>
          <w:sz w:val="21"/>
          <w:szCs w:val="21"/>
          <w:lang w:eastAsia="zh-CN"/>
        </w:rPr>
        <w:t>马克隆值分级分档</w:t>
      </w:r>
    </w:p>
    <w:bookmarkEnd w:id="51"/>
    <w:p w:rsidR="00325BAD" w:rsidRDefault="00325BAD" w:rsidP="00325BAD">
      <w:pPr>
        <w:spacing w:before="170" w:line="288" w:lineRule="auto"/>
        <w:ind w:right="3638" w:firstLine="440"/>
        <w:rPr>
          <w:rFonts w:asciiTheme="minorEastAsia" w:hAnsiTheme="minorEastAsia" w:cs="仿宋"/>
          <w:sz w:val="21"/>
          <w:szCs w:val="21"/>
          <w:lang w:eastAsia="zh-CN"/>
        </w:rPr>
      </w:pPr>
      <w:r w:rsidRPr="00325BAD">
        <w:rPr>
          <w:rFonts w:asciiTheme="minorEastAsia" w:hAnsiTheme="minorEastAsia" w:cs="仿宋" w:hint="eastAsia"/>
          <w:sz w:val="21"/>
          <w:szCs w:val="21"/>
          <w:lang w:eastAsia="zh-CN"/>
        </w:rPr>
        <w:t>马克隆值分级分档条件见表B.1</w:t>
      </w:r>
      <w:r>
        <w:rPr>
          <w:rFonts w:asciiTheme="minorEastAsia" w:hAnsiTheme="minorEastAsia" w:cs="仿宋" w:hint="eastAsia"/>
          <w:sz w:val="21"/>
          <w:szCs w:val="21"/>
          <w:lang w:eastAsia="zh-CN"/>
        </w:rPr>
        <w:t>。</w:t>
      </w:r>
    </w:p>
    <w:p w:rsidR="009B5FDB" w:rsidRPr="00325BAD" w:rsidRDefault="006476C9" w:rsidP="00325BAD">
      <w:pPr>
        <w:spacing w:before="170" w:line="288" w:lineRule="auto"/>
        <w:ind w:firstLine="442"/>
        <w:jc w:val="center"/>
        <w:rPr>
          <w:rFonts w:ascii="黑体" w:eastAsia="黑体" w:hAnsi="黑体" w:cs="仿宋"/>
          <w:sz w:val="21"/>
          <w:szCs w:val="21"/>
          <w:lang w:eastAsia="zh-CN"/>
        </w:rPr>
      </w:pPr>
      <w:r w:rsidRPr="00325BAD">
        <w:rPr>
          <w:rFonts w:ascii="黑体" w:eastAsia="黑体" w:hAnsi="黑体" w:cs="仿宋"/>
          <w:sz w:val="21"/>
          <w:szCs w:val="21"/>
          <w:lang w:eastAsia="zh-CN"/>
        </w:rPr>
        <w:t xml:space="preserve">表 </w:t>
      </w:r>
      <w:r w:rsidRPr="00325BAD">
        <w:rPr>
          <w:rFonts w:ascii="黑体" w:eastAsia="黑体" w:hAnsi="黑体" w:cs="仿宋" w:hint="eastAsia"/>
          <w:sz w:val="21"/>
          <w:szCs w:val="21"/>
          <w:lang w:eastAsia="zh-CN"/>
        </w:rPr>
        <w:t>B</w:t>
      </w:r>
      <w:r w:rsidRPr="00325BAD">
        <w:rPr>
          <w:rFonts w:ascii="黑体" w:eastAsia="黑体" w:hAnsi="黑体" w:cs="仿宋"/>
          <w:sz w:val="21"/>
          <w:szCs w:val="21"/>
          <w:lang w:eastAsia="zh-CN"/>
        </w:rPr>
        <w:t>.1</w:t>
      </w:r>
      <w:r w:rsidRPr="00325BAD">
        <w:rPr>
          <w:rFonts w:ascii="黑体" w:eastAsia="黑体" w:hAnsi="黑体" w:cs="仿宋"/>
          <w:spacing w:val="-55"/>
          <w:sz w:val="21"/>
          <w:szCs w:val="21"/>
          <w:lang w:eastAsia="zh-CN"/>
        </w:rPr>
        <w:t xml:space="preserve"> </w:t>
      </w:r>
      <w:r w:rsidRPr="00325BAD">
        <w:rPr>
          <w:rFonts w:ascii="黑体" w:eastAsia="黑体" w:hAnsi="黑体" w:cs="仿宋" w:hint="eastAsia"/>
          <w:spacing w:val="-1"/>
          <w:sz w:val="21"/>
          <w:szCs w:val="21"/>
          <w:lang w:eastAsia="zh-CN"/>
        </w:rPr>
        <w:t>马克隆值分级分档条件</w:t>
      </w:r>
    </w:p>
    <w:tbl>
      <w:tblPr>
        <w:tblStyle w:val="TableNormal"/>
        <w:tblW w:w="0" w:type="auto"/>
        <w:jc w:val="center"/>
        <w:tblInd w:w="-512" w:type="dxa"/>
        <w:tblLayout w:type="fixed"/>
        <w:tblLook w:val="04A0" w:firstRow="1" w:lastRow="0" w:firstColumn="1" w:lastColumn="0" w:noHBand="0" w:noVBand="1"/>
      </w:tblPr>
      <w:tblGrid>
        <w:gridCol w:w="1973"/>
        <w:gridCol w:w="2268"/>
        <w:gridCol w:w="3260"/>
      </w:tblGrid>
      <w:tr w:rsidR="009B5FDB" w:rsidRPr="00325BAD" w:rsidTr="00325BAD">
        <w:trPr>
          <w:trHeight w:val="460"/>
          <w:jc w:val="center"/>
        </w:trPr>
        <w:tc>
          <w:tcPr>
            <w:tcW w:w="1973" w:type="dxa"/>
            <w:tcBorders>
              <w:top w:val="single" w:sz="4" w:space="0" w:color="000000"/>
              <w:left w:val="single" w:sz="4" w:space="0" w:color="000000"/>
              <w:bottom w:val="single" w:sz="4" w:space="0" w:color="000000"/>
              <w:right w:val="single" w:sz="4" w:space="0" w:color="000000"/>
            </w:tcBorders>
            <w:vAlign w:val="center"/>
          </w:tcPr>
          <w:p w:rsidR="009B5FDB" w:rsidRPr="00325BAD" w:rsidRDefault="006476C9">
            <w:pPr>
              <w:pStyle w:val="TableParagraph"/>
              <w:spacing w:line="288" w:lineRule="auto"/>
              <w:jc w:val="center"/>
              <w:rPr>
                <w:rFonts w:asciiTheme="minorEastAsia" w:hAnsiTheme="minorEastAsia" w:cs="仿宋"/>
                <w:sz w:val="21"/>
                <w:szCs w:val="21"/>
              </w:rPr>
            </w:pPr>
            <w:r w:rsidRPr="00325BAD">
              <w:rPr>
                <w:rFonts w:asciiTheme="minorEastAsia" w:hAnsiTheme="minorEastAsia" w:cs="仿宋" w:hint="eastAsia"/>
                <w:b/>
                <w:bCs/>
                <w:sz w:val="21"/>
                <w:szCs w:val="21"/>
                <w:lang w:eastAsia="zh-CN"/>
              </w:rPr>
              <w:t>分</w:t>
            </w:r>
            <w:r w:rsidRPr="00325BAD">
              <w:rPr>
                <w:rFonts w:asciiTheme="minorEastAsia" w:hAnsiTheme="minorEastAsia" w:cs="仿宋"/>
                <w:b/>
                <w:bCs/>
                <w:sz w:val="21"/>
                <w:szCs w:val="21"/>
              </w:rPr>
              <w:t>级</w:t>
            </w:r>
          </w:p>
        </w:tc>
        <w:tc>
          <w:tcPr>
            <w:tcW w:w="2268" w:type="dxa"/>
            <w:tcBorders>
              <w:top w:val="single" w:sz="4" w:space="0" w:color="000000"/>
              <w:left w:val="single" w:sz="4" w:space="0" w:color="000000"/>
              <w:bottom w:val="single" w:sz="4" w:space="0" w:color="000000"/>
              <w:right w:val="single" w:sz="4" w:space="0" w:color="000000"/>
            </w:tcBorders>
            <w:vAlign w:val="center"/>
          </w:tcPr>
          <w:p w:rsidR="009B5FDB" w:rsidRPr="00325BAD" w:rsidRDefault="006476C9">
            <w:pPr>
              <w:pStyle w:val="TableParagraph"/>
              <w:spacing w:line="288" w:lineRule="auto"/>
              <w:jc w:val="center"/>
              <w:rPr>
                <w:rFonts w:asciiTheme="minorEastAsia" w:hAnsiTheme="minorEastAsia" w:cs="仿宋"/>
                <w:sz w:val="21"/>
                <w:szCs w:val="21"/>
              </w:rPr>
            </w:pPr>
            <w:r w:rsidRPr="00325BAD">
              <w:rPr>
                <w:rFonts w:asciiTheme="minorEastAsia" w:hAnsiTheme="minorEastAsia" w:cs="仿宋" w:hint="eastAsia"/>
                <w:b/>
                <w:bCs/>
                <w:sz w:val="21"/>
                <w:szCs w:val="21"/>
                <w:lang w:eastAsia="zh-CN"/>
              </w:rPr>
              <w:t>分档</w:t>
            </w:r>
          </w:p>
        </w:tc>
        <w:tc>
          <w:tcPr>
            <w:tcW w:w="3260" w:type="dxa"/>
            <w:tcBorders>
              <w:top w:val="single" w:sz="4" w:space="0" w:color="000000"/>
              <w:left w:val="single" w:sz="4" w:space="0" w:color="000000"/>
              <w:bottom w:val="single" w:sz="4" w:space="0" w:color="000000"/>
              <w:right w:val="single" w:sz="4" w:space="0" w:color="000000"/>
            </w:tcBorders>
            <w:vAlign w:val="center"/>
          </w:tcPr>
          <w:p w:rsidR="009B5FDB" w:rsidRPr="00325BAD" w:rsidRDefault="006476C9">
            <w:pPr>
              <w:pStyle w:val="TableParagraph"/>
              <w:spacing w:line="288" w:lineRule="auto"/>
              <w:ind w:right="2"/>
              <w:jc w:val="center"/>
              <w:rPr>
                <w:rFonts w:asciiTheme="minorEastAsia" w:hAnsiTheme="minorEastAsia" w:cs="仿宋"/>
                <w:sz w:val="21"/>
                <w:szCs w:val="21"/>
              </w:rPr>
            </w:pPr>
            <w:r w:rsidRPr="00325BAD">
              <w:rPr>
                <w:rFonts w:asciiTheme="minorEastAsia" w:hAnsiTheme="minorEastAsia" w:cs="仿宋" w:hint="eastAsia"/>
                <w:b/>
                <w:bCs/>
                <w:sz w:val="21"/>
                <w:szCs w:val="21"/>
                <w:lang w:eastAsia="zh-CN"/>
              </w:rPr>
              <w:t>马克隆值</w:t>
            </w:r>
          </w:p>
        </w:tc>
      </w:tr>
      <w:tr w:rsidR="009B5FDB" w:rsidRPr="00325BAD" w:rsidTr="00325BAD">
        <w:trPr>
          <w:trHeight w:val="460"/>
          <w:jc w:val="center"/>
        </w:trPr>
        <w:tc>
          <w:tcPr>
            <w:tcW w:w="1973" w:type="dxa"/>
            <w:tcBorders>
              <w:top w:val="single" w:sz="4" w:space="0" w:color="000000"/>
              <w:left w:val="single" w:sz="4" w:space="0" w:color="000000"/>
              <w:bottom w:val="single" w:sz="4" w:space="0" w:color="000000"/>
              <w:right w:val="single" w:sz="4" w:space="0" w:color="000000"/>
            </w:tcBorders>
            <w:vAlign w:val="center"/>
          </w:tcPr>
          <w:p w:rsidR="009B5FDB" w:rsidRPr="00325BAD" w:rsidRDefault="006476C9">
            <w:pPr>
              <w:pStyle w:val="TableParagraph"/>
              <w:spacing w:line="288" w:lineRule="auto"/>
              <w:jc w:val="center"/>
              <w:rPr>
                <w:rFonts w:asciiTheme="minorEastAsia" w:hAnsiTheme="minorEastAsia" w:cs="仿宋"/>
                <w:sz w:val="21"/>
                <w:szCs w:val="21"/>
              </w:rPr>
            </w:pPr>
            <w:r w:rsidRPr="00325BAD">
              <w:rPr>
                <w:rFonts w:asciiTheme="minorEastAsia" w:hAnsiTheme="minorEastAsia" w:cs="仿宋"/>
                <w:sz w:val="21"/>
                <w:szCs w:val="21"/>
              </w:rPr>
              <w:t>A级</w:t>
            </w:r>
          </w:p>
        </w:tc>
        <w:tc>
          <w:tcPr>
            <w:tcW w:w="2268" w:type="dxa"/>
            <w:tcBorders>
              <w:top w:val="single" w:sz="4" w:space="0" w:color="000000"/>
              <w:left w:val="single" w:sz="4" w:space="0" w:color="000000"/>
              <w:bottom w:val="single" w:sz="4" w:space="0" w:color="000000"/>
              <w:right w:val="single" w:sz="4" w:space="0" w:color="000000"/>
            </w:tcBorders>
            <w:vAlign w:val="center"/>
          </w:tcPr>
          <w:p w:rsidR="009B5FDB" w:rsidRPr="00325BAD" w:rsidRDefault="006476C9">
            <w:pPr>
              <w:pStyle w:val="TableParagraph"/>
              <w:spacing w:line="288" w:lineRule="auto"/>
              <w:ind w:left="99"/>
              <w:jc w:val="center"/>
              <w:rPr>
                <w:rFonts w:asciiTheme="minorEastAsia" w:hAnsiTheme="minorEastAsia" w:cs="仿宋"/>
                <w:sz w:val="21"/>
                <w:szCs w:val="21"/>
                <w:lang w:eastAsia="zh-CN"/>
              </w:rPr>
            </w:pPr>
            <w:r w:rsidRPr="00325BAD">
              <w:rPr>
                <w:rFonts w:asciiTheme="minorEastAsia" w:hAnsiTheme="minorEastAsia" w:cs="仿宋"/>
                <w:sz w:val="21"/>
                <w:szCs w:val="21"/>
                <w:lang w:eastAsia="zh-CN"/>
              </w:rPr>
              <w:t>A</w:t>
            </w:r>
          </w:p>
        </w:tc>
        <w:tc>
          <w:tcPr>
            <w:tcW w:w="3260" w:type="dxa"/>
            <w:tcBorders>
              <w:top w:val="single" w:sz="4" w:space="0" w:color="000000"/>
              <w:left w:val="single" w:sz="4" w:space="0" w:color="000000"/>
              <w:bottom w:val="single" w:sz="4" w:space="0" w:color="000000"/>
              <w:right w:val="single" w:sz="4" w:space="0" w:color="000000"/>
            </w:tcBorders>
            <w:vAlign w:val="center"/>
          </w:tcPr>
          <w:p w:rsidR="009B5FDB" w:rsidRPr="00325BAD" w:rsidRDefault="006476C9">
            <w:pPr>
              <w:pStyle w:val="TableParagraph"/>
              <w:spacing w:line="288" w:lineRule="auto"/>
              <w:ind w:left="99"/>
              <w:jc w:val="center"/>
              <w:rPr>
                <w:rFonts w:asciiTheme="minorEastAsia" w:hAnsiTheme="minorEastAsia" w:cs="仿宋"/>
                <w:sz w:val="21"/>
                <w:szCs w:val="21"/>
                <w:lang w:eastAsia="zh-CN"/>
              </w:rPr>
            </w:pPr>
            <w:r w:rsidRPr="00325BAD">
              <w:rPr>
                <w:rFonts w:asciiTheme="minorEastAsia" w:hAnsiTheme="minorEastAsia" w:cs="仿宋" w:hint="eastAsia"/>
                <w:sz w:val="21"/>
                <w:szCs w:val="21"/>
                <w:lang w:eastAsia="zh-CN"/>
              </w:rPr>
              <w:t>3.7～4.2</w:t>
            </w:r>
          </w:p>
        </w:tc>
      </w:tr>
      <w:tr w:rsidR="009B5FDB" w:rsidRPr="00325BAD" w:rsidTr="00325BAD">
        <w:trPr>
          <w:trHeight w:val="460"/>
          <w:jc w:val="center"/>
        </w:trPr>
        <w:tc>
          <w:tcPr>
            <w:tcW w:w="1973" w:type="dxa"/>
            <w:vMerge w:val="restart"/>
            <w:tcBorders>
              <w:top w:val="single" w:sz="4" w:space="0" w:color="000000"/>
              <w:left w:val="single" w:sz="4" w:space="0" w:color="000000"/>
              <w:right w:val="single" w:sz="4" w:space="0" w:color="000000"/>
            </w:tcBorders>
            <w:vAlign w:val="center"/>
          </w:tcPr>
          <w:p w:rsidR="009B5FDB" w:rsidRPr="00325BAD" w:rsidRDefault="006476C9">
            <w:pPr>
              <w:pStyle w:val="TableParagraph"/>
              <w:spacing w:line="288" w:lineRule="auto"/>
              <w:jc w:val="center"/>
              <w:rPr>
                <w:rFonts w:asciiTheme="minorEastAsia" w:hAnsiTheme="minorEastAsia" w:cs="仿宋"/>
                <w:sz w:val="21"/>
                <w:szCs w:val="21"/>
              </w:rPr>
            </w:pPr>
            <w:r w:rsidRPr="00325BAD">
              <w:rPr>
                <w:rFonts w:asciiTheme="minorEastAsia" w:hAnsiTheme="minorEastAsia" w:cs="仿宋" w:hint="eastAsia"/>
                <w:sz w:val="21"/>
                <w:szCs w:val="21"/>
                <w:lang w:eastAsia="zh-CN"/>
              </w:rPr>
              <w:t>B</w:t>
            </w:r>
            <w:r w:rsidRPr="00325BAD">
              <w:rPr>
                <w:rFonts w:asciiTheme="minorEastAsia" w:hAnsiTheme="minorEastAsia" w:cs="仿宋"/>
                <w:sz w:val="21"/>
                <w:szCs w:val="21"/>
              </w:rPr>
              <w:t>级</w:t>
            </w:r>
          </w:p>
        </w:tc>
        <w:tc>
          <w:tcPr>
            <w:tcW w:w="2268" w:type="dxa"/>
            <w:tcBorders>
              <w:top w:val="single" w:sz="4" w:space="0" w:color="000000"/>
              <w:left w:val="single" w:sz="4" w:space="0" w:color="000000"/>
              <w:bottom w:val="single" w:sz="4" w:space="0" w:color="000000"/>
              <w:right w:val="single" w:sz="4" w:space="0" w:color="000000"/>
            </w:tcBorders>
            <w:vAlign w:val="center"/>
          </w:tcPr>
          <w:p w:rsidR="009B5FDB" w:rsidRPr="00325BAD" w:rsidRDefault="006476C9">
            <w:pPr>
              <w:pStyle w:val="TableParagraph"/>
              <w:spacing w:line="288" w:lineRule="auto"/>
              <w:ind w:left="99"/>
              <w:jc w:val="center"/>
              <w:rPr>
                <w:rFonts w:asciiTheme="minorEastAsia" w:hAnsiTheme="minorEastAsia" w:cs="仿宋"/>
                <w:sz w:val="21"/>
                <w:szCs w:val="21"/>
                <w:lang w:eastAsia="zh-CN"/>
              </w:rPr>
            </w:pPr>
            <w:r w:rsidRPr="00325BAD">
              <w:rPr>
                <w:rFonts w:asciiTheme="minorEastAsia" w:hAnsiTheme="minorEastAsia" w:cs="仿宋" w:hint="eastAsia"/>
                <w:sz w:val="21"/>
                <w:szCs w:val="21"/>
                <w:lang w:eastAsia="zh-CN"/>
              </w:rPr>
              <w:t>B1</w:t>
            </w:r>
          </w:p>
        </w:tc>
        <w:tc>
          <w:tcPr>
            <w:tcW w:w="3260" w:type="dxa"/>
            <w:tcBorders>
              <w:top w:val="single" w:sz="4" w:space="0" w:color="000000"/>
              <w:left w:val="single" w:sz="4" w:space="0" w:color="000000"/>
              <w:bottom w:val="single" w:sz="4" w:space="0" w:color="000000"/>
              <w:right w:val="single" w:sz="4" w:space="0" w:color="000000"/>
            </w:tcBorders>
            <w:vAlign w:val="center"/>
          </w:tcPr>
          <w:p w:rsidR="009B5FDB" w:rsidRPr="00325BAD" w:rsidRDefault="006476C9">
            <w:pPr>
              <w:pStyle w:val="TableParagraph"/>
              <w:spacing w:line="288" w:lineRule="auto"/>
              <w:ind w:left="99"/>
              <w:jc w:val="center"/>
              <w:rPr>
                <w:rFonts w:asciiTheme="minorEastAsia" w:hAnsiTheme="minorEastAsia" w:cs="仿宋"/>
                <w:sz w:val="21"/>
                <w:szCs w:val="21"/>
                <w:lang w:eastAsia="zh-CN"/>
              </w:rPr>
            </w:pPr>
            <w:r w:rsidRPr="00325BAD">
              <w:rPr>
                <w:rFonts w:asciiTheme="minorEastAsia" w:hAnsiTheme="minorEastAsia" w:cs="仿宋" w:hint="eastAsia"/>
                <w:sz w:val="21"/>
                <w:szCs w:val="21"/>
                <w:lang w:eastAsia="zh-CN"/>
              </w:rPr>
              <w:t>3.5～3.6</w:t>
            </w:r>
          </w:p>
        </w:tc>
      </w:tr>
      <w:tr w:rsidR="009B5FDB" w:rsidRPr="00325BAD" w:rsidTr="00325BAD">
        <w:trPr>
          <w:trHeight w:val="460"/>
          <w:jc w:val="center"/>
        </w:trPr>
        <w:tc>
          <w:tcPr>
            <w:tcW w:w="1973" w:type="dxa"/>
            <w:vMerge/>
            <w:tcBorders>
              <w:left w:val="single" w:sz="4" w:space="0" w:color="000000"/>
              <w:right w:val="single" w:sz="4" w:space="0" w:color="000000"/>
            </w:tcBorders>
            <w:vAlign w:val="center"/>
          </w:tcPr>
          <w:p w:rsidR="009B5FDB" w:rsidRPr="00325BAD" w:rsidRDefault="009B5FDB">
            <w:pPr>
              <w:pStyle w:val="TableParagraph"/>
              <w:spacing w:line="288" w:lineRule="auto"/>
              <w:jc w:val="center"/>
              <w:rPr>
                <w:rFonts w:asciiTheme="minorEastAsia" w:hAnsiTheme="minorEastAsia" w:cs="仿宋"/>
                <w:sz w:val="21"/>
                <w:szCs w:val="21"/>
              </w:rPr>
            </w:pPr>
          </w:p>
        </w:tc>
        <w:tc>
          <w:tcPr>
            <w:tcW w:w="2268" w:type="dxa"/>
            <w:tcBorders>
              <w:top w:val="single" w:sz="4" w:space="0" w:color="000000"/>
              <w:left w:val="single" w:sz="4" w:space="0" w:color="000000"/>
              <w:bottom w:val="single" w:sz="4" w:space="0" w:color="000000"/>
              <w:right w:val="single" w:sz="4" w:space="0" w:color="000000"/>
            </w:tcBorders>
            <w:vAlign w:val="center"/>
          </w:tcPr>
          <w:p w:rsidR="009B5FDB" w:rsidRPr="00325BAD" w:rsidRDefault="006476C9">
            <w:pPr>
              <w:pStyle w:val="TableParagraph"/>
              <w:spacing w:line="288" w:lineRule="auto"/>
              <w:ind w:left="99"/>
              <w:jc w:val="center"/>
              <w:rPr>
                <w:rFonts w:asciiTheme="minorEastAsia" w:hAnsiTheme="minorEastAsia" w:cs="仿宋"/>
                <w:sz w:val="21"/>
                <w:szCs w:val="21"/>
                <w:lang w:eastAsia="zh-CN"/>
              </w:rPr>
            </w:pPr>
            <w:r w:rsidRPr="00325BAD">
              <w:rPr>
                <w:rFonts w:asciiTheme="minorEastAsia" w:hAnsiTheme="minorEastAsia" w:cs="仿宋" w:hint="eastAsia"/>
                <w:sz w:val="21"/>
                <w:szCs w:val="21"/>
                <w:lang w:eastAsia="zh-CN"/>
              </w:rPr>
              <w:t>B2</w:t>
            </w:r>
          </w:p>
        </w:tc>
        <w:tc>
          <w:tcPr>
            <w:tcW w:w="3260" w:type="dxa"/>
            <w:tcBorders>
              <w:top w:val="single" w:sz="4" w:space="0" w:color="000000"/>
              <w:left w:val="single" w:sz="4" w:space="0" w:color="000000"/>
              <w:bottom w:val="single" w:sz="4" w:space="0" w:color="000000"/>
              <w:right w:val="single" w:sz="4" w:space="0" w:color="000000"/>
            </w:tcBorders>
            <w:vAlign w:val="center"/>
          </w:tcPr>
          <w:p w:rsidR="009B5FDB" w:rsidRPr="00325BAD" w:rsidRDefault="006476C9">
            <w:pPr>
              <w:pStyle w:val="TableParagraph"/>
              <w:spacing w:line="288" w:lineRule="auto"/>
              <w:ind w:left="99"/>
              <w:jc w:val="center"/>
              <w:rPr>
                <w:rFonts w:asciiTheme="minorEastAsia" w:hAnsiTheme="minorEastAsia" w:cs="仿宋"/>
                <w:sz w:val="21"/>
                <w:szCs w:val="21"/>
                <w:lang w:eastAsia="zh-CN"/>
              </w:rPr>
            </w:pPr>
            <w:r w:rsidRPr="00325BAD">
              <w:rPr>
                <w:rFonts w:asciiTheme="minorEastAsia" w:hAnsiTheme="minorEastAsia" w:cs="仿宋" w:hint="eastAsia"/>
                <w:sz w:val="21"/>
                <w:szCs w:val="21"/>
                <w:lang w:eastAsia="zh-CN"/>
              </w:rPr>
              <w:t>4.3～4.9</w:t>
            </w:r>
          </w:p>
        </w:tc>
      </w:tr>
      <w:tr w:rsidR="009B5FDB" w:rsidRPr="00325BAD" w:rsidTr="00325BAD">
        <w:trPr>
          <w:trHeight w:val="460"/>
          <w:jc w:val="center"/>
        </w:trPr>
        <w:tc>
          <w:tcPr>
            <w:tcW w:w="1973" w:type="dxa"/>
            <w:vMerge w:val="restart"/>
            <w:tcBorders>
              <w:top w:val="single" w:sz="4" w:space="0" w:color="000000"/>
              <w:left w:val="single" w:sz="4" w:space="0" w:color="000000"/>
              <w:right w:val="single" w:sz="4" w:space="0" w:color="000000"/>
            </w:tcBorders>
            <w:vAlign w:val="center"/>
          </w:tcPr>
          <w:p w:rsidR="009B5FDB" w:rsidRPr="00325BAD" w:rsidRDefault="006476C9">
            <w:pPr>
              <w:pStyle w:val="TableParagraph"/>
              <w:spacing w:line="288" w:lineRule="auto"/>
              <w:jc w:val="center"/>
              <w:rPr>
                <w:rFonts w:asciiTheme="minorEastAsia" w:hAnsiTheme="minorEastAsia" w:cs="仿宋"/>
                <w:sz w:val="21"/>
                <w:szCs w:val="21"/>
              </w:rPr>
            </w:pPr>
            <w:r w:rsidRPr="00325BAD">
              <w:rPr>
                <w:rFonts w:asciiTheme="minorEastAsia" w:hAnsiTheme="minorEastAsia" w:cs="仿宋" w:hint="eastAsia"/>
                <w:sz w:val="21"/>
                <w:szCs w:val="21"/>
                <w:lang w:eastAsia="zh-CN"/>
              </w:rPr>
              <w:t>C</w:t>
            </w:r>
            <w:r w:rsidRPr="00325BAD">
              <w:rPr>
                <w:rFonts w:asciiTheme="minorEastAsia" w:hAnsiTheme="minorEastAsia" w:cs="仿宋"/>
                <w:sz w:val="21"/>
                <w:szCs w:val="21"/>
              </w:rPr>
              <w:t>级</w:t>
            </w:r>
          </w:p>
        </w:tc>
        <w:tc>
          <w:tcPr>
            <w:tcW w:w="2268" w:type="dxa"/>
            <w:tcBorders>
              <w:top w:val="single" w:sz="4" w:space="0" w:color="000000"/>
              <w:left w:val="single" w:sz="4" w:space="0" w:color="000000"/>
              <w:bottom w:val="single" w:sz="4" w:space="0" w:color="000000"/>
              <w:right w:val="single" w:sz="4" w:space="0" w:color="000000"/>
            </w:tcBorders>
            <w:vAlign w:val="center"/>
          </w:tcPr>
          <w:p w:rsidR="009B5FDB" w:rsidRPr="00325BAD" w:rsidRDefault="006476C9">
            <w:pPr>
              <w:pStyle w:val="TableParagraph"/>
              <w:spacing w:line="288" w:lineRule="auto"/>
              <w:ind w:left="99"/>
              <w:jc w:val="center"/>
              <w:rPr>
                <w:rFonts w:asciiTheme="minorEastAsia" w:hAnsiTheme="minorEastAsia" w:cs="仿宋"/>
                <w:sz w:val="21"/>
                <w:szCs w:val="21"/>
                <w:lang w:eastAsia="zh-CN"/>
              </w:rPr>
            </w:pPr>
            <w:r w:rsidRPr="00325BAD">
              <w:rPr>
                <w:rFonts w:asciiTheme="minorEastAsia" w:hAnsiTheme="minorEastAsia" w:cs="仿宋"/>
                <w:sz w:val="21"/>
                <w:szCs w:val="21"/>
                <w:lang w:eastAsia="zh-CN"/>
              </w:rPr>
              <w:t>C</w:t>
            </w:r>
            <w:r w:rsidRPr="00325BAD">
              <w:rPr>
                <w:rFonts w:asciiTheme="minorEastAsia" w:hAnsiTheme="minorEastAsia" w:cs="仿宋" w:hint="eastAsia"/>
                <w:sz w:val="21"/>
                <w:szCs w:val="21"/>
                <w:lang w:eastAsia="zh-CN"/>
              </w:rPr>
              <w:t>1</w:t>
            </w:r>
          </w:p>
        </w:tc>
        <w:tc>
          <w:tcPr>
            <w:tcW w:w="3260" w:type="dxa"/>
            <w:tcBorders>
              <w:top w:val="single" w:sz="4" w:space="0" w:color="000000"/>
              <w:left w:val="single" w:sz="4" w:space="0" w:color="000000"/>
              <w:bottom w:val="single" w:sz="4" w:space="0" w:color="000000"/>
              <w:right w:val="single" w:sz="4" w:space="0" w:color="000000"/>
            </w:tcBorders>
            <w:vAlign w:val="center"/>
          </w:tcPr>
          <w:p w:rsidR="009B5FDB" w:rsidRPr="00325BAD" w:rsidRDefault="006476C9">
            <w:pPr>
              <w:pStyle w:val="TableParagraph"/>
              <w:spacing w:line="288" w:lineRule="auto"/>
              <w:ind w:left="99"/>
              <w:jc w:val="center"/>
              <w:rPr>
                <w:rFonts w:asciiTheme="minorEastAsia" w:hAnsiTheme="minorEastAsia" w:cs="仿宋"/>
                <w:sz w:val="21"/>
                <w:szCs w:val="21"/>
                <w:lang w:eastAsia="zh-CN"/>
              </w:rPr>
            </w:pPr>
            <w:r w:rsidRPr="00325BAD">
              <w:rPr>
                <w:rFonts w:asciiTheme="minorEastAsia" w:hAnsiTheme="minorEastAsia" w:cs="仿宋" w:hint="eastAsia"/>
                <w:sz w:val="21"/>
                <w:szCs w:val="21"/>
                <w:lang w:eastAsia="zh-CN"/>
              </w:rPr>
              <w:t>3.4及以下</w:t>
            </w:r>
          </w:p>
        </w:tc>
      </w:tr>
      <w:tr w:rsidR="009B5FDB" w:rsidRPr="00325BAD" w:rsidTr="00325BAD">
        <w:trPr>
          <w:trHeight w:val="460"/>
          <w:jc w:val="center"/>
        </w:trPr>
        <w:tc>
          <w:tcPr>
            <w:tcW w:w="1973" w:type="dxa"/>
            <w:vMerge/>
            <w:tcBorders>
              <w:left w:val="single" w:sz="4" w:space="0" w:color="000000"/>
              <w:bottom w:val="single" w:sz="4" w:space="0" w:color="000000"/>
              <w:right w:val="single" w:sz="4" w:space="0" w:color="000000"/>
            </w:tcBorders>
            <w:vAlign w:val="center"/>
          </w:tcPr>
          <w:p w:rsidR="009B5FDB" w:rsidRPr="00325BAD" w:rsidRDefault="009B5FDB">
            <w:pPr>
              <w:pStyle w:val="TableParagraph"/>
              <w:spacing w:line="288" w:lineRule="auto"/>
              <w:jc w:val="center"/>
              <w:rPr>
                <w:rFonts w:asciiTheme="minorEastAsia" w:hAnsiTheme="minorEastAsia" w:cs="仿宋"/>
                <w:sz w:val="21"/>
                <w:szCs w:val="21"/>
                <w:lang w:eastAsia="zh-CN"/>
              </w:rPr>
            </w:pPr>
          </w:p>
        </w:tc>
        <w:tc>
          <w:tcPr>
            <w:tcW w:w="2268" w:type="dxa"/>
            <w:tcBorders>
              <w:top w:val="single" w:sz="4" w:space="0" w:color="000000"/>
              <w:left w:val="single" w:sz="4" w:space="0" w:color="000000"/>
              <w:bottom w:val="single" w:sz="4" w:space="0" w:color="000000"/>
              <w:right w:val="single" w:sz="4" w:space="0" w:color="000000"/>
            </w:tcBorders>
            <w:vAlign w:val="center"/>
          </w:tcPr>
          <w:p w:rsidR="009B5FDB" w:rsidRPr="00325BAD" w:rsidRDefault="006476C9">
            <w:pPr>
              <w:pStyle w:val="TableParagraph"/>
              <w:spacing w:line="288" w:lineRule="auto"/>
              <w:ind w:left="99"/>
              <w:jc w:val="center"/>
              <w:rPr>
                <w:rFonts w:asciiTheme="minorEastAsia" w:hAnsiTheme="minorEastAsia" w:cs="仿宋"/>
                <w:sz w:val="21"/>
                <w:szCs w:val="21"/>
                <w:lang w:eastAsia="zh-CN"/>
              </w:rPr>
            </w:pPr>
            <w:r w:rsidRPr="00325BAD">
              <w:rPr>
                <w:rFonts w:asciiTheme="minorEastAsia" w:hAnsiTheme="minorEastAsia" w:cs="仿宋"/>
                <w:sz w:val="21"/>
                <w:szCs w:val="21"/>
                <w:lang w:eastAsia="zh-CN"/>
              </w:rPr>
              <w:t>C</w:t>
            </w:r>
            <w:r w:rsidRPr="00325BAD">
              <w:rPr>
                <w:rFonts w:asciiTheme="minorEastAsia" w:hAnsiTheme="minorEastAsia" w:cs="仿宋" w:hint="eastAsia"/>
                <w:sz w:val="21"/>
                <w:szCs w:val="21"/>
                <w:lang w:eastAsia="zh-CN"/>
              </w:rPr>
              <w:t>2</w:t>
            </w:r>
          </w:p>
        </w:tc>
        <w:tc>
          <w:tcPr>
            <w:tcW w:w="3260" w:type="dxa"/>
            <w:tcBorders>
              <w:top w:val="single" w:sz="4" w:space="0" w:color="000000"/>
              <w:left w:val="single" w:sz="4" w:space="0" w:color="000000"/>
              <w:bottom w:val="single" w:sz="4" w:space="0" w:color="000000"/>
              <w:right w:val="single" w:sz="4" w:space="0" w:color="000000"/>
            </w:tcBorders>
            <w:vAlign w:val="center"/>
          </w:tcPr>
          <w:p w:rsidR="009B5FDB" w:rsidRPr="00325BAD" w:rsidRDefault="006476C9">
            <w:pPr>
              <w:pStyle w:val="TableParagraph"/>
              <w:spacing w:line="288" w:lineRule="auto"/>
              <w:ind w:left="99"/>
              <w:jc w:val="center"/>
              <w:rPr>
                <w:rFonts w:asciiTheme="minorEastAsia" w:hAnsiTheme="minorEastAsia" w:cs="仿宋"/>
                <w:sz w:val="21"/>
                <w:szCs w:val="21"/>
                <w:lang w:eastAsia="zh-CN"/>
              </w:rPr>
            </w:pPr>
            <w:r w:rsidRPr="00325BAD">
              <w:rPr>
                <w:rFonts w:asciiTheme="minorEastAsia" w:hAnsiTheme="minorEastAsia" w:cs="仿宋" w:hint="eastAsia"/>
                <w:sz w:val="21"/>
                <w:szCs w:val="21"/>
                <w:lang w:eastAsia="zh-CN"/>
              </w:rPr>
              <w:t>5.0及以上</w:t>
            </w:r>
          </w:p>
        </w:tc>
      </w:tr>
    </w:tbl>
    <w:p w:rsidR="009B5FDB" w:rsidRPr="00325BAD" w:rsidRDefault="009B5FDB">
      <w:pPr>
        <w:spacing w:line="288" w:lineRule="auto"/>
        <w:rPr>
          <w:rFonts w:asciiTheme="minorEastAsia" w:hAnsiTheme="minorEastAsia"/>
          <w:sz w:val="21"/>
          <w:szCs w:val="21"/>
          <w:lang w:eastAsia="zh-CN"/>
        </w:rPr>
      </w:pPr>
    </w:p>
    <w:p w:rsidR="009B5FDB" w:rsidRPr="00325BAD" w:rsidRDefault="009B5FDB">
      <w:pPr>
        <w:spacing w:line="288" w:lineRule="auto"/>
        <w:rPr>
          <w:rFonts w:asciiTheme="minorEastAsia" w:hAnsiTheme="minorEastAsia"/>
          <w:sz w:val="21"/>
          <w:szCs w:val="21"/>
          <w:lang w:eastAsia="zh-CN"/>
        </w:rPr>
      </w:pPr>
    </w:p>
    <w:p w:rsidR="009B5FDB" w:rsidRPr="00325BAD" w:rsidRDefault="00325BAD">
      <w:pPr>
        <w:spacing w:line="288" w:lineRule="auto"/>
        <w:rPr>
          <w:rFonts w:asciiTheme="minorEastAsia" w:hAnsiTheme="minorEastAsia"/>
          <w:sz w:val="21"/>
          <w:szCs w:val="21"/>
          <w:lang w:eastAsia="zh-CN"/>
        </w:rPr>
      </w:pPr>
      <w:r>
        <w:rPr>
          <w:noProof/>
          <w:lang w:eastAsia="zh-CN"/>
        </w:rPr>
        <mc:AlternateContent>
          <mc:Choice Requires="wps">
            <w:drawing>
              <wp:anchor distT="0" distB="0" distL="114300" distR="114300" simplePos="0" relativeHeight="251661312" behindDoc="0" locked="0" layoutInCell="1" allowOverlap="1" wp14:anchorId="6DA9D16E" wp14:editId="26D46485">
                <wp:simplePos x="0" y="0"/>
                <wp:positionH relativeFrom="column">
                  <wp:posOffset>2216150</wp:posOffset>
                </wp:positionH>
                <wp:positionV relativeFrom="paragraph">
                  <wp:posOffset>52070</wp:posOffset>
                </wp:positionV>
                <wp:extent cx="1921510" cy="13335"/>
                <wp:effectExtent l="0" t="0" r="21590" b="24765"/>
                <wp:wrapNone/>
                <wp:docPr id="3" name="直接连接符 3"/>
                <wp:cNvGraphicFramePr/>
                <a:graphic xmlns:a="http://schemas.openxmlformats.org/drawingml/2006/main">
                  <a:graphicData uri="http://schemas.microsoft.com/office/word/2010/wordprocessingShape">
                    <wps:wsp>
                      <wps:cNvCnPr/>
                      <wps:spPr>
                        <a:xfrm>
                          <a:off x="0" y="0"/>
                          <a:ext cx="1921510" cy="1333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直接连接符 3" o:spid="_x0000_s1026" style="position:absolute;left:0;text-align:lef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74.5pt,4.1pt" to="325.8pt,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" strokecolor="black [3040]"/>
            </w:pict>
          </mc:Fallback>
        </mc:AlternateContent>
      </w:r>
      <w:r w:rsidR="006476C9" w:rsidRPr="00325BAD">
        <w:rPr>
          <w:rFonts w:asciiTheme="minorEastAsia" w:hAnsiTheme="minorEastAsia" w:hint="eastAsia"/>
          <w:sz w:val="21"/>
          <w:szCs w:val="21"/>
          <w:lang w:eastAsia="zh-CN"/>
        </w:rPr>
        <w:t xml:space="preserve">       </w:t>
      </w:r>
    </w:p>
    <w:sectPr w:rsidR="009B5FDB" w:rsidRPr="00325BAD">
      <w:type w:val="continuous"/>
      <w:pgSz w:w="11900" w:h="16840"/>
      <w:pgMar w:top="1400" w:right="640" w:bottom="380" w:left="126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2F9C" w:rsidRDefault="00142F9C">
      <w:r>
        <w:separator/>
      </w:r>
    </w:p>
  </w:endnote>
  <w:endnote w:type="continuationSeparator" w:id="0">
    <w:p w:rsidR="00142F9C" w:rsidRDefault="00142F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201F" w:rsidRPr="00051B2C" w:rsidRDefault="0079201F" w:rsidP="00AE662D">
    <w:pPr>
      <w:pStyle w:val="ab"/>
      <w:spacing w:before="0"/>
      <w:rPr>
        <w:rStyle w:val="a8"/>
        <w:rFonts w:ascii="宋体" w:hAnsi="宋体"/>
      </w:rPr>
    </w:pPr>
    <w:r w:rsidRPr="00051B2C">
      <w:rPr>
        <w:rStyle w:val="a8"/>
        <w:rFonts w:ascii="宋体" w:hAnsi="宋体"/>
      </w:rPr>
      <w:fldChar w:fldCharType="begin"/>
    </w:r>
    <w:r w:rsidRPr="00051B2C">
      <w:rPr>
        <w:rStyle w:val="a8"/>
        <w:rFonts w:ascii="宋体" w:hAnsi="宋体"/>
      </w:rPr>
      <w:instrText xml:space="preserve">PAGE  </w:instrText>
    </w:r>
    <w:r w:rsidRPr="00051B2C">
      <w:rPr>
        <w:rStyle w:val="a8"/>
        <w:rFonts w:ascii="宋体" w:hAnsi="宋体"/>
      </w:rPr>
      <w:fldChar w:fldCharType="separate"/>
    </w:r>
    <w:r w:rsidR="009031B2">
      <w:rPr>
        <w:rStyle w:val="a8"/>
        <w:rFonts w:ascii="宋体" w:hAnsi="宋体"/>
        <w:noProof/>
      </w:rPr>
      <w:t>2</w:t>
    </w:r>
    <w:r w:rsidRPr="00051B2C">
      <w:rPr>
        <w:rStyle w:val="a8"/>
        <w:rFonts w:ascii="宋体" w:hAnsi="宋体"/>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5FDB" w:rsidRDefault="006476C9">
    <w:pPr>
      <w:spacing w:line="14" w:lineRule="auto"/>
      <w:rPr>
        <w:sz w:val="20"/>
        <w:szCs w:val="20"/>
      </w:rPr>
    </w:pPr>
    <w:r>
      <w:rPr>
        <w:noProof/>
        <w:lang w:eastAsia="zh-CN"/>
      </w:rPr>
      <mc:AlternateContent>
        <mc:Choice Requires="wps">
          <w:drawing>
            <wp:anchor distT="0" distB="0" distL="114300" distR="114300" simplePos="0" relativeHeight="251659264" behindDoc="1" locked="0" layoutInCell="1" allowOverlap="1">
              <wp:simplePos x="0" y="0"/>
              <wp:positionH relativeFrom="page">
                <wp:posOffset>3724275</wp:posOffset>
              </wp:positionH>
              <wp:positionV relativeFrom="page">
                <wp:posOffset>10432415</wp:posOffset>
              </wp:positionV>
              <wp:extent cx="107950" cy="1397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07950" cy="139700"/>
                      </a:xfrm>
                      <a:prstGeom prst="rect">
                        <a:avLst/>
                      </a:prstGeom>
                      <a:noFill/>
                      <a:ln>
                        <a:noFill/>
                      </a:ln>
                    </wps:spPr>
                    <wps:txbx>
                      <w:txbxContent>
                        <w:p w:rsidR="009B5FDB" w:rsidRDefault="006476C9">
                          <w:pPr>
                            <w:spacing w:line="204" w:lineRule="exact"/>
                            <w:ind w:left="40"/>
                            <w:rPr>
                              <w:rFonts w:ascii="Times New Roman" w:eastAsia="Times New Roman" w:hAnsi="Times New Roman" w:cs="Times New Roman"/>
                              <w:sz w:val="18"/>
                              <w:szCs w:val="18"/>
                            </w:rPr>
                          </w:pPr>
                          <w:r>
                            <w:fldChar w:fldCharType="begin"/>
                          </w:r>
                          <w:r>
                            <w:rPr>
                              <w:rFonts w:ascii="Times New Roman"/>
                              <w:sz w:val="18"/>
                            </w:rPr>
                            <w:instrText xml:space="preserve"> PAGE </w:instrText>
                          </w:r>
                          <w:r>
                            <w:fldChar w:fldCharType="separate"/>
                          </w:r>
                          <w:r w:rsidR="009031B2">
                            <w:rPr>
                              <w:rFonts w:ascii="Times New Roman"/>
                              <w:noProof/>
                              <w:sz w:val="18"/>
                            </w:rPr>
                            <w:t>7</w:t>
                          </w:r>
                          <w:r>
                            <w:fldChar w:fldCharType="end"/>
                          </w:r>
                        </w:p>
                      </w:txbxContent>
                    </wps:txbx>
                    <wps:bodyPr lIns="0" tIns="0" rIns="0" bIns="0" upright="1"/>
                  </wps:wsp>
                </a:graphicData>
              </a:graphic>
            </wp:anchor>
          </w:drawing>
        </mc:Choice>
        <mc:Fallback>
          <w:pict>
            <v:shapetype id="_x0000_t202" coordsize="21600,21600" o:spt="202" path="m,l,21600r21600,l21600,xe">
              <v:stroke joinstyle="miter"/>
              <v:path gradientshapeok="t" o:connecttype="rect"/>
            </v:shapetype>
            <v:shape id="文本框 1" o:spid="_x0000_s1039" type="#_x0000_t202" style="position:absolute;margin-left:293.25pt;margin-top:821.45pt;width:8.5pt;height:11pt;z-index:-25165721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" filled="f" stroked="f">
              <v:textbox inset="0,0,0,0">
                <w:txbxContent>
                  <w:p w:rsidR="009B5FDB" w:rsidRDefault="006476C9">
                    <w:pPr>
                      <w:spacing w:line="204" w:lineRule="exact"/>
                      <w:ind w:left="40"/>
                      <w:rPr>
                        <w:rFonts w:ascii="Times New Roman" w:eastAsia="Times New Roman" w:hAnsi="Times New Roman" w:cs="Times New Roman"/>
                        <w:sz w:val="18"/>
                        <w:szCs w:val="18"/>
                      </w:rPr>
                    </w:pPr>
                    <w:r>
                      <w:fldChar w:fldCharType="begin"/>
                    </w:r>
                    <w:r>
                      <w:rPr>
                        <w:rFonts w:ascii="Times New Roman"/>
                        <w:sz w:val="18"/>
                      </w:rPr>
                      <w:instrText xml:space="preserve"> PAGE </w:instrText>
                    </w:r>
                    <w:r>
                      <w:fldChar w:fldCharType="separate"/>
                    </w:r>
                    <w:r w:rsidR="009031B2">
                      <w:rPr>
                        <w:rFonts w:ascii="Times New Roman"/>
                        <w:noProof/>
                        <w:sz w:val="18"/>
                      </w:rPr>
                      <w:t>7</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2F9C" w:rsidRDefault="00142F9C">
      <w:r>
        <w:separator/>
      </w:r>
    </w:p>
  </w:footnote>
  <w:footnote w:type="continuationSeparator" w:id="0">
    <w:p w:rsidR="00142F9C" w:rsidRDefault="00142F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201F" w:rsidRPr="00833381" w:rsidRDefault="0079201F" w:rsidP="00D61C4E">
    <w:pPr>
      <w:pStyle w:val="20"/>
      <w:framePr w:w="0" w:hRule="auto" w:wrap="auto" w:vAnchor="margin" w:hAnchor="text" w:yAlign="inline"/>
      <w:numPr>
        <w:ilvl w:val="0"/>
        <w:numId w:val="1"/>
      </w:numPr>
      <w:spacing w:before="0" w:line="360" w:lineRule="exact"/>
      <w:jc w:val="left"/>
      <w:rPr>
        <w:rFonts w:ascii="黑体" w:eastAsia="黑体" w:hAnsi="宋体"/>
        <w:sz w:val="21"/>
        <w:szCs w:val="21"/>
      </w:rPr>
    </w:pPr>
    <w:r w:rsidRPr="00650C15">
      <w:rPr>
        <w:rFonts w:ascii="黑体" w:eastAsia="黑体" w:hAnsi="黑体" w:hint="eastAsia"/>
        <w:bCs/>
        <w:caps/>
        <w:sz w:val="21"/>
        <w:szCs w:val="21"/>
      </w:rPr>
      <w:t>T/NJ 1145-202X/T/CAAMM XXXX-202X</w:t>
    </w:r>
    <w:r w:rsidRPr="00650C15">
      <w:rPr>
        <w:sz w:val="21"/>
        <w:szCs w:val="21"/>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201F" w:rsidRPr="006C696F" w:rsidRDefault="0079201F" w:rsidP="00AE662D">
    <w:pPr>
      <w:pStyle w:val="10"/>
      <w:wordWrap w:val="0"/>
      <w:rPr>
        <w:rFonts w:ascii="黑体" w:eastAsia="黑体" w:hAnsi="黑体"/>
        <w:sz w:val="21"/>
        <w:szCs w:val="21"/>
      </w:rPr>
    </w:pPr>
    <w:r w:rsidRPr="006C696F">
      <w:rPr>
        <w:rFonts w:ascii="黑体" w:eastAsia="黑体" w:hAnsi="黑体" w:hint="eastAsia"/>
        <w:sz w:val="21"/>
        <w:szCs w:val="21"/>
      </w:rPr>
      <w:t>T</w:t>
    </w:r>
    <w:r w:rsidRPr="006C696F">
      <w:rPr>
        <w:rFonts w:ascii="黑体" w:eastAsia="黑体" w:hAnsi="黑体"/>
        <w:sz w:val="21"/>
        <w:szCs w:val="21"/>
      </w:rPr>
      <w:t>/</w:t>
    </w:r>
    <w:r w:rsidRPr="006C696F">
      <w:rPr>
        <w:rFonts w:ascii="黑体" w:eastAsia="黑体" w:hAnsi="黑体" w:hint="eastAsia"/>
        <w:sz w:val="21"/>
        <w:szCs w:val="21"/>
      </w:rPr>
      <w:t>NJ</w:t>
    </w:r>
    <w:r w:rsidRPr="006C696F">
      <w:rPr>
        <w:rFonts w:ascii="黑体" w:eastAsia="黑体" w:hAnsi="黑体"/>
        <w:sz w:val="21"/>
        <w:szCs w:val="21"/>
      </w:rPr>
      <w:t xml:space="preserve"> </w:t>
    </w:r>
    <w:r w:rsidR="009031B2">
      <w:rPr>
        <w:rFonts w:ascii="黑体" w:eastAsia="黑体" w:hAnsi="黑体" w:hint="eastAsia"/>
        <w:sz w:val="21"/>
        <w:szCs w:val="21"/>
      </w:rPr>
      <w:t>1324</w:t>
    </w:r>
    <w:r>
      <w:rPr>
        <w:rFonts w:ascii="黑体" w:eastAsia="黑体" w:hAnsi="黑体" w:hint="eastAsia"/>
        <w:sz w:val="21"/>
        <w:szCs w:val="21"/>
      </w:rPr>
      <w:t>-202X/T/CAAMM XXX</w:t>
    </w:r>
    <w:r w:rsidRPr="006C696F">
      <w:rPr>
        <w:rFonts w:ascii="黑体" w:eastAsia="黑体" w:hAnsi="黑体" w:hint="eastAsia"/>
        <w:sz w:val="21"/>
        <w:szCs w:val="21"/>
      </w:rPr>
      <w:t>-202X</w:t>
    </w:r>
  </w:p>
  <w:p w:rsidR="0079201F" w:rsidRDefault="0079201F" w:rsidP="00AE662D">
    <w:pPr>
      <w:pStyle w:val="a5"/>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201F" w:rsidRDefault="0079201F" w:rsidP="00AE662D">
    <w:pPr>
      <w:pStyle w:val="a5"/>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EA2025"/>
    <w:multiLevelType w:val="multilevel"/>
    <w:tmpl w:val="6CEA2025"/>
    <w:lvl w:ilvl="0">
      <w:start w:val="1"/>
      <w:numFmt w:val="none"/>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hint="eastAsia"/>
        <w:b w:val="0"/>
        <w:i w:val="0"/>
        <w:sz w:val="21"/>
      </w:rPr>
    </w:lvl>
    <w:lvl w:ilvl="2">
      <w:start w:val="1"/>
      <w:numFmt w:val="decimal"/>
      <w:suff w:val="nothing"/>
      <w:lvlText w:val="%1%2.%3　"/>
      <w:lvlJc w:val="left"/>
      <w:pPr>
        <w:ind w:left="0" w:firstLine="0"/>
      </w:pPr>
      <w:rPr>
        <w:rFonts w:ascii="黑体" w:eastAsia="黑体" w:hAnsi="Times New Roman" w:hint="eastAsia"/>
        <w:b w:val="0"/>
        <w:i w:val="0"/>
        <w:color w:val="auto"/>
        <w:sz w:val="21"/>
      </w:rPr>
    </w:lvl>
    <w:lvl w:ilvl="3">
      <w:start w:val="1"/>
      <w:numFmt w:val="decimal"/>
      <w:suff w:val="nothing"/>
      <w:lvlText w:val="%1%2.%3.%4　"/>
      <w:lvlJc w:val="left"/>
      <w:pPr>
        <w:ind w:left="851" w:firstLine="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0"/>
        <w:szCs w:val="0"/>
        <w:u w:val="none" w:color="000000"/>
        <w:shd w:val="clear" w:color="000000" w:fill="000000"/>
        <w:vertAlign w:val="baseline"/>
      </w:rPr>
    </w:lvl>
    <w:lvl w:ilvl="4">
      <w:start w:val="1"/>
      <w:numFmt w:val="decimal"/>
      <w:suff w:val="nothing"/>
      <w:lvlText w:val="%1%2.%3.%4.%5　"/>
      <w:lvlJc w:val="left"/>
      <w:pPr>
        <w:ind w:left="568"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5024"/>
    <w:rsid w:val="00005373"/>
    <w:rsid w:val="000058DE"/>
    <w:rsid w:val="00006418"/>
    <w:rsid w:val="000111C3"/>
    <w:rsid w:val="00011696"/>
    <w:rsid w:val="0001420C"/>
    <w:rsid w:val="0001650E"/>
    <w:rsid w:val="00036D83"/>
    <w:rsid w:val="00041016"/>
    <w:rsid w:val="00043DC2"/>
    <w:rsid w:val="0004500B"/>
    <w:rsid w:val="000616A7"/>
    <w:rsid w:val="00075982"/>
    <w:rsid w:val="00076464"/>
    <w:rsid w:val="00080403"/>
    <w:rsid w:val="0009276F"/>
    <w:rsid w:val="00093382"/>
    <w:rsid w:val="00096436"/>
    <w:rsid w:val="000A0610"/>
    <w:rsid w:val="000C1606"/>
    <w:rsid w:val="000C2FD1"/>
    <w:rsid w:val="000C388F"/>
    <w:rsid w:val="000D5D75"/>
    <w:rsid w:val="000D5EB6"/>
    <w:rsid w:val="000E007C"/>
    <w:rsid w:val="000E17A1"/>
    <w:rsid w:val="000E78E7"/>
    <w:rsid w:val="000F2DC1"/>
    <w:rsid w:val="00103610"/>
    <w:rsid w:val="00103A6F"/>
    <w:rsid w:val="00111AAC"/>
    <w:rsid w:val="00112125"/>
    <w:rsid w:val="00112BDA"/>
    <w:rsid w:val="001174A7"/>
    <w:rsid w:val="00123955"/>
    <w:rsid w:val="001306EA"/>
    <w:rsid w:val="00142F9C"/>
    <w:rsid w:val="0015782F"/>
    <w:rsid w:val="001607D5"/>
    <w:rsid w:val="00163BA5"/>
    <w:rsid w:val="00172C00"/>
    <w:rsid w:val="001761AD"/>
    <w:rsid w:val="00182EA3"/>
    <w:rsid w:val="001841E2"/>
    <w:rsid w:val="0019392A"/>
    <w:rsid w:val="00197D8E"/>
    <w:rsid w:val="001A2EF1"/>
    <w:rsid w:val="001A5EB2"/>
    <w:rsid w:val="001B0BC6"/>
    <w:rsid w:val="001C3CD0"/>
    <w:rsid w:val="001C51D5"/>
    <w:rsid w:val="001C65DB"/>
    <w:rsid w:val="001E2690"/>
    <w:rsid w:val="001E466D"/>
    <w:rsid w:val="001F2A8D"/>
    <w:rsid w:val="00210F47"/>
    <w:rsid w:val="002113F1"/>
    <w:rsid w:val="00221AEC"/>
    <w:rsid w:val="00231F2B"/>
    <w:rsid w:val="00234F83"/>
    <w:rsid w:val="002414A4"/>
    <w:rsid w:val="00254370"/>
    <w:rsid w:val="00256E0F"/>
    <w:rsid w:val="00261E30"/>
    <w:rsid w:val="002759E0"/>
    <w:rsid w:val="002908CF"/>
    <w:rsid w:val="002918B2"/>
    <w:rsid w:val="002A1D12"/>
    <w:rsid w:val="002A34CF"/>
    <w:rsid w:val="002D6BEF"/>
    <w:rsid w:val="002F15FA"/>
    <w:rsid w:val="002F3D50"/>
    <w:rsid w:val="002F7C8E"/>
    <w:rsid w:val="00313E6B"/>
    <w:rsid w:val="00316304"/>
    <w:rsid w:val="003245BD"/>
    <w:rsid w:val="00325BAD"/>
    <w:rsid w:val="00330E06"/>
    <w:rsid w:val="003351ED"/>
    <w:rsid w:val="00340242"/>
    <w:rsid w:val="00340915"/>
    <w:rsid w:val="00341715"/>
    <w:rsid w:val="003437E8"/>
    <w:rsid w:val="0036062E"/>
    <w:rsid w:val="0036141E"/>
    <w:rsid w:val="00365602"/>
    <w:rsid w:val="003800C1"/>
    <w:rsid w:val="0038432A"/>
    <w:rsid w:val="0039199C"/>
    <w:rsid w:val="003943A1"/>
    <w:rsid w:val="00397546"/>
    <w:rsid w:val="003A413F"/>
    <w:rsid w:val="003A61BF"/>
    <w:rsid w:val="003A6EBB"/>
    <w:rsid w:val="003C13D7"/>
    <w:rsid w:val="003C356D"/>
    <w:rsid w:val="003D26D1"/>
    <w:rsid w:val="003D4807"/>
    <w:rsid w:val="003E5264"/>
    <w:rsid w:val="003E5447"/>
    <w:rsid w:val="003E720D"/>
    <w:rsid w:val="00401AD8"/>
    <w:rsid w:val="00412A10"/>
    <w:rsid w:val="00412AAE"/>
    <w:rsid w:val="00417A30"/>
    <w:rsid w:val="004274A4"/>
    <w:rsid w:val="0042753B"/>
    <w:rsid w:val="004370FA"/>
    <w:rsid w:val="00450962"/>
    <w:rsid w:val="004515F0"/>
    <w:rsid w:val="00456AC1"/>
    <w:rsid w:val="00462C15"/>
    <w:rsid w:val="00470E3A"/>
    <w:rsid w:val="004737AE"/>
    <w:rsid w:val="00475E72"/>
    <w:rsid w:val="00480B53"/>
    <w:rsid w:val="0048148E"/>
    <w:rsid w:val="00482C8F"/>
    <w:rsid w:val="00487A2E"/>
    <w:rsid w:val="00487AC4"/>
    <w:rsid w:val="00496B7A"/>
    <w:rsid w:val="004A5ACD"/>
    <w:rsid w:val="004A5DBD"/>
    <w:rsid w:val="004A75C3"/>
    <w:rsid w:val="004B78AA"/>
    <w:rsid w:val="004C2593"/>
    <w:rsid w:val="004C2757"/>
    <w:rsid w:val="004D69D2"/>
    <w:rsid w:val="004E1305"/>
    <w:rsid w:val="004F5023"/>
    <w:rsid w:val="004F531A"/>
    <w:rsid w:val="00503FAD"/>
    <w:rsid w:val="00504CDC"/>
    <w:rsid w:val="005050E4"/>
    <w:rsid w:val="005076CE"/>
    <w:rsid w:val="00516410"/>
    <w:rsid w:val="005165C8"/>
    <w:rsid w:val="00524394"/>
    <w:rsid w:val="0052794F"/>
    <w:rsid w:val="00527BF3"/>
    <w:rsid w:val="005609E6"/>
    <w:rsid w:val="00567568"/>
    <w:rsid w:val="005718BA"/>
    <w:rsid w:val="00584CE8"/>
    <w:rsid w:val="0058603D"/>
    <w:rsid w:val="005915D9"/>
    <w:rsid w:val="00594C6F"/>
    <w:rsid w:val="00596B67"/>
    <w:rsid w:val="005A0DF5"/>
    <w:rsid w:val="005A2B28"/>
    <w:rsid w:val="005B1417"/>
    <w:rsid w:val="005B490B"/>
    <w:rsid w:val="005C4BE5"/>
    <w:rsid w:val="005D117B"/>
    <w:rsid w:val="005E5081"/>
    <w:rsid w:val="005E59F3"/>
    <w:rsid w:val="005E766B"/>
    <w:rsid w:val="005F4843"/>
    <w:rsid w:val="0061035A"/>
    <w:rsid w:val="00615A57"/>
    <w:rsid w:val="006169AF"/>
    <w:rsid w:val="00626A42"/>
    <w:rsid w:val="00642699"/>
    <w:rsid w:val="00642812"/>
    <w:rsid w:val="00643C83"/>
    <w:rsid w:val="006476C9"/>
    <w:rsid w:val="006568E3"/>
    <w:rsid w:val="006631B7"/>
    <w:rsid w:val="00664BAC"/>
    <w:rsid w:val="00666D28"/>
    <w:rsid w:val="00673DA5"/>
    <w:rsid w:val="0067787C"/>
    <w:rsid w:val="00680045"/>
    <w:rsid w:val="006803ED"/>
    <w:rsid w:val="00695067"/>
    <w:rsid w:val="00696DCB"/>
    <w:rsid w:val="006B58D0"/>
    <w:rsid w:val="006C212A"/>
    <w:rsid w:val="006D48DB"/>
    <w:rsid w:val="006F06E2"/>
    <w:rsid w:val="006F6382"/>
    <w:rsid w:val="00704FDF"/>
    <w:rsid w:val="00720275"/>
    <w:rsid w:val="00722A47"/>
    <w:rsid w:val="007235AD"/>
    <w:rsid w:val="0072638C"/>
    <w:rsid w:val="00727862"/>
    <w:rsid w:val="007302B4"/>
    <w:rsid w:val="007333CF"/>
    <w:rsid w:val="00736498"/>
    <w:rsid w:val="00741542"/>
    <w:rsid w:val="007416F4"/>
    <w:rsid w:val="0074782E"/>
    <w:rsid w:val="007706F7"/>
    <w:rsid w:val="00771FA6"/>
    <w:rsid w:val="0079201F"/>
    <w:rsid w:val="007920BE"/>
    <w:rsid w:val="00792104"/>
    <w:rsid w:val="007937FB"/>
    <w:rsid w:val="00797749"/>
    <w:rsid w:val="007A4B8F"/>
    <w:rsid w:val="007A6D53"/>
    <w:rsid w:val="007C10B0"/>
    <w:rsid w:val="007C4BB3"/>
    <w:rsid w:val="007C7BC0"/>
    <w:rsid w:val="007D05F8"/>
    <w:rsid w:val="007D5427"/>
    <w:rsid w:val="007E717A"/>
    <w:rsid w:val="007F2B66"/>
    <w:rsid w:val="008004B4"/>
    <w:rsid w:val="00811E83"/>
    <w:rsid w:val="00834F4F"/>
    <w:rsid w:val="008404F3"/>
    <w:rsid w:val="0085086C"/>
    <w:rsid w:val="00864B7F"/>
    <w:rsid w:val="00866069"/>
    <w:rsid w:val="0088597A"/>
    <w:rsid w:val="00891C2E"/>
    <w:rsid w:val="00891DA2"/>
    <w:rsid w:val="008B4110"/>
    <w:rsid w:val="008C2270"/>
    <w:rsid w:val="008D275F"/>
    <w:rsid w:val="008D60DB"/>
    <w:rsid w:val="008D7926"/>
    <w:rsid w:val="008E4E9E"/>
    <w:rsid w:val="009031B2"/>
    <w:rsid w:val="009115B3"/>
    <w:rsid w:val="00940EC5"/>
    <w:rsid w:val="00941BE2"/>
    <w:rsid w:val="009500D5"/>
    <w:rsid w:val="009564EC"/>
    <w:rsid w:val="0096197B"/>
    <w:rsid w:val="00970BE3"/>
    <w:rsid w:val="0097115A"/>
    <w:rsid w:val="00973A27"/>
    <w:rsid w:val="009757CE"/>
    <w:rsid w:val="009826AD"/>
    <w:rsid w:val="009827D3"/>
    <w:rsid w:val="009954BF"/>
    <w:rsid w:val="0099615D"/>
    <w:rsid w:val="009B5FDB"/>
    <w:rsid w:val="009B7C61"/>
    <w:rsid w:val="009C3B32"/>
    <w:rsid w:val="009E0152"/>
    <w:rsid w:val="009E29C8"/>
    <w:rsid w:val="009E6C0D"/>
    <w:rsid w:val="009F4888"/>
    <w:rsid w:val="00A052D7"/>
    <w:rsid w:val="00A05B5D"/>
    <w:rsid w:val="00A56B54"/>
    <w:rsid w:val="00A660D2"/>
    <w:rsid w:val="00A86D87"/>
    <w:rsid w:val="00A94EF5"/>
    <w:rsid w:val="00AA34D0"/>
    <w:rsid w:val="00AA6B58"/>
    <w:rsid w:val="00AB258C"/>
    <w:rsid w:val="00AB3326"/>
    <w:rsid w:val="00AB7AD5"/>
    <w:rsid w:val="00AC2438"/>
    <w:rsid w:val="00AC27B9"/>
    <w:rsid w:val="00AC3B54"/>
    <w:rsid w:val="00AC411A"/>
    <w:rsid w:val="00AE0707"/>
    <w:rsid w:val="00AF0378"/>
    <w:rsid w:val="00AF0C9E"/>
    <w:rsid w:val="00B068C8"/>
    <w:rsid w:val="00B109A9"/>
    <w:rsid w:val="00B1141E"/>
    <w:rsid w:val="00B136C8"/>
    <w:rsid w:val="00B22963"/>
    <w:rsid w:val="00B232BE"/>
    <w:rsid w:val="00B269F2"/>
    <w:rsid w:val="00B333E7"/>
    <w:rsid w:val="00B41872"/>
    <w:rsid w:val="00B43583"/>
    <w:rsid w:val="00B45024"/>
    <w:rsid w:val="00B479F3"/>
    <w:rsid w:val="00B54EF8"/>
    <w:rsid w:val="00B568AD"/>
    <w:rsid w:val="00B641C9"/>
    <w:rsid w:val="00B70A10"/>
    <w:rsid w:val="00B73EAC"/>
    <w:rsid w:val="00B74729"/>
    <w:rsid w:val="00B766E7"/>
    <w:rsid w:val="00B85D1D"/>
    <w:rsid w:val="00B93212"/>
    <w:rsid w:val="00B93CE8"/>
    <w:rsid w:val="00B970D2"/>
    <w:rsid w:val="00BA34E7"/>
    <w:rsid w:val="00BA4278"/>
    <w:rsid w:val="00BA6DA7"/>
    <w:rsid w:val="00BB57C5"/>
    <w:rsid w:val="00BC1C55"/>
    <w:rsid w:val="00BC6F2C"/>
    <w:rsid w:val="00BC70A3"/>
    <w:rsid w:val="00BD4B22"/>
    <w:rsid w:val="00BE7BFB"/>
    <w:rsid w:val="00BF6229"/>
    <w:rsid w:val="00BF75C4"/>
    <w:rsid w:val="00BF75F5"/>
    <w:rsid w:val="00C017AC"/>
    <w:rsid w:val="00C040B1"/>
    <w:rsid w:val="00C046A1"/>
    <w:rsid w:val="00C07EED"/>
    <w:rsid w:val="00C11327"/>
    <w:rsid w:val="00C15F21"/>
    <w:rsid w:val="00C16629"/>
    <w:rsid w:val="00C21A0B"/>
    <w:rsid w:val="00C2665C"/>
    <w:rsid w:val="00C346A5"/>
    <w:rsid w:val="00C44185"/>
    <w:rsid w:val="00C47265"/>
    <w:rsid w:val="00C6215F"/>
    <w:rsid w:val="00C64B4A"/>
    <w:rsid w:val="00C653F5"/>
    <w:rsid w:val="00C6665D"/>
    <w:rsid w:val="00C72E05"/>
    <w:rsid w:val="00C75865"/>
    <w:rsid w:val="00C81163"/>
    <w:rsid w:val="00C814F0"/>
    <w:rsid w:val="00C821DD"/>
    <w:rsid w:val="00CA58CE"/>
    <w:rsid w:val="00CA600A"/>
    <w:rsid w:val="00CB0228"/>
    <w:rsid w:val="00CD3071"/>
    <w:rsid w:val="00CD72C3"/>
    <w:rsid w:val="00CF21A2"/>
    <w:rsid w:val="00D00FFC"/>
    <w:rsid w:val="00D0402C"/>
    <w:rsid w:val="00D138DB"/>
    <w:rsid w:val="00D1479B"/>
    <w:rsid w:val="00D204D2"/>
    <w:rsid w:val="00D30954"/>
    <w:rsid w:val="00D30A17"/>
    <w:rsid w:val="00D36FDD"/>
    <w:rsid w:val="00D46F6D"/>
    <w:rsid w:val="00D56DFC"/>
    <w:rsid w:val="00D66A22"/>
    <w:rsid w:val="00D77A8E"/>
    <w:rsid w:val="00D83887"/>
    <w:rsid w:val="00D85BAE"/>
    <w:rsid w:val="00D9057C"/>
    <w:rsid w:val="00DA526A"/>
    <w:rsid w:val="00DB6948"/>
    <w:rsid w:val="00DC2254"/>
    <w:rsid w:val="00DC6F4A"/>
    <w:rsid w:val="00DD69AE"/>
    <w:rsid w:val="00DD6DA6"/>
    <w:rsid w:val="00DE5C21"/>
    <w:rsid w:val="00DF2A34"/>
    <w:rsid w:val="00DF2F65"/>
    <w:rsid w:val="00E05F7B"/>
    <w:rsid w:val="00E06A2F"/>
    <w:rsid w:val="00E1494E"/>
    <w:rsid w:val="00E20FE6"/>
    <w:rsid w:val="00E31707"/>
    <w:rsid w:val="00E32304"/>
    <w:rsid w:val="00E37505"/>
    <w:rsid w:val="00E4429C"/>
    <w:rsid w:val="00E47C71"/>
    <w:rsid w:val="00E513C6"/>
    <w:rsid w:val="00E51F0E"/>
    <w:rsid w:val="00E70AB7"/>
    <w:rsid w:val="00E75253"/>
    <w:rsid w:val="00E75AEB"/>
    <w:rsid w:val="00E763E5"/>
    <w:rsid w:val="00E810E9"/>
    <w:rsid w:val="00E81E06"/>
    <w:rsid w:val="00E923CF"/>
    <w:rsid w:val="00E941E5"/>
    <w:rsid w:val="00EA7071"/>
    <w:rsid w:val="00EB7E07"/>
    <w:rsid w:val="00EC1B6C"/>
    <w:rsid w:val="00EC32DF"/>
    <w:rsid w:val="00ED3798"/>
    <w:rsid w:val="00EF2F41"/>
    <w:rsid w:val="00EF3E7C"/>
    <w:rsid w:val="00EF5393"/>
    <w:rsid w:val="00F05025"/>
    <w:rsid w:val="00F05B0A"/>
    <w:rsid w:val="00F25A55"/>
    <w:rsid w:val="00F31097"/>
    <w:rsid w:val="00F44A3E"/>
    <w:rsid w:val="00F500AD"/>
    <w:rsid w:val="00F51628"/>
    <w:rsid w:val="00F57D88"/>
    <w:rsid w:val="00F57E29"/>
    <w:rsid w:val="00F7054C"/>
    <w:rsid w:val="00F74A8A"/>
    <w:rsid w:val="00F74C51"/>
    <w:rsid w:val="00F84CFE"/>
    <w:rsid w:val="00F86813"/>
    <w:rsid w:val="00F86ACA"/>
    <w:rsid w:val="00F8737C"/>
    <w:rsid w:val="00F8766A"/>
    <w:rsid w:val="00FB743A"/>
    <w:rsid w:val="00FC2B1A"/>
    <w:rsid w:val="00FC37D1"/>
    <w:rsid w:val="00FF70FF"/>
    <w:rsid w:val="1FA633BC"/>
    <w:rsid w:val="2D0B4CEF"/>
    <w:rsid w:val="494E306F"/>
    <w:rsid w:val="74FB1091"/>
    <w:rsid w:val="7A3926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semiHidden="0" w:uiPriority="1"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uiPriority="0" w:qFormat="1"/>
    <w:lsdException w:name="Title" w:semiHidden="0" w:uiPriority="10" w:unhideWhenUsed="0" w:qFormat="1"/>
    <w:lsdException w:name="Default Paragraph Font" w:uiPriority="1" w:qFormat="1"/>
    <w:lsdException w:name="Body Text" w:semiHidden="0" w:uiPriority="1" w:unhideWhenUsed="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1"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pPr>
      <w:widowControl w:val="0"/>
    </w:pPr>
    <w:rPr>
      <w:sz w:val="22"/>
      <w:szCs w:val="22"/>
      <w:lang w:eastAsia="en-US"/>
    </w:rPr>
  </w:style>
  <w:style w:type="paragraph" w:styleId="1">
    <w:name w:val="heading 1"/>
    <w:basedOn w:val="a"/>
    <w:next w:val="a"/>
    <w:link w:val="1Char"/>
    <w:uiPriority w:val="1"/>
    <w:qFormat/>
    <w:pPr>
      <w:spacing w:before="129"/>
      <w:ind w:left="118"/>
      <w:outlineLvl w:val="0"/>
    </w:pPr>
    <w:rPr>
      <w:rFonts w:ascii="仿宋" w:eastAsia="仿宋" w:hAnsi="仿宋"/>
      <w:sz w:val="24"/>
      <w:szCs w:val="24"/>
    </w:rPr>
  </w:style>
  <w:style w:type="paragraph" w:styleId="2">
    <w:name w:val="heading 2"/>
    <w:basedOn w:val="a"/>
    <w:next w:val="a"/>
    <w:uiPriority w:val="1"/>
    <w:qFormat/>
    <w:pPr>
      <w:outlineLvl w:val="1"/>
    </w:pPr>
    <w:rPr>
      <w:rFonts w:ascii="仿宋" w:eastAsia="仿宋" w:hAnsi="仿宋"/>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1"/>
    <w:qFormat/>
    <w:pPr>
      <w:spacing w:before="133"/>
      <w:ind w:left="118"/>
    </w:pPr>
    <w:rPr>
      <w:rFonts w:ascii="仿宋" w:eastAsia="仿宋" w:hAnsi="仿宋"/>
      <w:sz w:val="21"/>
      <w:szCs w:val="21"/>
    </w:rPr>
  </w:style>
  <w:style w:type="paragraph" w:styleId="a4">
    <w:name w:val="footer"/>
    <w:basedOn w:val="a"/>
    <w:link w:val="Char0"/>
    <w:uiPriority w:val="99"/>
    <w:unhideWhenUsed/>
    <w:qFormat/>
    <w:pPr>
      <w:tabs>
        <w:tab w:val="center" w:pos="4153"/>
        <w:tab w:val="right" w:pos="8306"/>
      </w:tabs>
      <w:snapToGrid w:val="0"/>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character" w:styleId="a6">
    <w:name w:val="Hyperlink"/>
    <w:basedOn w:val="a0"/>
    <w:uiPriority w:val="99"/>
    <w:unhideWhenUsed/>
    <w:qFormat/>
    <w:rPr>
      <w:color w:val="0000FF" w:themeColor="hyperlink"/>
      <w:u w:val="single"/>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7">
    <w:name w:val="List Paragraph"/>
    <w:basedOn w:val="a"/>
    <w:uiPriority w:val="1"/>
    <w:qFormat/>
  </w:style>
  <w:style w:type="paragraph" w:customStyle="1" w:styleId="TableParagraph">
    <w:name w:val="Table Paragraph"/>
    <w:basedOn w:val="a"/>
    <w:uiPriority w:val="1"/>
    <w:qFormat/>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rPr>
      <w:sz w:val="18"/>
      <w:szCs w:val="18"/>
    </w:rPr>
  </w:style>
  <w:style w:type="character" w:customStyle="1" w:styleId="1Char">
    <w:name w:val="标题 1 Char"/>
    <w:basedOn w:val="a0"/>
    <w:link w:val="1"/>
    <w:uiPriority w:val="1"/>
    <w:rPr>
      <w:rFonts w:ascii="仿宋" w:eastAsia="仿宋" w:hAnsi="仿宋"/>
      <w:sz w:val="24"/>
      <w:szCs w:val="24"/>
    </w:rPr>
  </w:style>
  <w:style w:type="character" w:customStyle="1" w:styleId="Char">
    <w:name w:val="正文文本 Char"/>
    <w:basedOn w:val="a0"/>
    <w:link w:val="a3"/>
    <w:uiPriority w:val="1"/>
    <w:qFormat/>
    <w:rPr>
      <w:rFonts w:ascii="仿宋" w:eastAsia="仿宋" w:hAnsi="仿宋"/>
      <w:sz w:val="21"/>
      <w:szCs w:val="21"/>
    </w:rPr>
  </w:style>
  <w:style w:type="character" w:styleId="a8">
    <w:name w:val="page number"/>
    <w:basedOn w:val="a0"/>
    <w:qFormat/>
    <w:rsid w:val="0079201F"/>
    <w:rPr>
      <w:rFonts w:ascii="Times New Roman" w:eastAsia="宋体" w:hAnsi="Times New Roman"/>
      <w:sz w:val="18"/>
    </w:rPr>
  </w:style>
  <w:style w:type="paragraph" w:customStyle="1" w:styleId="a9">
    <w:name w:val="封面一致性程度标识"/>
    <w:qFormat/>
    <w:rsid w:val="0079201F"/>
    <w:pPr>
      <w:spacing w:before="440" w:line="400" w:lineRule="exact"/>
      <w:jc w:val="center"/>
    </w:pPr>
    <w:rPr>
      <w:rFonts w:ascii="宋体" w:eastAsia="宋体" w:hAnsi="Times New Roman" w:cs="Times New Roman"/>
      <w:sz w:val="28"/>
    </w:rPr>
  </w:style>
  <w:style w:type="paragraph" w:customStyle="1" w:styleId="aa">
    <w:name w:val="封面标准文稿编辑信息"/>
    <w:qFormat/>
    <w:rsid w:val="0079201F"/>
    <w:pPr>
      <w:spacing w:before="180" w:line="180" w:lineRule="exact"/>
      <w:jc w:val="center"/>
    </w:pPr>
    <w:rPr>
      <w:rFonts w:ascii="宋体" w:eastAsia="宋体" w:hAnsi="Times New Roman" w:cs="Times New Roman"/>
      <w:sz w:val="21"/>
    </w:rPr>
  </w:style>
  <w:style w:type="paragraph" w:customStyle="1" w:styleId="ab">
    <w:name w:val="标准书脚_奇数页"/>
    <w:qFormat/>
    <w:rsid w:val="0079201F"/>
    <w:pPr>
      <w:spacing w:before="120"/>
      <w:jc w:val="right"/>
    </w:pPr>
    <w:rPr>
      <w:rFonts w:ascii="Times New Roman" w:eastAsia="宋体" w:hAnsi="Times New Roman" w:cs="Times New Roman"/>
      <w:sz w:val="18"/>
    </w:rPr>
  </w:style>
  <w:style w:type="paragraph" w:customStyle="1" w:styleId="ac">
    <w:name w:val="标准称谓"/>
    <w:next w:val="a"/>
    <w:qFormat/>
    <w:rsid w:val="0079201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eastAsia="宋体" w:hAnsi="Times New Roman" w:cs="Times New Roman"/>
      <w:b/>
      <w:bCs/>
      <w:spacing w:val="20"/>
      <w:w w:val="148"/>
      <w:sz w:val="52"/>
    </w:rPr>
  </w:style>
  <w:style w:type="character" w:customStyle="1" w:styleId="ad">
    <w:name w:val="发布"/>
    <w:qFormat/>
    <w:rsid w:val="0079201F"/>
    <w:rPr>
      <w:rFonts w:ascii="黑体" w:eastAsia="黑体"/>
      <w:spacing w:val="22"/>
      <w:w w:val="100"/>
      <w:position w:val="3"/>
      <w:sz w:val="28"/>
    </w:rPr>
  </w:style>
  <w:style w:type="paragraph" w:customStyle="1" w:styleId="ae">
    <w:name w:val="发布部门"/>
    <w:next w:val="a"/>
    <w:qFormat/>
    <w:rsid w:val="0079201F"/>
    <w:pPr>
      <w:framePr w:w="7433" w:h="585" w:hRule="exact" w:hSpace="180" w:vSpace="180" w:wrap="around" w:hAnchor="margin" w:xAlign="center" w:y="14401" w:anchorLock="1"/>
      <w:jc w:val="center"/>
    </w:pPr>
    <w:rPr>
      <w:rFonts w:ascii="宋体" w:eastAsia="宋体" w:hAnsi="Times New Roman" w:cs="Times New Roman"/>
      <w:b/>
      <w:spacing w:val="20"/>
      <w:w w:val="135"/>
      <w:sz w:val="36"/>
    </w:rPr>
  </w:style>
  <w:style w:type="paragraph" w:customStyle="1" w:styleId="af">
    <w:name w:val="发布日期"/>
    <w:qFormat/>
    <w:rsid w:val="0079201F"/>
    <w:pPr>
      <w:framePr w:w="4000" w:h="473" w:hRule="exact" w:hSpace="180" w:vSpace="180" w:wrap="around" w:hAnchor="margin" w:y="13511" w:anchorLock="1"/>
    </w:pPr>
    <w:rPr>
      <w:rFonts w:ascii="Times New Roman" w:eastAsia="黑体" w:hAnsi="Times New Roman" w:cs="Times New Roman"/>
      <w:sz w:val="28"/>
    </w:rPr>
  </w:style>
  <w:style w:type="paragraph" w:customStyle="1" w:styleId="20">
    <w:name w:val="封面标准号2"/>
    <w:basedOn w:val="a"/>
    <w:qFormat/>
    <w:rsid w:val="0079201F"/>
    <w:pPr>
      <w:framePr w:w="9138" w:h="1244" w:hRule="exact" w:wrap="around" w:vAnchor="page" w:hAnchor="margin" w:y="2908" w:anchorLock="1"/>
      <w:kinsoku w:val="0"/>
      <w:overflowPunct w:val="0"/>
      <w:autoSpaceDE w:val="0"/>
      <w:autoSpaceDN w:val="0"/>
      <w:adjustRightInd w:val="0"/>
      <w:spacing w:before="357" w:line="280" w:lineRule="exact"/>
      <w:jc w:val="right"/>
      <w:textAlignment w:val="center"/>
    </w:pPr>
    <w:rPr>
      <w:rFonts w:ascii="Times New Roman" w:eastAsia="宋体" w:hAnsi="Times New Roman" w:cs="Times New Roman"/>
      <w:sz w:val="28"/>
      <w:szCs w:val="20"/>
      <w:lang w:eastAsia="zh-CN"/>
    </w:rPr>
  </w:style>
  <w:style w:type="paragraph" w:customStyle="1" w:styleId="af0">
    <w:name w:val="实施日期"/>
    <w:basedOn w:val="af"/>
    <w:qFormat/>
    <w:rsid w:val="0079201F"/>
    <w:pPr>
      <w:framePr w:hSpace="0" w:wrap="around" w:xAlign="right"/>
      <w:jc w:val="right"/>
    </w:pPr>
  </w:style>
  <w:style w:type="paragraph" w:customStyle="1" w:styleId="af1">
    <w:name w:val="文献分类号"/>
    <w:qFormat/>
    <w:rsid w:val="0079201F"/>
    <w:pPr>
      <w:framePr w:hSpace="180" w:vSpace="180" w:wrap="around" w:hAnchor="margin" w:y="1" w:anchorLock="1"/>
      <w:widowControl w:val="0"/>
      <w:textAlignment w:val="center"/>
    </w:pPr>
    <w:rPr>
      <w:rFonts w:ascii="Times New Roman" w:eastAsia="黑体" w:hAnsi="Times New Roman" w:cs="Times New Roman"/>
      <w:sz w:val="21"/>
    </w:rPr>
  </w:style>
  <w:style w:type="paragraph" w:customStyle="1" w:styleId="10">
    <w:name w:val="封面标准号1"/>
    <w:qFormat/>
    <w:rsid w:val="0079201F"/>
    <w:pPr>
      <w:widowControl w:val="0"/>
      <w:kinsoku w:val="0"/>
      <w:overflowPunct w:val="0"/>
      <w:autoSpaceDE w:val="0"/>
      <w:autoSpaceDN w:val="0"/>
      <w:spacing w:before="308"/>
      <w:jc w:val="right"/>
      <w:textAlignment w:val="center"/>
    </w:pPr>
    <w:rPr>
      <w:rFonts w:ascii="Times New Roman" w:eastAsia="宋体" w:hAnsi="Times New Roman" w:cs="Times New Roman"/>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semiHidden="0" w:uiPriority="1"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uiPriority="0" w:qFormat="1"/>
    <w:lsdException w:name="Title" w:semiHidden="0" w:uiPriority="10" w:unhideWhenUsed="0" w:qFormat="1"/>
    <w:lsdException w:name="Default Paragraph Font" w:uiPriority="1" w:qFormat="1"/>
    <w:lsdException w:name="Body Text" w:semiHidden="0" w:uiPriority="1" w:unhideWhenUsed="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1"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pPr>
      <w:widowControl w:val="0"/>
    </w:pPr>
    <w:rPr>
      <w:sz w:val="22"/>
      <w:szCs w:val="22"/>
      <w:lang w:eastAsia="en-US"/>
    </w:rPr>
  </w:style>
  <w:style w:type="paragraph" w:styleId="1">
    <w:name w:val="heading 1"/>
    <w:basedOn w:val="a"/>
    <w:next w:val="a"/>
    <w:link w:val="1Char"/>
    <w:uiPriority w:val="1"/>
    <w:qFormat/>
    <w:pPr>
      <w:spacing w:before="129"/>
      <w:ind w:left="118"/>
      <w:outlineLvl w:val="0"/>
    </w:pPr>
    <w:rPr>
      <w:rFonts w:ascii="仿宋" w:eastAsia="仿宋" w:hAnsi="仿宋"/>
      <w:sz w:val="24"/>
      <w:szCs w:val="24"/>
    </w:rPr>
  </w:style>
  <w:style w:type="paragraph" w:styleId="2">
    <w:name w:val="heading 2"/>
    <w:basedOn w:val="a"/>
    <w:next w:val="a"/>
    <w:uiPriority w:val="1"/>
    <w:qFormat/>
    <w:pPr>
      <w:outlineLvl w:val="1"/>
    </w:pPr>
    <w:rPr>
      <w:rFonts w:ascii="仿宋" w:eastAsia="仿宋" w:hAnsi="仿宋"/>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1"/>
    <w:qFormat/>
    <w:pPr>
      <w:spacing w:before="133"/>
      <w:ind w:left="118"/>
    </w:pPr>
    <w:rPr>
      <w:rFonts w:ascii="仿宋" w:eastAsia="仿宋" w:hAnsi="仿宋"/>
      <w:sz w:val="21"/>
      <w:szCs w:val="21"/>
    </w:rPr>
  </w:style>
  <w:style w:type="paragraph" w:styleId="a4">
    <w:name w:val="footer"/>
    <w:basedOn w:val="a"/>
    <w:link w:val="Char0"/>
    <w:uiPriority w:val="99"/>
    <w:unhideWhenUsed/>
    <w:qFormat/>
    <w:pPr>
      <w:tabs>
        <w:tab w:val="center" w:pos="4153"/>
        <w:tab w:val="right" w:pos="8306"/>
      </w:tabs>
      <w:snapToGrid w:val="0"/>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character" w:styleId="a6">
    <w:name w:val="Hyperlink"/>
    <w:basedOn w:val="a0"/>
    <w:uiPriority w:val="99"/>
    <w:unhideWhenUsed/>
    <w:qFormat/>
    <w:rPr>
      <w:color w:val="0000FF" w:themeColor="hyperlink"/>
      <w:u w:val="single"/>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7">
    <w:name w:val="List Paragraph"/>
    <w:basedOn w:val="a"/>
    <w:uiPriority w:val="1"/>
    <w:qFormat/>
  </w:style>
  <w:style w:type="paragraph" w:customStyle="1" w:styleId="TableParagraph">
    <w:name w:val="Table Paragraph"/>
    <w:basedOn w:val="a"/>
    <w:uiPriority w:val="1"/>
    <w:qFormat/>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rPr>
      <w:sz w:val="18"/>
      <w:szCs w:val="18"/>
    </w:rPr>
  </w:style>
  <w:style w:type="character" w:customStyle="1" w:styleId="1Char">
    <w:name w:val="标题 1 Char"/>
    <w:basedOn w:val="a0"/>
    <w:link w:val="1"/>
    <w:uiPriority w:val="1"/>
    <w:rPr>
      <w:rFonts w:ascii="仿宋" w:eastAsia="仿宋" w:hAnsi="仿宋"/>
      <w:sz w:val="24"/>
      <w:szCs w:val="24"/>
    </w:rPr>
  </w:style>
  <w:style w:type="character" w:customStyle="1" w:styleId="Char">
    <w:name w:val="正文文本 Char"/>
    <w:basedOn w:val="a0"/>
    <w:link w:val="a3"/>
    <w:uiPriority w:val="1"/>
    <w:qFormat/>
    <w:rPr>
      <w:rFonts w:ascii="仿宋" w:eastAsia="仿宋" w:hAnsi="仿宋"/>
      <w:sz w:val="21"/>
      <w:szCs w:val="21"/>
    </w:rPr>
  </w:style>
  <w:style w:type="character" w:styleId="a8">
    <w:name w:val="page number"/>
    <w:basedOn w:val="a0"/>
    <w:qFormat/>
    <w:rsid w:val="0079201F"/>
    <w:rPr>
      <w:rFonts w:ascii="Times New Roman" w:eastAsia="宋体" w:hAnsi="Times New Roman"/>
      <w:sz w:val="18"/>
    </w:rPr>
  </w:style>
  <w:style w:type="paragraph" w:customStyle="1" w:styleId="a9">
    <w:name w:val="封面一致性程度标识"/>
    <w:qFormat/>
    <w:rsid w:val="0079201F"/>
    <w:pPr>
      <w:spacing w:before="440" w:line="400" w:lineRule="exact"/>
      <w:jc w:val="center"/>
    </w:pPr>
    <w:rPr>
      <w:rFonts w:ascii="宋体" w:eastAsia="宋体" w:hAnsi="Times New Roman" w:cs="Times New Roman"/>
      <w:sz w:val="28"/>
    </w:rPr>
  </w:style>
  <w:style w:type="paragraph" w:customStyle="1" w:styleId="aa">
    <w:name w:val="封面标准文稿编辑信息"/>
    <w:qFormat/>
    <w:rsid w:val="0079201F"/>
    <w:pPr>
      <w:spacing w:before="180" w:line="180" w:lineRule="exact"/>
      <w:jc w:val="center"/>
    </w:pPr>
    <w:rPr>
      <w:rFonts w:ascii="宋体" w:eastAsia="宋体" w:hAnsi="Times New Roman" w:cs="Times New Roman"/>
      <w:sz w:val="21"/>
    </w:rPr>
  </w:style>
  <w:style w:type="paragraph" w:customStyle="1" w:styleId="ab">
    <w:name w:val="标准书脚_奇数页"/>
    <w:qFormat/>
    <w:rsid w:val="0079201F"/>
    <w:pPr>
      <w:spacing w:before="120"/>
      <w:jc w:val="right"/>
    </w:pPr>
    <w:rPr>
      <w:rFonts w:ascii="Times New Roman" w:eastAsia="宋体" w:hAnsi="Times New Roman" w:cs="Times New Roman"/>
      <w:sz w:val="18"/>
    </w:rPr>
  </w:style>
  <w:style w:type="paragraph" w:customStyle="1" w:styleId="ac">
    <w:name w:val="标准称谓"/>
    <w:next w:val="a"/>
    <w:qFormat/>
    <w:rsid w:val="0079201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eastAsia="宋体" w:hAnsi="Times New Roman" w:cs="Times New Roman"/>
      <w:b/>
      <w:bCs/>
      <w:spacing w:val="20"/>
      <w:w w:val="148"/>
      <w:sz w:val="52"/>
    </w:rPr>
  </w:style>
  <w:style w:type="character" w:customStyle="1" w:styleId="ad">
    <w:name w:val="发布"/>
    <w:qFormat/>
    <w:rsid w:val="0079201F"/>
    <w:rPr>
      <w:rFonts w:ascii="黑体" w:eastAsia="黑体"/>
      <w:spacing w:val="22"/>
      <w:w w:val="100"/>
      <w:position w:val="3"/>
      <w:sz w:val="28"/>
    </w:rPr>
  </w:style>
  <w:style w:type="paragraph" w:customStyle="1" w:styleId="ae">
    <w:name w:val="发布部门"/>
    <w:next w:val="a"/>
    <w:qFormat/>
    <w:rsid w:val="0079201F"/>
    <w:pPr>
      <w:framePr w:w="7433" w:h="585" w:hRule="exact" w:hSpace="180" w:vSpace="180" w:wrap="around" w:hAnchor="margin" w:xAlign="center" w:y="14401" w:anchorLock="1"/>
      <w:jc w:val="center"/>
    </w:pPr>
    <w:rPr>
      <w:rFonts w:ascii="宋体" w:eastAsia="宋体" w:hAnsi="Times New Roman" w:cs="Times New Roman"/>
      <w:b/>
      <w:spacing w:val="20"/>
      <w:w w:val="135"/>
      <w:sz w:val="36"/>
    </w:rPr>
  </w:style>
  <w:style w:type="paragraph" w:customStyle="1" w:styleId="af">
    <w:name w:val="发布日期"/>
    <w:qFormat/>
    <w:rsid w:val="0079201F"/>
    <w:pPr>
      <w:framePr w:w="4000" w:h="473" w:hRule="exact" w:hSpace="180" w:vSpace="180" w:wrap="around" w:hAnchor="margin" w:y="13511" w:anchorLock="1"/>
    </w:pPr>
    <w:rPr>
      <w:rFonts w:ascii="Times New Roman" w:eastAsia="黑体" w:hAnsi="Times New Roman" w:cs="Times New Roman"/>
      <w:sz w:val="28"/>
    </w:rPr>
  </w:style>
  <w:style w:type="paragraph" w:customStyle="1" w:styleId="20">
    <w:name w:val="封面标准号2"/>
    <w:basedOn w:val="a"/>
    <w:qFormat/>
    <w:rsid w:val="0079201F"/>
    <w:pPr>
      <w:framePr w:w="9138" w:h="1244" w:hRule="exact" w:wrap="around" w:vAnchor="page" w:hAnchor="margin" w:y="2908" w:anchorLock="1"/>
      <w:kinsoku w:val="0"/>
      <w:overflowPunct w:val="0"/>
      <w:autoSpaceDE w:val="0"/>
      <w:autoSpaceDN w:val="0"/>
      <w:adjustRightInd w:val="0"/>
      <w:spacing w:before="357" w:line="280" w:lineRule="exact"/>
      <w:jc w:val="right"/>
      <w:textAlignment w:val="center"/>
    </w:pPr>
    <w:rPr>
      <w:rFonts w:ascii="Times New Roman" w:eastAsia="宋体" w:hAnsi="Times New Roman" w:cs="Times New Roman"/>
      <w:sz w:val="28"/>
      <w:szCs w:val="20"/>
      <w:lang w:eastAsia="zh-CN"/>
    </w:rPr>
  </w:style>
  <w:style w:type="paragraph" w:customStyle="1" w:styleId="af0">
    <w:name w:val="实施日期"/>
    <w:basedOn w:val="af"/>
    <w:qFormat/>
    <w:rsid w:val="0079201F"/>
    <w:pPr>
      <w:framePr w:hSpace="0" w:wrap="around" w:xAlign="right"/>
      <w:jc w:val="right"/>
    </w:pPr>
  </w:style>
  <w:style w:type="paragraph" w:customStyle="1" w:styleId="af1">
    <w:name w:val="文献分类号"/>
    <w:qFormat/>
    <w:rsid w:val="0079201F"/>
    <w:pPr>
      <w:framePr w:hSpace="180" w:vSpace="180" w:wrap="around" w:hAnchor="margin" w:y="1" w:anchorLock="1"/>
      <w:widowControl w:val="0"/>
      <w:textAlignment w:val="center"/>
    </w:pPr>
    <w:rPr>
      <w:rFonts w:ascii="Times New Roman" w:eastAsia="黑体" w:hAnsi="Times New Roman" w:cs="Times New Roman"/>
      <w:sz w:val="21"/>
    </w:rPr>
  </w:style>
  <w:style w:type="paragraph" w:customStyle="1" w:styleId="10">
    <w:name w:val="封面标准号1"/>
    <w:qFormat/>
    <w:rsid w:val="0079201F"/>
    <w:pPr>
      <w:widowControl w:val="0"/>
      <w:kinsoku w:val="0"/>
      <w:overflowPunct w:val="0"/>
      <w:autoSpaceDE w:val="0"/>
      <w:autoSpaceDN w:val="0"/>
      <w:spacing w:before="308"/>
      <w:jc w:val="right"/>
      <w:textAlignment w:val="center"/>
    </w:pPr>
    <w:rPr>
      <w:rFonts w:ascii="Times New Roman" w:eastAsia="宋体" w:hAnsi="Times New Roman"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oleObject" Target="embeddings/oleObject1.bin"/><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image" Target="media/image1.emf"/><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baike.baidu.com/item/%E4%B8%89%E4%B8%9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7AE0B66-68D5-49CC-BEF4-F9232B9756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9</Pages>
  <Words>682</Words>
  <Characters>3892</Characters>
  <Application>Microsoft Office Word</Application>
  <DocSecurity>0</DocSecurity>
  <Lines>32</Lines>
  <Paragraphs>9</Paragraphs>
  <ScaleCrop>false</ScaleCrop>
  <Company>Windows 10</Company>
  <LinksUpToDate>false</LinksUpToDate>
  <CharactersWithSpaces>4565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sdd zhenchuan</dc:creator>
  <cp:lastModifiedBy>gyb1</cp:lastModifiedBy>
  <cp:revision>4</cp:revision>
  <dcterms:created xsi:type="dcterms:W3CDTF">2021-07-14T07:31:00Z</dcterms:created>
  <dcterms:modified xsi:type="dcterms:W3CDTF">2021-07-14T08:08:00Z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2020-08-10T00:00:00Z</vt:filetime>
  </property>
  <property fmtid="{D5CDD505-2E9C-101B-9397-08002B2CF9AE}" pid="3" name="LastSaved">
    <vt:filetime>2020-11-11T00:00:00Z</vt:filetime>
  </property>
  <property fmtid="{D5CDD505-2E9C-101B-9397-08002B2CF9AE}" pid="4" name="KSOProductBuildVer">
    <vt:lpwstr>2052-11.1.0.10359</vt:lpwstr>
  </property>
  <property fmtid="{D5CDD505-2E9C-101B-9397-08002B2CF9AE}" pid="5" name="ICV">
    <vt:lpwstr>3AC2739C967B497193BF6780EAC47B68</vt:lpwstr>
  </property>
</Properties>
</file>