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55" w:rsidRDefault="00F57C78">
      <w:pPr>
        <w:pStyle w:val="aff2"/>
        <w:rPr>
          <w:color w:val="000000"/>
        </w:rPr>
        <w:sectPr w:rsidR="00EE7055">
          <w:headerReference w:type="even" r:id="rId9"/>
          <w:headerReference w:type="default" r:id="rId10"/>
          <w:footerReference w:type="even" r:id="rId11"/>
          <w:footerReference w:type="default" r:id="rId12"/>
          <w:headerReference w:type="first" r:id="rId13"/>
          <w:pgSz w:w="11907" w:h="16839"/>
          <w:pgMar w:top="567" w:right="851" w:bottom="1361" w:left="1418" w:header="0" w:footer="0" w:gutter="0"/>
          <w:pgNumType w:start="1"/>
          <w:cols w:space="720"/>
          <w:titlePg/>
          <w:docGrid w:type="lines" w:linePitch="312"/>
        </w:sectPr>
      </w:pPr>
      <w:bookmarkStart w:id="0" w:name="SectionMark0"/>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艺术字 73" o:spid="_x0000_s1097" type="#_x0000_t136" style="position:absolute;left:0;text-align:left;margin-left:379.05pt;margin-top:15.35pt;width:78.05pt;height:47.05pt;z-index:251664896" o:allowincell="f" fillcolor="black">
            <v:textpath style="font-family:&quot;Times New Roman&quot;;font-weight:bold" trim="t" string="JB"/>
          </v:shape>
        </w:pict>
      </w:r>
      <w:r w:rsidR="007C5018">
        <w:rPr>
          <w:noProof/>
        </w:rPr>
        <mc:AlternateContent>
          <mc:Choice Requires="wps">
            <w:drawing>
              <wp:anchor distT="0" distB="0" distL="114300" distR="114300" simplePos="0" relativeHeight="251663872" behindDoc="0" locked="0" layoutInCell="0" allowOverlap="1">
                <wp:simplePos x="0" y="0"/>
                <wp:positionH relativeFrom="column">
                  <wp:posOffset>-17780</wp:posOffset>
                </wp:positionH>
                <wp:positionV relativeFrom="paragraph">
                  <wp:posOffset>8873490</wp:posOffset>
                </wp:positionV>
                <wp:extent cx="6121400" cy="0"/>
                <wp:effectExtent l="10795" t="15240" r="11430" b="13335"/>
                <wp:wrapNone/>
                <wp:docPr id="14" name="直线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1"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698.7pt" to="480.6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" o:allowincell="f" strokecolor="#800008" strokeweight="1pt"/>
            </w:pict>
          </mc:Fallback>
        </mc:AlternateContent>
      </w:r>
      <w:r w:rsidR="007C5018">
        <w:rPr>
          <w:noProof/>
        </w:rPr>
        <mc:AlternateContent>
          <mc:Choice Requires="wps">
            <w:drawing>
              <wp:anchor distT="0" distB="0" distL="114300" distR="114300" simplePos="0" relativeHeight="251662848" behindDoc="0" locked="0" layoutInCell="0" allowOverlap="1">
                <wp:simplePos x="0" y="0"/>
                <wp:positionH relativeFrom="column">
                  <wp:posOffset>-34925</wp:posOffset>
                </wp:positionH>
                <wp:positionV relativeFrom="paragraph">
                  <wp:posOffset>2273300</wp:posOffset>
                </wp:positionV>
                <wp:extent cx="6121400" cy="0"/>
                <wp:effectExtent l="12700" t="6350" r="9525" b="12700"/>
                <wp:wrapNone/>
                <wp:docPr id="13" name="直线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8000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0"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79pt" to="479.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" o:allowincell="f" strokecolor="#800008" strokeweight="1pt"/>
            </w:pict>
          </mc:Fallback>
        </mc:AlternateContent>
      </w:r>
      <w:r w:rsidR="007C5018">
        <w:rPr>
          <w:noProof/>
        </w:rPr>
        <mc:AlternateContent>
          <mc:Choice Requires="wps">
            <w:drawing>
              <wp:anchor distT="0" distB="0" distL="114300" distR="114300" simplePos="0" relativeHeight="251661824" behindDoc="0" locked="0" layoutInCell="0" allowOverlap="1">
                <wp:simplePos x="0" y="0"/>
                <wp:positionH relativeFrom="column">
                  <wp:posOffset>-20955</wp:posOffset>
                </wp:positionH>
                <wp:positionV relativeFrom="paragraph">
                  <wp:posOffset>8865235</wp:posOffset>
                </wp:positionV>
                <wp:extent cx="6121400" cy="0"/>
                <wp:effectExtent l="7620" t="6985" r="14605" b="12065"/>
                <wp:wrapNone/>
                <wp:docPr id="12" name="直线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6"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698.05pt" to="480.35pt,69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" o:allowincell="f" strokecolor="white" strokeweight="1pt"/>
            </w:pict>
          </mc:Fallback>
        </mc:AlternateContent>
      </w:r>
      <w:r w:rsidR="007C5018">
        <w:rPr>
          <w:noProof/>
        </w:rPr>
        <mc:AlternateContent>
          <mc:Choice Requires="wps">
            <w:drawing>
              <wp:anchor distT="0" distB="0" distL="114300" distR="114300" simplePos="0" relativeHeight="251660800" behindDoc="0" locked="0" layoutInCell="0" allowOverlap="1">
                <wp:simplePos x="0" y="0"/>
                <wp:positionH relativeFrom="column">
                  <wp:posOffset>-37465</wp:posOffset>
                </wp:positionH>
                <wp:positionV relativeFrom="paragraph">
                  <wp:posOffset>2285365</wp:posOffset>
                </wp:positionV>
                <wp:extent cx="6121400" cy="0"/>
                <wp:effectExtent l="10160" t="8890" r="12065" b="10160"/>
                <wp:wrapNone/>
                <wp:docPr id="11" name="直线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79.95pt" to="479.05pt,1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" o:allowincell="f" strokecolor="white" strokeweight="1pt"/>
            </w:pict>
          </mc:Fallback>
        </mc:AlternateContent>
      </w:r>
      <w:r w:rsidR="007C5018">
        <w:rPr>
          <w:noProof/>
          <w:color w:val="000000"/>
        </w:rPr>
        <mc:AlternateContent>
          <mc:Choice Requires="wps">
            <w:drawing>
              <wp:anchor distT="0" distB="0" distL="114300" distR="114300" simplePos="0" relativeHeight="251658752" behindDoc="0" locked="1" layoutInCell="1" allowOverlap="1">
                <wp:simplePos x="0" y="0"/>
                <wp:positionH relativeFrom="margin">
                  <wp:posOffset>114300</wp:posOffset>
                </wp:positionH>
                <wp:positionV relativeFrom="margin">
                  <wp:posOffset>9059545</wp:posOffset>
                </wp:positionV>
                <wp:extent cx="5829300" cy="648335"/>
                <wp:effectExtent l="0" t="1270" r="0" b="0"/>
                <wp:wrapNone/>
                <wp:docPr id="10"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48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ff6"/>
                            </w:pPr>
                            <w:r>
                              <w:rPr>
                                <w:rFonts w:hint="eastAsia"/>
                              </w:rPr>
                              <w:t>中华人民共和国工业和信息化部发布</w:t>
                            </w:r>
                          </w:p>
                          <w:p w:rsidR="00F57C78" w:rsidRDefault="00F57C78">
                            <w:pPr>
                              <w:pStyle w:val="aff6"/>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fmFrame7" o:spid="_x0000_s1026" type="#_x0000_t202" style="position:absolute;left:0;text-align:left;margin-left:9pt;margin-top:713.35pt;width:459pt;height:51.0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" stroked="f">
                <v:textbox inset="0,0,0,0">
                  <w:txbxContent>
                    <w:p w:rsidR="00F57C78" w:rsidRDefault="00F57C78">
                      <w:pPr>
                        <w:pStyle w:val="aff6"/>
                      </w:pPr>
                      <w:r>
                        <w:rPr>
                          <w:rFonts w:hint="eastAsia"/>
                        </w:rPr>
                        <w:t>中华人民共和国工业和信息化部发布</w:t>
                      </w:r>
                    </w:p>
                    <w:p w:rsidR="00F57C78" w:rsidRDefault="00F57C78">
                      <w:pPr>
                        <w:pStyle w:val="aff6"/>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8861425</wp:posOffset>
                </wp:positionV>
                <wp:extent cx="6121400" cy="0"/>
                <wp:effectExtent l="9525" t="12700" r="12700" b="6350"/>
                <wp:wrapNone/>
                <wp:docPr id="9" name="直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30"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97.75pt" to="482pt,6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" o:allowincell="f" strokecolor="white" strokeweight="1pt"/>
            </w:pict>
          </mc:Fallback>
        </mc:AlternateContent>
      </w:r>
      <w:r w:rsidR="007C5018">
        <w:rPr>
          <w:noProof/>
          <w:color w:val="000000"/>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2273300</wp:posOffset>
                </wp:positionV>
                <wp:extent cx="6121400" cy="0"/>
                <wp:effectExtent l="9525" t="6350" r="12700" b="12700"/>
                <wp:wrapNone/>
                <wp:docPr id="8" name="直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29"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" o:allowincell="f" strokecolor="white" strokeweight="1pt"/>
            </w:pict>
          </mc:Fallback>
        </mc:AlternateContent>
      </w:r>
      <w:r w:rsidR="007C5018">
        <w:rPr>
          <w:noProof/>
          <w:color w:val="000000"/>
        </w:rPr>
        <mc:AlternateContent>
          <mc:Choice Requires="wps">
            <w:drawing>
              <wp:anchor distT="0" distB="0" distL="114300" distR="114300" simplePos="0" relativeHeight="251655680"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6" o:spid="_x0000_s1027" type="#_x0000_t202" style="position:absolute;left:0;text-align:left;margin-left:320.25pt;margin-top:670.8pt;width:159pt;height:2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" o:allowincell="f" stroked="f">
                <v:textbox inset="0,0,0,0">
                  <w:txbxContent>
                    <w:p w:rsidR="00F57C78" w:rsidRDefault="00F57C78">
                      <w:pPr>
                        <w:pStyle w:val="ae"/>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4656"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5" o:spid="_x0000_s1028" type="#_x0000_t202" style="position:absolute;left:0;text-align:left;margin-left:0;margin-top:670.8pt;width:159pt;height:24.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" o:allowincell="f" stroked="f">
                <v:textbox inset="0,0,0,0">
                  <w:txbxContent>
                    <w:p w:rsidR="00F57C78" w:rsidRDefault="00F57C78">
                      <w:pPr>
                        <w:pStyle w:val="af"/>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3632" behindDoc="0" locked="1" layoutInCell="0" allowOverlap="1">
                <wp:simplePos x="0" y="0"/>
                <wp:positionH relativeFrom="margin">
                  <wp:posOffset>0</wp:posOffset>
                </wp:positionH>
                <wp:positionV relativeFrom="margin">
                  <wp:posOffset>3635375</wp:posOffset>
                </wp:positionV>
                <wp:extent cx="5969000" cy="4681220"/>
                <wp:effectExtent l="0" t="0" r="3175" b="0"/>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fb"/>
                              <w:rPr>
                                <w:sz w:val="48"/>
                                <w:szCs w:val="48"/>
                              </w:rPr>
                            </w:pPr>
                            <w:r>
                              <w:rPr>
                                <w:rFonts w:hint="eastAsia"/>
                                <w:sz w:val="48"/>
                                <w:szCs w:val="48"/>
                              </w:rPr>
                              <w:t xml:space="preserve">三轮汽车  传动轴总成技术条件  </w:t>
                            </w:r>
                          </w:p>
                          <w:p w:rsidR="00F57C78" w:rsidRDefault="00F57C78">
                            <w:pPr>
                              <w:pStyle w:val="affc"/>
                              <w:spacing w:before="0"/>
                              <w:rPr>
                                <w:b/>
                                <w:sz w:val="32"/>
                                <w:szCs w:val="32"/>
                              </w:rPr>
                            </w:pPr>
                          </w:p>
                          <w:p w:rsidR="00F57C78" w:rsidRDefault="00F57C78">
                            <w:pPr>
                              <w:pStyle w:val="affc"/>
                              <w:spacing w:before="0"/>
                              <w:rPr>
                                <w:szCs w:val="28"/>
                              </w:rPr>
                            </w:pPr>
                            <w:r>
                              <w:rPr>
                                <w:rFonts w:hint="eastAsia"/>
                                <w:szCs w:val="28"/>
                              </w:rPr>
                              <w:t>T</w:t>
                            </w:r>
                            <w:r>
                              <w:rPr>
                                <w:rFonts w:eastAsia="黑体" w:hint="eastAsia"/>
                                <w:bCs/>
                                <w:szCs w:val="21"/>
                              </w:rPr>
                              <w:t>ri-wheel vehicle</w:t>
                            </w:r>
                            <w:r>
                              <w:rPr>
                                <w:rFonts w:hint="eastAsia"/>
                                <w:szCs w:val="28"/>
                              </w:rPr>
                              <w:t>—</w:t>
                            </w:r>
                            <w:r>
                              <w:rPr>
                                <w:rFonts w:hint="eastAsia"/>
                                <w:szCs w:val="28"/>
                              </w:rPr>
                              <w:t xml:space="preserve">Specifications of drive shaft assembly </w:t>
                            </w:r>
                          </w:p>
                          <w:p w:rsidR="00F57C78" w:rsidRDefault="00F57C78">
                            <w:pPr>
                              <w:pStyle w:val="afa"/>
                              <w:rPr>
                                <w:b/>
                                <w:sz w:val="32"/>
                                <w:szCs w:val="32"/>
                              </w:rPr>
                            </w:pPr>
                          </w:p>
                          <w:p w:rsidR="00F57C78" w:rsidRDefault="00F57C78">
                            <w:pPr>
                              <w:pStyle w:val="affd"/>
                              <w:rPr>
                                <w:b/>
                                <w:bCs/>
                                <w:sz w:val="28"/>
                                <w:szCs w:val="28"/>
                              </w:rPr>
                            </w:pPr>
                            <w:r>
                              <w:rPr>
                                <w:rFonts w:hint="eastAsia"/>
                                <w:b/>
                                <w:bCs/>
                                <w:sz w:val="28"/>
                                <w:szCs w:val="28"/>
                              </w:rPr>
                              <w:t>（征求意见稿）</w:t>
                            </w:r>
                          </w:p>
                          <w:p w:rsidR="00F57C78" w:rsidRDefault="00F57C78">
                            <w:pPr>
                              <w:pStyle w:val="aff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4" o:spid="_x0000_s1029" type="#_x0000_t202" style="position:absolute;left:0;text-align:left;margin-left:0;margin-top:286.25pt;width:470pt;height:368.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" o:allowincell="f" stroked="f">
                <v:textbox inset="0,0,0,0">
                  <w:txbxContent>
                    <w:p w:rsidR="00F57C78" w:rsidRDefault="00F57C78">
                      <w:pPr>
                        <w:pStyle w:val="afb"/>
                        <w:rPr>
                          <w:sz w:val="48"/>
                          <w:szCs w:val="48"/>
                        </w:rPr>
                      </w:pPr>
                      <w:r>
                        <w:rPr>
                          <w:rFonts w:hint="eastAsia"/>
                          <w:sz w:val="48"/>
                          <w:szCs w:val="48"/>
                        </w:rPr>
                        <w:t xml:space="preserve">三轮汽车  传动轴总成技术条件  </w:t>
                      </w:r>
                    </w:p>
                    <w:p w:rsidR="00F57C78" w:rsidRDefault="00F57C78">
                      <w:pPr>
                        <w:pStyle w:val="affc"/>
                        <w:spacing w:before="0"/>
                        <w:rPr>
                          <w:b/>
                          <w:sz w:val="32"/>
                          <w:szCs w:val="32"/>
                        </w:rPr>
                      </w:pPr>
                    </w:p>
                    <w:p w:rsidR="00F57C78" w:rsidRDefault="00F57C78">
                      <w:pPr>
                        <w:pStyle w:val="affc"/>
                        <w:spacing w:before="0"/>
                        <w:rPr>
                          <w:szCs w:val="28"/>
                        </w:rPr>
                      </w:pPr>
                      <w:r>
                        <w:rPr>
                          <w:rFonts w:hint="eastAsia"/>
                          <w:szCs w:val="28"/>
                        </w:rPr>
                        <w:t>T</w:t>
                      </w:r>
                      <w:r>
                        <w:rPr>
                          <w:rFonts w:eastAsia="黑体" w:hint="eastAsia"/>
                          <w:bCs/>
                          <w:szCs w:val="21"/>
                        </w:rPr>
                        <w:t>ri-wheel vehicle</w:t>
                      </w:r>
                      <w:r>
                        <w:rPr>
                          <w:rFonts w:hint="eastAsia"/>
                          <w:szCs w:val="28"/>
                        </w:rPr>
                        <w:t>—</w:t>
                      </w:r>
                      <w:r>
                        <w:rPr>
                          <w:rFonts w:hint="eastAsia"/>
                          <w:szCs w:val="28"/>
                        </w:rPr>
                        <w:t xml:space="preserve">Specifications of drive shaft assembly </w:t>
                      </w:r>
                    </w:p>
                    <w:p w:rsidR="00F57C78" w:rsidRDefault="00F57C78">
                      <w:pPr>
                        <w:pStyle w:val="afa"/>
                        <w:rPr>
                          <w:b/>
                          <w:sz w:val="32"/>
                          <w:szCs w:val="32"/>
                        </w:rPr>
                      </w:pPr>
                    </w:p>
                    <w:p w:rsidR="00F57C78" w:rsidRDefault="00F57C78">
                      <w:pPr>
                        <w:pStyle w:val="affd"/>
                        <w:rPr>
                          <w:b/>
                          <w:bCs/>
                          <w:sz w:val="28"/>
                          <w:szCs w:val="28"/>
                        </w:rPr>
                      </w:pPr>
                      <w:r>
                        <w:rPr>
                          <w:rFonts w:hint="eastAsia"/>
                          <w:b/>
                          <w:bCs/>
                          <w:sz w:val="28"/>
                          <w:szCs w:val="28"/>
                        </w:rPr>
                        <w:t>（征求意见稿）</w:t>
                      </w:r>
                    </w:p>
                    <w:p w:rsidR="00F57C78" w:rsidRDefault="00F57C78">
                      <w:pPr>
                        <w:pStyle w:val="aff3"/>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2608" behindDoc="0" locked="1" layoutInCell="1" allowOverlap="1">
                <wp:simplePos x="0" y="0"/>
                <wp:positionH relativeFrom="margin">
                  <wp:posOffset>228600</wp:posOffset>
                </wp:positionH>
                <wp:positionV relativeFrom="margin">
                  <wp:posOffset>1584960</wp:posOffset>
                </wp:positionV>
                <wp:extent cx="5829300" cy="495300"/>
                <wp:effectExtent l="0" t="3810" r="0"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2"/>
                              <w:spacing w:before="0"/>
                              <w:rPr>
                                <w:b/>
                              </w:rPr>
                            </w:pPr>
                          </w:p>
                          <w:p w:rsidR="00F57C78" w:rsidRDefault="00F57C78">
                            <w:pPr>
                              <w:pStyle w:val="2"/>
                              <w:spacing w:before="0"/>
                              <w:rPr>
                                <w:b/>
                              </w:rPr>
                            </w:pPr>
                            <w:r>
                              <w:rPr>
                                <w:rFonts w:hint="eastAsia"/>
                                <w:b/>
                              </w:rPr>
                              <w:t>J</w:t>
                            </w:r>
                            <w:r>
                              <w:rPr>
                                <w:b/>
                              </w:rPr>
                              <w:t>B</w:t>
                            </w:r>
                            <w:r>
                              <w:rPr>
                                <w:rFonts w:hint="eastAsia"/>
                                <w:b/>
                              </w:rPr>
                              <w:t>/T</w:t>
                            </w:r>
                            <w:r>
                              <w:rPr>
                                <w:b/>
                              </w:rPr>
                              <w:t xml:space="preserve"> </w:t>
                            </w:r>
                            <w:r>
                              <w:rPr>
                                <w:rFonts w:ascii="宋体" w:hAnsi="宋体"/>
                                <w:b/>
                              </w:rPr>
                              <w:t>×××××</w:t>
                            </w:r>
                            <w:r>
                              <w:rPr>
                                <w:b/>
                              </w:rPr>
                              <w:t>—20</w:t>
                            </w:r>
                            <w:r>
                              <w:rPr>
                                <w:rFonts w:hint="eastAsia"/>
                                <w:b/>
                              </w:rPr>
                              <w:t>2</w:t>
                            </w:r>
                            <w:r>
                              <w:rPr>
                                <w:rFonts w:ascii="宋体" w:hAnsi="宋体"/>
                                <w:b/>
                              </w:rPr>
                              <w:t>×</w:t>
                            </w:r>
                          </w:p>
                          <w:p w:rsidR="00F57C78" w:rsidRDefault="00F57C78">
                            <w:pPr>
                              <w:pStyle w:val="affa"/>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3" o:spid="_x0000_s1030" type="#_x0000_t202" style="position:absolute;left:0;text-align:left;margin-left:18pt;margin-top:124.8pt;width:459pt;height:39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" stroked="f">
                <v:textbox inset="0,0,0,0">
                  <w:txbxContent>
                    <w:p w:rsidR="00F57C78" w:rsidRDefault="00F57C78">
                      <w:pPr>
                        <w:pStyle w:val="2"/>
                        <w:spacing w:before="0"/>
                        <w:rPr>
                          <w:b/>
                        </w:rPr>
                      </w:pPr>
                    </w:p>
                    <w:p w:rsidR="00F57C78" w:rsidRDefault="00F57C78">
                      <w:pPr>
                        <w:pStyle w:val="2"/>
                        <w:spacing w:before="0"/>
                        <w:rPr>
                          <w:b/>
                        </w:rPr>
                      </w:pPr>
                      <w:r>
                        <w:rPr>
                          <w:rFonts w:hint="eastAsia"/>
                          <w:b/>
                        </w:rPr>
                        <w:t>J</w:t>
                      </w:r>
                      <w:r>
                        <w:rPr>
                          <w:b/>
                        </w:rPr>
                        <w:t>B</w:t>
                      </w:r>
                      <w:r>
                        <w:rPr>
                          <w:rFonts w:hint="eastAsia"/>
                          <w:b/>
                        </w:rPr>
                        <w:t>/T</w:t>
                      </w:r>
                      <w:r>
                        <w:rPr>
                          <w:b/>
                        </w:rPr>
                        <w:t xml:space="preserve"> </w:t>
                      </w:r>
                      <w:r>
                        <w:rPr>
                          <w:rFonts w:ascii="宋体" w:hAnsi="宋体"/>
                          <w:b/>
                        </w:rPr>
                        <w:t>×××××</w:t>
                      </w:r>
                      <w:r>
                        <w:rPr>
                          <w:b/>
                        </w:rPr>
                        <w:t>—20</w:t>
                      </w:r>
                      <w:r>
                        <w:rPr>
                          <w:rFonts w:hint="eastAsia"/>
                          <w:b/>
                        </w:rPr>
                        <w:t>2</w:t>
                      </w:r>
                      <w:r>
                        <w:rPr>
                          <w:rFonts w:ascii="宋体" w:hAnsi="宋体"/>
                          <w:b/>
                        </w:rPr>
                        <w:t>×</w:t>
                      </w:r>
                    </w:p>
                    <w:p w:rsidR="00F57C78" w:rsidRDefault="00F57C78">
                      <w:pPr>
                        <w:pStyle w:val="affa"/>
                        <w:spacing w:before="0"/>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1584"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ffe"/>
                              <w:rPr>
                                <w:sz w:val="44"/>
                                <w:szCs w:val="44"/>
                              </w:rPr>
                            </w:pPr>
                            <w:r>
                              <w:rPr>
                                <w:rFonts w:hint="eastAsia"/>
                                <w:sz w:val="44"/>
                                <w:szCs w:val="44"/>
                              </w:rPr>
                              <w:t>中华人民共和国机械行业标准</w:t>
                            </w:r>
                          </w:p>
                          <w:p w:rsidR="00F57C78" w:rsidRDefault="00F57C78">
                            <w:pPr>
                              <w:pStyle w:val="aff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2" o:spid="_x0000_s1031" type="#_x0000_t202" style="position:absolute;left:0;text-align:left;margin-left:0;margin-top:79.6pt;width:481.9pt;height:30.8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" o:allowincell="f" stroked="f">
                <v:textbox inset="0,0,0,0">
                  <w:txbxContent>
                    <w:p w:rsidR="00F57C78" w:rsidRDefault="00F57C78">
                      <w:pPr>
                        <w:pStyle w:val="affe"/>
                        <w:rPr>
                          <w:sz w:val="44"/>
                          <w:szCs w:val="44"/>
                        </w:rPr>
                      </w:pPr>
                      <w:r>
                        <w:rPr>
                          <w:rFonts w:hint="eastAsia"/>
                          <w:sz w:val="44"/>
                          <w:szCs w:val="44"/>
                        </w:rPr>
                        <w:t>中华人民共和国机械行业标准</w:t>
                      </w:r>
                    </w:p>
                    <w:p w:rsidR="00F57C78" w:rsidRDefault="00F57C78">
                      <w:pPr>
                        <w:pStyle w:val="affe"/>
                      </w:pPr>
                    </w:p>
                  </w:txbxContent>
                </v:textbox>
                <w10:wrap anchorx="margin" anchory="margin"/>
                <w10:anchorlock/>
              </v:shape>
            </w:pict>
          </mc:Fallback>
        </mc:AlternateContent>
      </w:r>
      <w:r w:rsidR="007C5018">
        <w:rPr>
          <w:noProof/>
          <w:color w:val="000000"/>
        </w:rPr>
        <mc:AlternateContent>
          <mc:Choice Requires="wps">
            <w:drawing>
              <wp:anchor distT="0" distB="0" distL="114300" distR="114300" simplePos="0" relativeHeight="251650560" behindDoc="0" locked="1" layoutInCell="0" allowOverlap="1">
                <wp:simplePos x="0" y="0"/>
                <wp:positionH relativeFrom="margin">
                  <wp:posOffset>0</wp:posOffset>
                </wp:positionH>
                <wp:positionV relativeFrom="margin">
                  <wp:posOffset>0</wp:posOffset>
                </wp:positionV>
                <wp:extent cx="2540000" cy="657860"/>
                <wp:effectExtent l="0" t="0" r="3175" b="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C78" w:rsidRDefault="00F57C78">
                            <w:pPr>
                              <w:pStyle w:val="aff8"/>
                              <w:rPr>
                                <w:b/>
                              </w:rPr>
                            </w:pPr>
                            <w:r>
                              <w:rPr>
                                <w:b/>
                              </w:rPr>
                              <w:t xml:space="preserve">ICS </w:t>
                            </w:r>
                            <w:r>
                              <w:rPr>
                                <w:rFonts w:hint="eastAsia"/>
                                <w:b/>
                              </w:rPr>
                              <w:t>65</w:t>
                            </w:r>
                            <w:r>
                              <w:rPr>
                                <w:b/>
                              </w:rPr>
                              <w:t>.</w:t>
                            </w:r>
                            <w:r>
                              <w:rPr>
                                <w:rFonts w:hint="eastAsia"/>
                                <w:b/>
                              </w:rPr>
                              <w:t>060</w:t>
                            </w:r>
                          </w:p>
                          <w:p w:rsidR="00F57C78" w:rsidRDefault="00F57C78" w:rsidP="00DB4D90">
                            <w:pPr>
                              <w:pStyle w:val="aff8"/>
                            </w:pPr>
                            <w:r>
                              <w:rPr>
                                <w:rFonts w:hint="eastAsia"/>
                                <w:b/>
                              </w:rPr>
                              <w:t>T 54</w:t>
                            </w:r>
                          </w:p>
                          <w:p w:rsidR="00F57C78" w:rsidRPr="002A0D89" w:rsidRDefault="00F57C78">
                            <w:pPr>
                              <w:pStyle w:val="aff8"/>
                            </w:pPr>
                            <w:r w:rsidRPr="002A0D89">
                              <w:rPr>
                                <w:rFonts w:hint="eastAsia"/>
                                <w:b/>
                              </w:rPr>
                              <w:t>备案号：</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fmFrame1" o:spid="_x0000_s1032" type="#_x0000_t202" style="position:absolute;left:0;text-align:left;margin-left:0;margin-top:0;width:200pt;height:51.8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" o:allowincell="f" stroked="f">
                <v:textbox inset="0,0,0,0">
                  <w:txbxContent>
                    <w:p w:rsidR="00F57C78" w:rsidRDefault="00F57C78">
                      <w:pPr>
                        <w:pStyle w:val="aff8"/>
                        <w:rPr>
                          <w:b/>
                        </w:rPr>
                      </w:pPr>
                      <w:r>
                        <w:rPr>
                          <w:b/>
                        </w:rPr>
                        <w:t xml:space="preserve">ICS </w:t>
                      </w:r>
                      <w:r>
                        <w:rPr>
                          <w:rFonts w:hint="eastAsia"/>
                          <w:b/>
                        </w:rPr>
                        <w:t>65</w:t>
                      </w:r>
                      <w:r>
                        <w:rPr>
                          <w:b/>
                        </w:rPr>
                        <w:t>.</w:t>
                      </w:r>
                      <w:r>
                        <w:rPr>
                          <w:rFonts w:hint="eastAsia"/>
                          <w:b/>
                        </w:rPr>
                        <w:t>060</w:t>
                      </w:r>
                    </w:p>
                    <w:p w:rsidR="00F57C78" w:rsidRDefault="00F57C78" w:rsidP="00DB4D90">
                      <w:pPr>
                        <w:pStyle w:val="aff8"/>
                      </w:pPr>
                      <w:r>
                        <w:rPr>
                          <w:rFonts w:hint="eastAsia"/>
                          <w:b/>
                        </w:rPr>
                        <w:t>T 54</w:t>
                      </w:r>
                    </w:p>
                    <w:p w:rsidR="00F57C78" w:rsidRPr="002A0D89" w:rsidRDefault="00F57C78">
                      <w:pPr>
                        <w:pStyle w:val="aff8"/>
                      </w:pPr>
                      <w:r w:rsidRPr="002A0D89">
                        <w:rPr>
                          <w:rFonts w:hint="eastAsia"/>
                          <w:b/>
                        </w:rPr>
                        <w:t>备案号：</w:t>
                      </w:r>
                    </w:p>
                  </w:txbxContent>
                </v:textbox>
                <w10:wrap anchorx="margin" anchory="margin"/>
                <w10:anchorlock/>
              </v:shape>
            </w:pict>
          </mc:Fallback>
        </mc:AlternateContent>
      </w:r>
    </w:p>
    <w:bookmarkEnd w:id="0"/>
    <w:p w:rsidR="00EE7055" w:rsidRDefault="00EE7055">
      <w:pPr>
        <w:jc w:val="center"/>
        <w:rPr>
          <w:rFonts w:ascii="黑体" w:eastAsia="黑体"/>
          <w:color w:val="000000"/>
          <w:sz w:val="32"/>
          <w:lang w:val="de-DE"/>
        </w:rPr>
      </w:pPr>
    </w:p>
    <w:p w:rsidR="00EE7055" w:rsidRDefault="00EE7055">
      <w:pPr>
        <w:jc w:val="center"/>
        <w:rPr>
          <w:rFonts w:ascii="黑体" w:eastAsia="黑体"/>
          <w:color w:val="000000"/>
          <w:sz w:val="32"/>
          <w:lang w:val="de-DE"/>
        </w:rPr>
      </w:pPr>
      <w:r>
        <w:rPr>
          <w:rFonts w:ascii="黑体" w:eastAsia="黑体" w:hint="eastAsia"/>
          <w:color w:val="000000"/>
          <w:sz w:val="32"/>
        </w:rPr>
        <w:t>前</w:t>
      </w:r>
      <w:r>
        <w:rPr>
          <w:rFonts w:ascii="黑体" w:eastAsia="黑体" w:hint="eastAsia"/>
          <w:color w:val="000000"/>
          <w:sz w:val="32"/>
          <w:lang w:val="de-DE"/>
        </w:rPr>
        <w:t xml:space="preserve">  </w:t>
      </w:r>
      <w:r>
        <w:rPr>
          <w:rFonts w:ascii="黑体" w:eastAsia="黑体" w:hint="eastAsia"/>
          <w:color w:val="000000"/>
          <w:sz w:val="32"/>
        </w:rPr>
        <w:t>言</w:t>
      </w:r>
    </w:p>
    <w:p w:rsidR="00EE7055" w:rsidRDefault="00EE7055">
      <w:pPr>
        <w:spacing w:line="360" w:lineRule="auto"/>
        <w:jc w:val="center"/>
        <w:rPr>
          <w:rFonts w:ascii="黑体" w:eastAsia="黑体"/>
          <w:color w:val="000000"/>
          <w:sz w:val="32"/>
          <w:lang w:val="de-DE"/>
        </w:rPr>
      </w:pPr>
    </w:p>
    <w:p w:rsidR="00B06BF7" w:rsidRPr="00AD4AF5" w:rsidRDefault="00B06BF7" w:rsidP="00B06BF7">
      <w:pPr>
        <w:spacing w:line="400" w:lineRule="exact"/>
        <w:ind w:rightChars="50" w:right="105" w:firstLine="420"/>
        <w:rPr>
          <w:rFonts w:ascii="宋体" w:hAnsi="宋体"/>
        </w:rPr>
      </w:pPr>
      <w:r w:rsidRPr="00A730B4">
        <w:rPr>
          <w:rFonts w:ascii="宋体" w:hint="eastAsia"/>
        </w:rPr>
        <w:t>本</w:t>
      </w:r>
      <w:r>
        <w:rPr>
          <w:rFonts w:ascii="宋体" w:hint="eastAsia"/>
        </w:rPr>
        <w:t>文件</w:t>
      </w:r>
      <w:r w:rsidRPr="00A730B4">
        <w:rPr>
          <w:rFonts w:ascii="宋体"/>
        </w:rPr>
        <w:t>按照GB/T1.1-20</w:t>
      </w:r>
      <w:r>
        <w:rPr>
          <w:rFonts w:ascii="宋体"/>
        </w:rPr>
        <w:t>20《</w:t>
      </w:r>
      <w:r w:rsidRPr="004A0F49">
        <w:rPr>
          <w:rFonts w:ascii="宋体" w:hint="eastAsia"/>
        </w:rPr>
        <w:t>标准化工作导则 第1部分：标准化文件的结构和起草规则</w:t>
      </w:r>
      <w:r>
        <w:rPr>
          <w:rFonts w:ascii="宋体"/>
        </w:rPr>
        <w:t>》</w:t>
      </w:r>
      <w:r w:rsidRPr="00A730B4">
        <w:rPr>
          <w:rFonts w:ascii="宋体"/>
        </w:rPr>
        <w:t>的规</w:t>
      </w:r>
      <w:r>
        <w:rPr>
          <w:rFonts w:ascii="宋体" w:hint="eastAsia"/>
        </w:rPr>
        <w:t>定</w:t>
      </w:r>
      <w:r w:rsidRPr="00A730B4">
        <w:rPr>
          <w:rFonts w:ascii="宋体"/>
        </w:rPr>
        <w:t>起草。</w:t>
      </w:r>
    </w:p>
    <w:p w:rsidR="00B06BF7" w:rsidRPr="00BC440F" w:rsidRDefault="00B06BF7" w:rsidP="00B06BF7">
      <w:pPr>
        <w:spacing w:line="400" w:lineRule="exact"/>
        <w:ind w:firstLineChars="200" w:firstLine="420"/>
        <w:rPr>
          <w:rFonts w:ascii="宋体" w:hAnsi="宋体"/>
        </w:rPr>
      </w:pPr>
      <w:r w:rsidRPr="00BC440F">
        <w:rPr>
          <w:rFonts w:ascii="宋体" w:hAnsi="宋体"/>
        </w:rPr>
        <w:t>本</w:t>
      </w:r>
      <w:r w:rsidRPr="00BC440F">
        <w:rPr>
          <w:rFonts w:ascii="宋体" w:hAnsi="宋体" w:hint="eastAsia"/>
        </w:rPr>
        <w:t>文件代替</w:t>
      </w:r>
      <w:r>
        <w:rPr>
          <w:rFonts w:ascii="宋体" w:hAnsi="宋体" w:hint="eastAsia"/>
        </w:rPr>
        <w:t>J</w:t>
      </w:r>
      <w:r w:rsidRPr="00BC440F">
        <w:rPr>
          <w:rFonts w:ascii="宋体" w:hAnsi="宋体"/>
        </w:rPr>
        <w:t xml:space="preserve">B/T </w:t>
      </w:r>
      <w:r>
        <w:rPr>
          <w:rFonts w:ascii="宋体" w:hAnsi="宋体"/>
        </w:rPr>
        <w:t>1051</w:t>
      </w:r>
      <w:r w:rsidR="00786F37">
        <w:rPr>
          <w:rFonts w:ascii="宋体" w:hAnsi="宋体"/>
        </w:rPr>
        <w:t>2</w:t>
      </w:r>
      <w:r w:rsidRPr="00BC440F">
        <w:rPr>
          <w:rFonts w:ascii="宋体" w:hAnsi="宋体"/>
        </w:rPr>
        <w:t>-20</w:t>
      </w:r>
      <w:r>
        <w:rPr>
          <w:rFonts w:ascii="宋体" w:hAnsi="宋体"/>
        </w:rPr>
        <w:t>05</w:t>
      </w:r>
      <w:r w:rsidRPr="00BC440F">
        <w:rPr>
          <w:rFonts w:ascii="宋体" w:hAnsi="宋体"/>
        </w:rPr>
        <w:t>，与</w:t>
      </w:r>
      <w:r>
        <w:rPr>
          <w:rFonts w:ascii="宋体" w:hAnsi="宋体" w:hint="eastAsia"/>
        </w:rPr>
        <w:t>J</w:t>
      </w:r>
      <w:r w:rsidRPr="00BC440F">
        <w:rPr>
          <w:rFonts w:ascii="宋体" w:hAnsi="宋体"/>
        </w:rPr>
        <w:t xml:space="preserve">B/T </w:t>
      </w:r>
      <w:r>
        <w:rPr>
          <w:rFonts w:ascii="宋体" w:hAnsi="宋体"/>
        </w:rPr>
        <w:t>1051</w:t>
      </w:r>
      <w:r w:rsidR="00BA7B98">
        <w:rPr>
          <w:rFonts w:ascii="宋体" w:hAnsi="宋体"/>
        </w:rPr>
        <w:t>2</w:t>
      </w:r>
      <w:r w:rsidRPr="00BC440F">
        <w:rPr>
          <w:rFonts w:ascii="宋体" w:hAnsi="宋体"/>
        </w:rPr>
        <w:t>-20</w:t>
      </w:r>
      <w:r>
        <w:rPr>
          <w:rFonts w:ascii="宋体" w:hAnsi="宋体"/>
        </w:rPr>
        <w:t>05</w:t>
      </w:r>
      <w:r w:rsidRPr="00BC440F">
        <w:rPr>
          <w:rFonts w:ascii="宋体" w:hAnsi="宋体"/>
        </w:rPr>
        <w:t>相比，</w:t>
      </w:r>
      <w:r w:rsidRPr="00BC440F">
        <w:rPr>
          <w:rFonts w:ascii="宋体" w:hint="eastAsia"/>
        </w:rPr>
        <w:t>除结构调整和编辑性改动外，</w:t>
      </w:r>
      <w:r w:rsidRPr="00BC440F">
        <w:rPr>
          <w:rFonts w:ascii="宋体"/>
        </w:rPr>
        <w:t>主要</w:t>
      </w:r>
      <w:r w:rsidRPr="00BC440F">
        <w:rPr>
          <w:rFonts w:ascii="宋体" w:hint="eastAsia"/>
        </w:rPr>
        <w:t>技术变化</w:t>
      </w:r>
      <w:r w:rsidRPr="00BC440F">
        <w:rPr>
          <w:rFonts w:ascii="宋体"/>
        </w:rPr>
        <w:t>如下：</w:t>
      </w:r>
    </w:p>
    <w:p w:rsidR="00B3364A" w:rsidRPr="00AD59BF" w:rsidRDefault="00B3364A" w:rsidP="00B06BF7">
      <w:pPr>
        <w:spacing w:line="400" w:lineRule="exact"/>
        <w:ind w:firstLineChars="200" w:firstLine="420"/>
        <w:rPr>
          <w:rFonts w:ascii="宋体" w:hAnsi="宋体" w:hint="eastAsia"/>
        </w:rPr>
      </w:pPr>
      <w:r w:rsidRPr="00AD59BF">
        <w:rPr>
          <w:rFonts w:ascii="宋体" w:hAnsi="宋体"/>
        </w:rPr>
        <w:t>——</w:t>
      </w:r>
      <w:r w:rsidRPr="00AD59BF">
        <w:rPr>
          <w:rFonts w:ascii="宋体" w:hAnsi="宋体"/>
          <w:szCs w:val="21"/>
        </w:rPr>
        <w:t>对</w:t>
      </w:r>
      <w:r w:rsidRPr="00AD59BF">
        <w:rPr>
          <w:rFonts w:ascii="宋体" w:hAnsi="宋体" w:hint="eastAsia"/>
          <w:szCs w:val="21"/>
        </w:rPr>
        <w:t>标准的适用范围</w:t>
      </w:r>
      <w:r w:rsidRPr="00AD59BF">
        <w:rPr>
          <w:rFonts w:ascii="宋体" w:hAnsi="宋体"/>
          <w:szCs w:val="21"/>
        </w:rPr>
        <w:t>进行了重新调整</w:t>
      </w:r>
      <w:r w:rsidRPr="00AD59BF">
        <w:rPr>
          <w:rFonts w:ascii="宋体" w:hAnsi="宋体"/>
          <w:szCs w:val="21"/>
        </w:rPr>
        <w:t>（</w:t>
      </w:r>
      <w:r w:rsidRPr="00AD59BF">
        <w:rPr>
          <w:rFonts w:ascii="宋体" w:hAnsi="宋体" w:hint="eastAsia"/>
          <w:szCs w:val="21"/>
        </w:rPr>
        <w:t>第1章）</w:t>
      </w:r>
      <w:r w:rsidRPr="00AD59BF">
        <w:rPr>
          <w:rFonts w:ascii="宋体" w:hAnsi="宋体"/>
          <w:szCs w:val="21"/>
        </w:rPr>
        <w:t>；</w:t>
      </w:r>
    </w:p>
    <w:p w:rsidR="00B06BF7" w:rsidRPr="00AD59BF" w:rsidRDefault="00B06BF7" w:rsidP="00B06BF7">
      <w:pPr>
        <w:spacing w:line="400" w:lineRule="exact"/>
        <w:ind w:firstLineChars="200" w:firstLine="420"/>
        <w:rPr>
          <w:rFonts w:ascii="宋体" w:hAnsi="宋体"/>
        </w:rPr>
      </w:pPr>
      <w:r w:rsidRPr="00AD59BF">
        <w:rPr>
          <w:rFonts w:ascii="宋体" w:hAnsi="宋体"/>
        </w:rPr>
        <w:t>——</w:t>
      </w:r>
      <w:r w:rsidRPr="00AD59BF">
        <w:rPr>
          <w:rFonts w:ascii="宋体" w:hAnsi="宋体"/>
          <w:szCs w:val="21"/>
        </w:rPr>
        <w:t>对规范性引用文件进行了重新调整</w:t>
      </w:r>
      <w:r w:rsidR="00AD59BF" w:rsidRPr="00AD59BF">
        <w:rPr>
          <w:rFonts w:ascii="宋体" w:hAnsi="宋体"/>
          <w:szCs w:val="21"/>
        </w:rPr>
        <w:t>（</w:t>
      </w:r>
      <w:r w:rsidR="00AD59BF" w:rsidRPr="00AD59BF">
        <w:rPr>
          <w:rFonts w:ascii="宋体" w:hAnsi="宋体" w:hint="eastAsia"/>
          <w:szCs w:val="21"/>
        </w:rPr>
        <w:t>第</w:t>
      </w:r>
      <w:r w:rsidR="00AD59BF" w:rsidRPr="00AD59BF">
        <w:rPr>
          <w:rFonts w:ascii="宋体" w:hAnsi="宋体" w:hint="eastAsia"/>
          <w:szCs w:val="21"/>
        </w:rPr>
        <w:t>2</w:t>
      </w:r>
      <w:r w:rsidR="00AD59BF" w:rsidRPr="00AD59BF">
        <w:rPr>
          <w:rFonts w:ascii="宋体" w:hAnsi="宋体" w:hint="eastAsia"/>
          <w:szCs w:val="21"/>
        </w:rPr>
        <w:t>章）</w:t>
      </w:r>
      <w:r w:rsidRPr="00AD59BF">
        <w:rPr>
          <w:rFonts w:ascii="宋体" w:hAnsi="宋体"/>
          <w:szCs w:val="21"/>
        </w:rPr>
        <w:t>；</w:t>
      </w:r>
    </w:p>
    <w:p w:rsidR="00B06BF7" w:rsidRPr="00445A2C" w:rsidRDefault="00B06BF7" w:rsidP="00B06BF7">
      <w:pPr>
        <w:spacing w:line="400" w:lineRule="exact"/>
        <w:ind w:firstLineChars="200" w:firstLine="420"/>
        <w:rPr>
          <w:rFonts w:ascii="宋体" w:hAnsi="宋体" w:hint="eastAsia"/>
        </w:rPr>
      </w:pPr>
      <w:r w:rsidRPr="00445A2C">
        <w:rPr>
          <w:rFonts w:ascii="宋体" w:hAnsi="宋体"/>
        </w:rPr>
        <w:t>——</w:t>
      </w:r>
      <w:r w:rsidR="00AD59BF" w:rsidRPr="00445A2C">
        <w:rPr>
          <w:rFonts w:ascii="宋体" w:hAnsi="宋体" w:hint="eastAsia"/>
        </w:rPr>
        <w:t>调整</w:t>
      </w:r>
      <w:r w:rsidRPr="00445A2C">
        <w:rPr>
          <w:rFonts w:ascii="宋体" w:hAnsi="宋体"/>
        </w:rPr>
        <w:t>了</w:t>
      </w:r>
      <w:r w:rsidR="00AD59BF" w:rsidRPr="00445A2C">
        <w:rPr>
          <w:rFonts w:ascii="宋体" w:hAnsi="宋体" w:hint="eastAsia"/>
        </w:rPr>
        <w:t>传动轴总成的定义</w:t>
      </w:r>
      <w:r w:rsidRPr="00445A2C">
        <w:rPr>
          <w:rFonts w:ascii="宋体" w:hAnsi="宋体"/>
        </w:rPr>
        <w:t>（</w:t>
      </w:r>
      <w:r w:rsidR="00AD59BF" w:rsidRPr="00445A2C">
        <w:rPr>
          <w:rFonts w:ascii="宋体" w:hAnsi="宋体"/>
        </w:rPr>
        <w:t>3.1</w:t>
      </w:r>
      <w:r w:rsidRPr="00445A2C">
        <w:rPr>
          <w:rFonts w:ascii="宋体" w:hAnsi="宋体"/>
        </w:rPr>
        <w:t>）</w:t>
      </w:r>
      <w:r w:rsidRPr="00445A2C">
        <w:rPr>
          <w:rFonts w:ascii="宋体" w:hAnsi="宋体" w:hint="eastAsia"/>
        </w:rPr>
        <w:t>；</w:t>
      </w:r>
    </w:p>
    <w:p w:rsidR="00AD59BF" w:rsidRPr="00445A2C" w:rsidRDefault="00AD59BF" w:rsidP="00B06BF7">
      <w:pPr>
        <w:spacing w:line="400" w:lineRule="exact"/>
        <w:ind w:firstLineChars="200" w:firstLine="420"/>
        <w:rPr>
          <w:rFonts w:ascii="宋体" w:hAnsi="宋体" w:hint="eastAsia"/>
        </w:rPr>
      </w:pPr>
      <w:r w:rsidRPr="00445A2C">
        <w:rPr>
          <w:rFonts w:ascii="宋体" w:hAnsi="宋体" w:hint="eastAsia"/>
        </w:rPr>
        <w:t>——删除了额定负荷的术语和定义（</w:t>
      </w:r>
      <w:r w:rsidRPr="00445A2C">
        <w:rPr>
          <w:rFonts w:ascii="宋体" w:hAnsi="宋体" w:hint="eastAsia"/>
        </w:rPr>
        <w:t>J</w:t>
      </w:r>
      <w:r w:rsidRPr="00445A2C">
        <w:rPr>
          <w:rFonts w:hAnsi="宋体"/>
        </w:rPr>
        <w:t xml:space="preserve">B/T </w:t>
      </w:r>
      <w:r w:rsidRPr="00445A2C">
        <w:rPr>
          <w:rFonts w:ascii="宋体" w:hAnsi="宋体"/>
        </w:rPr>
        <w:t>1051</w:t>
      </w:r>
      <w:r w:rsidRPr="00445A2C">
        <w:rPr>
          <w:rFonts w:hAnsi="宋体"/>
        </w:rPr>
        <w:t>2-20</w:t>
      </w:r>
      <w:r w:rsidRPr="00445A2C">
        <w:rPr>
          <w:rFonts w:ascii="宋体" w:hAnsi="宋体"/>
        </w:rPr>
        <w:t>05</w:t>
      </w:r>
      <w:r w:rsidRPr="00445A2C">
        <w:rPr>
          <w:rFonts w:ascii="宋体" w:hAnsi="宋体" w:hint="eastAsia"/>
        </w:rPr>
        <w:t>中第3.4）；</w:t>
      </w:r>
    </w:p>
    <w:p w:rsidR="00AD59BF" w:rsidRPr="00445A2C" w:rsidRDefault="00AD59BF" w:rsidP="00B06BF7">
      <w:pPr>
        <w:spacing w:line="400" w:lineRule="exact"/>
        <w:ind w:firstLineChars="200" w:firstLine="420"/>
        <w:rPr>
          <w:rFonts w:ascii="宋体" w:hAnsi="宋体" w:hint="eastAsia"/>
        </w:rPr>
      </w:pPr>
      <w:r w:rsidRPr="00445A2C">
        <w:rPr>
          <w:rFonts w:ascii="宋体" w:hAnsi="宋体" w:hint="eastAsia"/>
        </w:rPr>
        <w:t>——增加</w:t>
      </w:r>
      <w:r w:rsidRPr="00445A2C">
        <w:rPr>
          <w:rFonts w:ascii="宋体" w:hAnsi="宋体"/>
        </w:rPr>
        <w:t>了</w:t>
      </w:r>
      <w:r w:rsidRPr="00445A2C">
        <w:rPr>
          <w:rFonts w:ascii="宋体" w:hAnsi="宋体" w:hint="eastAsia"/>
        </w:rPr>
        <w:t>额定扭矩、日常行驶平均扭矩、静扭转强度安全系数等术语和定义</w:t>
      </w:r>
      <w:r w:rsidRPr="00445A2C">
        <w:rPr>
          <w:rFonts w:ascii="宋体" w:hAnsi="宋体" w:hint="eastAsia"/>
        </w:rPr>
        <w:t>（</w:t>
      </w:r>
      <w:r w:rsidRPr="00445A2C">
        <w:rPr>
          <w:rFonts w:ascii="宋体" w:hAnsi="宋体" w:hint="eastAsia"/>
        </w:rPr>
        <w:t>3.4、3.5、3.7、3.8、3.9、3.10</w:t>
      </w:r>
      <w:r w:rsidRPr="00445A2C">
        <w:rPr>
          <w:rFonts w:ascii="宋体" w:hAnsi="宋体" w:hint="eastAsia"/>
        </w:rPr>
        <w:t>）</w:t>
      </w:r>
      <w:r w:rsidR="00445A2C">
        <w:rPr>
          <w:rFonts w:ascii="宋体" w:hAnsi="宋体" w:hint="eastAsia"/>
        </w:rPr>
        <w:t>；</w:t>
      </w:r>
    </w:p>
    <w:p w:rsidR="00B06BF7" w:rsidRPr="000A2835" w:rsidRDefault="00B06BF7" w:rsidP="00B06BF7">
      <w:pPr>
        <w:spacing w:line="400" w:lineRule="exact"/>
        <w:ind w:firstLineChars="200" w:firstLine="420"/>
        <w:rPr>
          <w:rFonts w:ascii="宋体" w:hAnsi="宋体"/>
        </w:rPr>
      </w:pPr>
      <w:r w:rsidRPr="000A2835">
        <w:rPr>
          <w:rFonts w:ascii="宋体" w:hAnsi="宋体" w:hint="eastAsia"/>
        </w:rPr>
        <w:t>——</w:t>
      </w:r>
      <w:r w:rsidR="00EA349B" w:rsidRPr="000A2835">
        <w:rPr>
          <w:rFonts w:ascii="宋体" w:hAnsi="宋体" w:hint="eastAsia"/>
        </w:rPr>
        <w:t>调整了一般要求</w:t>
      </w:r>
      <w:r w:rsidRPr="000A2835">
        <w:rPr>
          <w:rFonts w:ascii="宋体" w:hAnsi="宋体" w:hint="eastAsia"/>
        </w:rPr>
        <w:t>（4.1）</w:t>
      </w:r>
    </w:p>
    <w:p w:rsidR="00B06BF7" w:rsidRPr="000A2835" w:rsidRDefault="00B06BF7" w:rsidP="00B06BF7">
      <w:pPr>
        <w:spacing w:line="400" w:lineRule="exact"/>
        <w:ind w:firstLineChars="200" w:firstLine="420"/>
        <w:rPr>
          <w:rFonts w:ascii="宋体" w:hAnsi="宋体"/>
        </w:rPr>
      </w:pPr>
      <w:r w:rsidRPr="000A2835">
        <w:rPr>
          <w:rFonts w:ascii="宋体" w:hAnsi="宋体" w:hint="eastAsia"/>
        </w:rPr>
        <w:t>——</w:t>
      </w:r>
      <w:r w:rsidR="00EA349B" w:rsidRPr="000A2835">
        <w:rPr>
          <w:rFonts w:ascii="宋体" w:hAnsi="宋体" w:hint="eastAsia"/>
        </w:rPr>
        <w:t>调整</w:t>
      </w:r>
      <w:r w:rsidR="000A2835">
        <w:rPr>
          <w:rFonts w:ascii="宋体" w:hAnsi="宋体" w:hint="eastAsia"/>
        </w:rPr>
        <w:t>并增加了</w:t>
      </w:r>
      <w:r w:rsidR="00EA349B" w:rsidRPr="000A2835">
        <w:rPr>
          <w:rFonts w:ascii="宋体" w:hAnsi="宋体" w:hint="eastAsia"/>
        </w:rPr>
        <w:t>性能要求指标</w:t>
      </w:r>
      <w:r w:rsidRPr="000A2835">
        <w:rPr>
          <w:rFonts w:ascii="宋体" w:hAnsi="宋体"/>
        </w:rPr>
        <w:t>（</w:t>
      </w:r>
      <w:r w:rsidRPr="000A2835">
        <w:rPr>
          <w:rFonts w:ascii="宋体" w:hAnsi="宋体" w:hint="eastAsia"/>
        </w:rPr>
        <w:t>4.</w:t>
      </w:r>
      <w:r w:rsidR="00EA349B" w:rsidRPr="000A2835">
        <w:rPr>
          <w:rFonts w:ascii="宋体" w:hAnsi="宋体" w:hint="eastAsia"/>
        </w:rPr>
        <w:t>2</w:t>
      </w:r>
      <w:r w:rsidRPr="000A2835">
        <w:rPr>
          <w:rFonts w:ascii="宋体" w:hAnsi="宋体"/>
        </w:rPr>
        <w:t>）</w:t>
      </w:r>
      <w:r w:rsidRPr="000A2835">
        <w:rPr>
          <w:rFonts w:ascii="宋体" w:hAnsi="宋体" w:hint="eastAsia"/>
        </w:rPr>
        <w:t>；</w:t>
      </w:r>
    </w:p>
    <w:p w:rsidR="00B06BF7" w:rsidRPr="00505401" w:rsidRDefault="00B06BF7" w:rsidP="00B06BF7">
      <w:pPr>
        <w:spacing w:line="400" w:lineRule="exact"/>
        <w:ind w:firstLineChars="200" w:firstLine="420"/>
        <w:rPr>
          <w:rFonts w:ascii="宋体" w:hAnsi="宋体"/>
        </w:rPr>
      </w:pPr>
      <w:r w:rsidRPr="00505401">
        <w:rPr>
          <w:rFonts w:ascii="宋体" w:hAnsi="宋体" w:hint="eastAsia"/>
        </w:rPr>
        <w:t>——</w:t>
      </w:r>
      <w:r w:rsidR="00505401" w:rsidRPr="00505401">
        <w:rPr>
          <w:rFonts w:ascii="宋体" w:hAnsi="宋体" w:hint="eastAsia"/>
        </w:rPr>
        <w:t>调整并</w:t>
      </w:r>
      <w:r w:rsidRPr="00505401">
        <w:rPr>
          <w:rFonts w:ascii="宋体" w:hAnsi="宋体" w:hint="eastAsia"/>
        </w:rPr>
        <w:t>增加</w:t>
      </w:r>
      <w:r w:rsidRPr="00505401">
        <w:rPr>
          <w:rFonts w:ascii="宋体" w:hAnsi="宋体"/>
        </w:rPr>
        <w:t>了</w:t>
      </w:r>
      <w:r w:rsidR="00505401" w:rsidRPr="00505401">
        <w:rPr>
          <w:rFonts w:ascii="宋体" w:hAnsi="宋体" w:hint="eastAsia"/>
        </w:rPr>
        <w:t>三轮汽车传动轴总成的性能试验方法</w:t>
      </w:r>
      <w:r w:rsidRPr="00505401">
        <w:rPr>
          <w:rFonts w:ascii="宋体" w:hAnsi="宋体" w:hint="eastAsia"/>
        </w:rPr>
        <w:t>（</w:t>
      </w:r>
      <w:r w:rsidR="00397CF9">
        <w:rPr>
          <w:rFonts w:ascii="宋体" w:hAnsi="宋体" w:hint="eastAsia"/>
        </w:rPr>
        <w:t>5</w:t>
      </w:r>
      <w:r w:rsidRPr="00505401">
        <w:rPr>
          <w:rFonts w:ascii="宋体" w:hAnsi="宋体" w:hint="eastAsia"/>
        </w:rPr>
        <w:t>）；</w:t>
      </w:r>
    </w:p>
    <w:p w:rsidR="00B06BF7" w:rsidRPr="00397CF9" w:rsidRDefault="00B06BF7" w:rsidP="00B06BF7">
      <w:pPr>
        <w:spacing w:line="400" w:lineRule="exact"/>
        <w:ind w:firstLineChars="200" w:firstLine="420"/>
        <w:rPr>
          <w:rFonts w:ascii="宋体" w:hAnsi="宋体" w:hint="eastAsia"/>
        </w:rPr>
      </w:pPr>
      <w:bookmarkStart w:id="1" w:name="_GoBack"/>
      <w:r w:rsidRPr="00397CF9">
        <w:rPr>
          <w:rFonts w:ascii="宋体" w:hAnsi="宋体"/>
        </w:rPr>
        <w:t>——</w:t>
      </w:r>
      <w:r w:rsidR="00397CF9" w:rsidRPr="00397CF9">
        <w:rPr>
          <w:rFonts w:ascii="宋体" w:hAnsi="宋体" w:hint="eastAsia"/>
        </w:rPr>
        <w:t>调整了出厂检验和型式检验的检验项目和判定原则</w:t>
      </w:r>
      <w:r w:rsidRPr="00397CF9">
        <w:rPr>
          <w:rFonts w:ascii="宋体" w:hAnsi="宋体"/>
        </w:rPr>
        <w:t>（</w:t>
      </w:r>
      <w:r w:rsidR="00397CF9" w:rsidRPr="00397CF9">
        <w:rPr>
          <w:rFonts w:ascii="宋体" w:hAnsi="宋体"/>
        </w:rPr>
        <w:t>6</w:t>
      </w:r>
      <w:r w:rsidRPr="00397CF9">
        <w:rPr>
          <w:rFonts w:ascii="宋体" w:hAnsi="宋体"/>
        </w:rPr>
        <w:t>）</w:t>
      </w:r>
      <w:r w:rsidR="00397CF9" w:rsidRPr="00397CF9">
        <w:rPr>
          <w:rFonts w:ascii="宋体" w:hAnsi="宋体" w:hint="eastAsia"/>
        </w:rPr>
        <w:t>。</w:t>
      </w:r>
    </w:p>
    <w:bookmarkEnd w:id="1"/>
    <w:p w:rsidR="00B06BF7" w:rsidRDefault="00B06BF7" w:rsidP="00B06BF7">
      <w:pPr>
        <w:spacing w:line="400" w:lineRule="exact"/>
        <w:ind w:firstLineChars="200" w:firstLine="420"/>
        <w:rPr>
          <w:rFonts w:ascii="宋体" w:hint="eastAsia"/>
        </w:rPr>
      </w:pPr>
      <w:r>
        <w:rPr>
          <w:rFonts w:ascii="宋体" w:hint="eastAsia"/>
        </w:rPr>
        <w:t>本文件由中国机械工业联合会提出。</w:t>
      </w:r>
    </w:p>
    <w:p w:rsidR="00B06BF7" w:rsidRPr="00AD4AF5" w:rsidRDefault="00B06BF7" w:rsidP="00B06BF7">
      <w:pPr>
        <w:spacing w:line="400" w:lineRule="exact"/>
        <w:ind w:firstLineChars="200" w:firstLine="420"/>
        <w:rPr>
          <w:rFonts w:ascii="宋体" w:hAnsi="宋体"/>
        </w:rPr>
      </w:pPr>
      <w:r>
        <w:rPr>
          <w:rFonts w:ascii="宋体" w:hint="eastAsia"/>
        </w:rPr>
        <w:t>本文件由全国低速汽车标准化技术委员会</w:t>
      </w:r>
      <w:r w:rsidRPr="00AD4AF5">
        <w:rPr>
          <w:rFonts w:ascii="宋体" w:hAnsi="宋体" w:hint="eastAsia"/>
        </w:rPr>
        <w:t>（SAC/TC</w:t>
      </w:r>
      <w:r w:rsidRPr="00AD4AF5">
        <w:rPr>
          <w:rFonts w:ascii="宋体" w:hAnsi="宋体"/>
        </w:rPr>
        <w:t xml:space="preserve"> 234</w:t>
      </w:r>
      <w:r w:rsidRPr="00AD4AF5">
        <w:rPr>
          <w:rFonts w:ascii="宋体" w:hAnsi="宋体" w:hint="eastAsia"/>
        </w:rPr>
        <w:t>）</w:t>
      </w:r>
      <w:r>
        <w:rPr>
          <w:rFonts w:ascii="宋体" w:hint="eastAsia"/>
        </w:rPr>
        <w:t>归口。</w:t>
      </w:r>
    </w:p>
    <w:p w:rsidR="00B06BF7" w:rsidRPr="00984B4C" w:rsidRDefault="00B06BF7" w:rsidP="00B06BF7">
      <w:pPr>
        <w:spacing w:line="400" w:lineRule="exact"/>
        <w:ind w:rightChars="50" w:right="105" w:firstLineChars="200" w:firstLine="420"/>
        <w:rPr>
          <w:rFonts w:hint="eastAsia"/>
          <w:szCs w:val="21"/>
        </w:rPr>
      </w:pPr>
      <w:r w:rsidRPr="00AD4AF5">
        <w:rPr>
          <w:rFonts w:ascii="宋体" w:hAnsi="宋体"/>
        </w:rPr>
        <w:t>本</w:t>
      </w:r>
      <w:r>
        <w:rPr>
          <w:rFonts w:ascii="宋体" w:hint="eastAsia"/>
        </w:rPr>
        <w:t>文件</w:t>
      </w:r>
      <w:r w:rsidRPr="00AD4AF5">
        <w:rPr>
          <w:rFonts w:ascii="宋体" w:hAnsi="宋体"/>
        </w:rPr>
        <w:t>起草单位：</w:t>
      </w:r>
      <w:r w:rsidRPr="00984B4C">
        <w:rPr>
          <w:rFonts w:hint="eastAsia"/>
          <w:szCs w:val="21"/>
        </w:rPr>
        <w:t xml:space="preserve"> </w:t>
      </w:r>
    </w:p>
    <w:p w:rsidR="00B06BF7" w:rsidRPr="00EB62F7" w:rsidRDefault="00B06BF7" w:rsidP="00B06BF7">
      <w:pPr>
        <w:spacing w:line="440" w:lineRule="exact"/>
        <w:ind w:firstLineChars="200" w:firstLine="420"/>
        <w:rPr>
          <w:rFonts w:ascii="宋体" w:hAnsi="宋体" w:hint="eastAsia"/>
          <w:szCs w:val="21"/>
        </w:rPr>
      </w:pPr>
      <w:r w:rsidRPr="00984B4C">
        <w:rPr>
          <w:szCs w:val="21"/>
        </w:rPr>
        <w:t>本</w:t>
      </w:r>
      <w:r w:rsidRPr="00984B4C">
        <w:rPr>
          <w:rFonts w:hint="eastAsia"/>
          <w:szCs w:val="21"/>
        </w:rPr>
        <w:t>文件</w:t>
      </w:r>
      <w:r w:rsidRPr="00984B4C">
        <w:rPr>
          <w:szCs w:val="21"/>
        </w:rPr>
        <w:t>主要起草人：</w:t>
      </w:r>
      <w:r w:rsidRPr="00EB62F7">
        <w:rPr>
          <w:rFonts w:ascii="宋体" w:hAnsi="宋体" w:hint="eastAsia"/>
          <w:szCs w:val="21"/>
        </w:rPr>
        <w:t xml:space="preserve"> </w:t>
      </w:r>
    </w:p>
    <w:p w:rsidR="00B06BF7" w:rsidRPr="00AD4AF5" w:rsidRDefault="00B06BF7" w:rsidP="00B06BF7">
      <w:pPr>
        <w:pStyle w:val="a3"/>
        <w:spacing w:before="120" w:after="120" w:line="400" w:lineRule="exact"/>
        <w:ind w:firstLine="420"/>
        <w:rPr>
          <w:rFonts w:hAnsi="宋体"/>
        </w:rPr>
      </w:pPr>
      <w:r w:rsidRPr="00AD4AF5">
        <w:rPr>
          <w:rFonts w:hAnsi="宋体"/>
        </w:rPr>
        <w:t>本</w:t>
      </w:r>
      <w:r>
        <w:rPr>
          <w:rFonts w:hint="eastAsia"/>
        </w:rPr>
        <w:t>文件</w:t>
      </w:r>
      <w:r w:rsidRPr="00AD4AF5">
        <w:rPr>
          <w:rFonts w:hAnsi="宋体"/>
        </w:rPr>
        <w:t>所替代标准的历次版本情况为：</w:t>
      </w:r>
    </w:p>
    <w:p w:rsidR="00B06BF7" w:rsidRPr="00AD4AF5" w:rsidRDefault="00B06BF7" w:rsidP="00B06BF7">
      <w:pPr>
        <w:pStyle w:val="a3"/>
        <w:spacing w:before="120" w:after="120" w:line="400" w:lineRule="exact"/>
        <w:ind w:firstLine="420"/>
        <w:rPr>
          <w:rFonts w:hAnsi="宋体" w:hint="eastAsia"/>
        </w:rPr>
      </w:pPr>
      <w:r w:rsidRPr="00AD4AF5">
        <w:rPr>
          <w:rFonts w:hAnsi="宋体"/>
        </w:rPr>
        <w:t>——</w:t>
      </w:r>
      <w:r>
        <w:rPr>
          <w:rFonts w:hAnsi="宋体" w:hint="eastAsia"/>
        </w:rPr>
        <w:t>J</w:t>
      </w:r>
      <w:r w:rsidRPr="00BC440F">
        <w:rPr>
          <w:rFonts w:hAnsi="宋体"/>
        </w:rPr>
        <w:t xml:space="preserve">B/T </w:t>
      </w:r>
      <w:r>
        <w:rPr>
          <w:rFonts w:hAnsi="宋体"/>
        </w:rPr>
        <w:t>1051</w:t>
      </w:r>
      <w:r w:rsidR="00786F37">
        <w:rPr>
          <w:rFonts w:hAnsi="宋体"/>
        </w:rPr>
        <w:t>2</w:t>
      </w:r>
      <w:r w:rsidRPr="00BC440F">
        <w:rPr>
          <w:rFonts w:hAnsi="宋体"/>
        </w:rPr>
        <w:t>-20</w:t>
      </w:r>
      <w:r>
        <w:rPr>
          <w:rFonts w:hAnsi="宋体"/>
        </w:rPr>
        <w:t>05</w:t>
      </w:r>
      <w:r w:rsidRPr="00AD4AF5">
        <w:rPr>
          <w:rFonts w:hAnsi="宋体"/>
        </w:rPr>
        <w:t>。</w:t>
      </w:r>
    </w:p>
    <w:p w:rsidR="00AE6D16" w:rsidRDefault="00AE6D16" w:rsidP="00AE6D16">
      <w:pPr>
        <w:pStyle w:val="a3"/>
        <w:adjustRightInd w:val="0"/>
        <w:snapToGrid w:val="0"/>
        <w:spacing w:line="340" w:lineRule="exact"/>
        <w:ind w:firstLine="420"/>
      </w:pPr>
    </w:p>
    <w:p w:rsidR="000065B9" w:rsidRPr="00AE6D16" w:rsidRDefault="000065B9" w:rsidP="000065B9">
      <w:pPr>
        <w:pStyle w:val="a3"/>
        <w:spacing w:line="360" w:lineRule="exact"/>
        <w:ind w:firstLine="420"/>
        <w:rPr>
          <w:rFonts w:ascii="Times New Roman"/>
          <w:color w:val="000000"/>
          <w:szCs w:val="22"/>
        </w:rPr>
      </w:pPr>
    </w:p>
    <w:p w:rsidR="00EE7055" w:rsidRDefault="00EE7055">
      <w:pPr>
        <w:pStyle w:val="a3"/>
        <w:spacing w:line="360" w:lineRule="exact"/>
        <w:ind w:firstLine="420"/>
        <w:rPr>
          <w:rFonts w:ascii="Times New Roman"/>
          <w:color w:val="000000"/>
          <w:szCs w:val="22"/>
        </w:rPr>
        <w:sectPr w:rsidR="00EE7055">
          <w:pgSz w:w="12240" w:h="15840"/>
          <w:pgMar w:top="1440" w:right="1418" w:bottom="1440" w:left="1418" w:header="720" w:footer="720" w:gutter="0"/>
          <w:pgNumType w:fmt="upperRoman" w:start="1"/>
          <w:cols w:space="720"/>
        </w:sectPr>
      </w:pPr>
    </w:p>
    <w:p w:rsidR="00EE7055" w:rsidRDefault="00B5121C">
      <w:pPr>
        <w:pStyle w:val="afb"/>
        <w:framePr w:w="0" w:hRule="auto" w:wrap="auto" w:hAnchor="text" w:xAlign="left" w:yAlign="inline"/>
        <w:spacing w:line="500" w:lineRule="exact"/>
        <w:rPr>
          <w:color w:val="000000"/>
          <w:sz w:val="32"/>
          <w:szCs w:val="32"/>
        </w:rPr>
      </w:pPr>
      <w:r>
        <w:rPr>
          <w:rFonts w:hint="eastAsia"/>
          <w:color w:val="000000"/>
          <w:sz w:val="32"/>
          <w:szCs w:val="32"/>
        </w:rPr>
        <w:lastRenderedPageBreak/>
        <w:t>三轮汽车</w:t>
      </w:r>
      <w:r w:rsidR="00EE7055">
        <w:rPr>
          <w:rFonts w:hint="eastAsia"/>
          <w:color w:val="000000"/>
          <w:sz w:val="32"/>
          <w:szCs w:val="32"/>
        </w:rPr>
        <w:t xml:space="preserve">  </w:t>
      </w:r>
      <w:r w:rsidR="00DD3E7C">
        <w:rPr>
          <w:rFonts w:hint="eastAsia"/>
          <w:color w:val="000000"/>
          <w:sz w:val="32"/>
          <w:szCs w:val="32"/>
        </w:rPr>
        <w:t>传动轴总成技术条件</w:t>
      </w:r>
    </w:p>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 xml:space="preserve"> </w:t>
      </w:r>
      <w:r>
        <w:rPr>
          <w:rFonts w:hAnsi="宋体" w:hint="eastAsia"/>
          <w:color w:val="000000"/>
          <w:szCs w:val="21"/>
        </w:rPr>
        <w:t>范围</w:t>
      </w:r>
    </w:p>
    <w:p w:rsidR="002535DD" w:rsidRPr="00D51828" w:rsidRDefault="002535DD">
      <w:pPr>
        <w:spacing w:line="360" w:lineRule="exact"/>
        <w:ind w:firstLine="425"/>
      </w:pPr>
      <w:bookmarkStart w:id="2" w:name="_Hlk44222677"/>
      <w:r w:rsidRPr="00D51828">
        <w:rPr>
          <w:rFonts w:hint="eastAsia"/>
        </w:rPr>
        <w:t>本标准规定了三轮汽车</w:t>
      </w:r>
      <w:r w:rsidR="00DD3E7C">
        <w:rPr>
          <w:rFonts w:hint="eastAsia"/>
        </w:rPr>
        <w:t>传动轴总成技术条件</w:t>
      </w:r>
      <w:r w:rsidRPr="00D51828">
        <w:rPr>
          <w:rFonts w:hint="eastAsia"/>
        </w:rPr>
        <w:t>。</w:t>
      </w:r>
    </w:p>
    <w:p w:rsidR="00EE7055" w:rsidRPr="00D51828" w:rsidRDefault="002535DD">
      <w:pPr>
        <w:spacing w:line="360" w:lineRule="exact"/>
        <w:ind w:firstLine="425"/>
        <w:rPr>
          <w:rFonts w:ascii="宋体" w:hAnsi="宋体"/>
        </w:rPr>
      </w:pPr>
      <w:r w:rsidRPr="00D51828">
        <w:rPr>
          <w:rFonts w:hint="eastAsia"/>
        </w:rPr>
        <w:t>本标准适用于</w:t>
      </w:r>
      <w:r w:rsidR="00741BCE" w:rsidRPr="00D51828">
        <w:rPr>
          <w:rFonts w:hint="eastAsia"/>
        </w:rPr>
        <w:t>三轮</w:t>
      </w:r>
      <w:r w:rsidRPr="00D51828">
        <w:rPr>
          <w:rFonts w:hint="eastAsia"/>
        </w:rPr>
        <w:t>汽车。</w:t>
      </w:r>
    </w:p>
    <w:bookmarkEnd w:id="2"/>
    <w:p w:rsidR="00EE7055" w:rsidRDefault="00EE7055">
      <w:pPr>
        <w:pStyle w:val="afff"/>
        <w:spacing w:before="120" w:after="120" w:line="360" w:lineRule="exact"/>
        <w:rPr>
          <w:rFonts w:ascii="宋体" w:eastAsia="宋体" w:hAnsi="宋体"/>
          <w:color w:val="000000"/>
        </w:rPr>
      </w:pPr>
      <w:r>
        <w:rPr>
          <w:rFonts w:ascii="宋体" w:eastAsia="宋体" w:hAnsi="宋体"/>
          <w:color w:val="000000"/>
        </w:rPr>
        <w:t xml:space="preserve">2 </w:t>
      </w:r>
      <w:r>
        <w:rPr>
          <w:rFonts w:hAnsi="宋体" w:hint="eastAsia"/>
          <w:color w:val="000000"/>
        </w:rPr>
        <w:t xml:space="preserve"> 规范性引用文件</w:t>
      </w:r>
    </w:p>
    <w:p w:rsidR="00EE7055" w:rsidRDefault="00D51828">
      <w:pPr>
        <w:pStyle w:val="a3"/>
        <w:tabs>
          <w:tab w:val="center" w:pos="4201"/>
          <w:tab w:val="right" w:leader="dot" w:pos="9298"/>
        </w:tabs>
        <w:spacing w:line="360" w:lineRule="exact"/>
        <w:ind w:firstLine="420"/>
        <w:rPr>
          <w:rFonts w:hAnsi="宋体"/>
          <w:color w:val="000000"/>
        </w:rPr>
      </w:pPr>
      <w:r w:rsidRPr="00A730B4">
        <w:rPr>
          <w:rFonts w:hint="eastAsia"/>
          <w:szCs w:val="21"/>
        </w:rPr>
        <w:t>下列文件</w:t>
      </w:r>
      <w:r>
        <w:rPr>
          <w:rFonts w:hint="eastAsia"/>
          <w:szCs w:val="21"/>
        </w:rPr>
        <w:t>中的内容通过文中的规范性引用而构成本文件必不可少的条款。其中，</w:t>
      </w:r>
      <w:r w:rsidRPr="00A730B4">
        <w:rPr>
          <w:rFonts w:hint="eastAsia"/>
          <w:szCs w:val="21"/>
        </w:rPr>
        <w:t>注日期的引用文件，仅</w:t>
      </w:r>
      <w:r>
        <w:rPr>
          <w:rFonts w:hint="eastAsia"/>
          <w:szCs w:val="21"/>
        </w:rPr>
        <w:t>该</w:t>
      </w:r>
      <w:r w:rsidRPr="00A730B4">
        <w:rPr>
          <w:rFonts w:hint="eastAsia"/>
          <w:szCs w:val="21"/>
        </w:rPr>
        <w:t>日期</w:t>
      </w:r>
      <w:r>
        <w:rPr>
          <w:rFonts w:hint="eastAsia"/>
          <w:szCs w:val="21"/>
        </w:rPr>
        <w:t>对应</w:t>
      </w:r>
      <w:r w:rsidRPr="00A730B4">
        <w:rPr>
          <w:rFonts w:hint="eastAsia"/>
          <w:szCs w:val="21"/>
        </w:rPr>
        <w:t>的版本适用于本文件</w:t>
      </w:r>
      <w:r>
        <w:rPr>
          <w:rFonts w:hint="eastAsia"/>
          <w:szCs w:val="21"/>
        </w:rPr>
        <w:t>；</w:t>
      </w:r>
      <w:r w:rsidRPr="00A730B4">
        <w:rPr>
          <w:rFonts w:hint="eastAsia"/>
          <w:szCs w:val="21"/>
        </w:rPr>
        <w:t>不注日期的引用文件，其最新版本（包括所有的修改单）适用于本文件。</w:t>
      </w:r>
    </w:p>
    <w:p w:rsidR="00EE7055" w:rsidRDefault="00EE7055" w:rsidP="005D10C6">
      <w:pPr>
        <w:pStyle w:val="a3"/>
        <w:tabs>
          <w:tab w:val="center" w:pos="4201"/>
          <w:tab w:val="right" w:leader="dot" w:pos="9298"/>
        </w:tabs>
        <w:spacing w:line="360" w:lineRule="auto"/>
        <w:ind w:firstLine="420"/>
        <w:rPr>
          <w:rFonts w:ascii="Times New Roman"/>
        </w:rPr>
      </w:pPr>
      <w:r w:rsidRPr="001B13D6">
        <w:rPr>
          <w:rFonts w:ascii="Times New Roman"/>
        </w:rPr>
        <w:t xml:space="preserve">GB/T </w:t>
      </w:r>
      <w:r w:rsidR="00EA4D6F">
        <w:rPr>
          <w:rFonts w:ascii="Times New Roman"/>
        </w:rPr>
        <w:t>23931</w:t>
      </w:r>
      <w:r w:rsidR="005F4AC7">
        <w:rPr>
          <w:rFonts w:ascii="Times New Roman" w:hint="eastAsia"/>
        </w:rPr>
        <w:t xml:space="preserve">  </w:t>
      </w:r>
      <w:r w:rsidR="00EA4D6F">
        <w:rPr>
          <w:rFonts w:ascii="Times New Roman" w:hint="eastAsia"/>
        </w:rPr>
        <w:t>三轮</w:t>
      </w:r>
      <w:r w:rsidR="005F4AC7" w:rsidRPr="005F4AC7">
        <w:rPr>
          <w:rFonts w:ascii="Times New Roman" w:hint="eastAsia"/>
        </w:rPr>
        <w:t>汽车</w:t>
      </w:r>
      <w:r w:rsidR="00EA4D6F">
        <w:rPr>
          <w:rFonts w:ascii="Times New Roman" w:hint="eastAsia"/>
        </w:rPr>
        <w:t xml:space="preserve">  </w:t>
      </w:r>
      <w:r w:rsidR="005F4AC7" w:rsidRPr="005F4AC7">
        <w:rPr>
          <w:rFonts w:ascii="Times New Roman" w:hint="eastAsia"/>
        </w:rPr>
        <w:t>试验方法</w:t>
      </w:r>
    </w:p>
    <w:p w:rsidR="0066386A" w:rsidRDefault="001F0958" w:rsidP="005D10C6">
      <w:pPr>
        <w:pStyle w:val="a3"/>
        <w:tabs>
          <w:tab w:val="center" w:pos="4201"/>
          <w:tab w:val="right" w:leader="dot" w:pos="9298"/>
        </w:tabs>
        <w:spacing w:line="360" w:lineRule="auto"/>
        <w:ind w:firstLine="420"/>
        <w:rPr>
          <w:rFonts w:ascii="Times New Roman"/>
        </w:rPr>
      </w:pPr>
      <w:r w:rsidRPr="00270258">
        <w:rPr>
          <w:rFonts w:ascii="Times New Roman"/>
        </w:rPr>
        <w:t>GB 9239.1</w:t>
      </w:r>
      <w:r w:rsidR="001E63C0">
        <w:rPr>
          <w:rFonts w:ascii="Times New Roman" w:hint="eastAsia"/>
        </w:rPr>
        <w:t xml:space="preserve">  </w:t>
      </w:r>
      <w:r w:rsidR="0066386A" w:rsidRPr="00AD0C5F">
        <w:rPr>
          <w:rFonts w:ascii="Times New Roman"/>
        </w:rPr>
        <w:t>机械振动</w:t>
      </w:r>
      <w:r w:rsidR="0066386A" w:rsidRPr="00AD0C5F">
        <w:rPr>
          <w:rFonts w:ascii="Times New Roman"/>
        </w:rPr>
        <w:t xml:space="preserve"> </w:t>
      </w:r>
      <w:r w:rsidR="0066386A" w:rsidRPr="00AD0C5F">
        <w:rPr>
          <w:rFonts w:ascii="Times New Roman"/>
        </w:rPr>
        <w:t>恒态（刚性）转子平衡品质要求</w:t>
      </w:r>
      <w:r w:rsidR="0066386A" w:rsidRPr="00AD0C5F">
        <w:rPr>
          <w:rFonts w:ascii="Times New Roman"/>
        </w:rPr>
        <w:t xml:space="preserve"> </w:t>
      </w:r>
      <w:r w:rsidR="0066386A" w:rsidRPr="00AD0C5F">
        <w:rPr>
          <w:rFonts w:ascii="Times New Roman"/>
        </w:rPr>
        <w:t>第</w:t>
      </w:r>
      <w:r w:rsidR="0066386A" w:rsidRPr="00AD0C5F">
        <w:rPr>
          <w:rFonts w:ascii="Times New Roman"/>
        </w:rPr>
        <w:t>1</w:t>
      </w:r>
      <w:r w:rsidR="0066386A" w:rsidRPr="00AD0C5F">
        <w:rPr>
          <w:rFonts w:ascii="Times New Roman"/>
        </w:rPr>
        <w:t>部分：规范与平衡允差的检验</w:t>
      </w:r>
    </w:p>
    <w:p w:rsidR="001F0958" w:rsidRPr="00270258" w:rsidRDefault="001F0958" w:rsidP="005D10C6">
      <w:pPr>
        <w:pStyle w:val="a3"/>
        <w:tabs>
          <w:tab w:val="center" w:pos="4201"/>
          <w:tab w:val="right" w:leader="dot" w:pos="9298"/>
        </w:tabs>
        <w:spacing w:line="360" w:lineRule="auto"/>
        <w:ind w:firstLine="420"/>
        <w:rPr>
          <w:rFonts w:ascii="Times New Roman"/>
        </w:rPr>
      </w:pPr>
      <w:r w:rsidRPr="00270258">
        <w:rPr>
          <w:rFonts w:ascii="Times New Roman"/>
        </w:rPr>
        <w:t>GB 9239.2</w:t>
      </w:r>
      <w:r w:rsidR="00AD0C5F">
        <w:rPr>
          <w:rFonts w:ascii="Times New Roman" w:hint="eastAsia"/>
        </w:rPr>
        <w:t xml:space="preserve">  </w:t>
      </w:r>
      <w:proofErr w:type="gramStart"/>
      <w:r w:rsidR="00AD0C5F" w:rsidRPr="00AD0C5F">
        <w:rPr>
          <w:rFonts w:ascii="Times New Roman"/>
        </w:rPr>
        <w:t>机械振动恒态</w:t>
      </w:r>
      <w:proofErr w:type="gramEnd"/>
      <w:r w:rsidR="00AD0C5F" w:rsidRPr="00AD0C5F">
        <w:rPr>
          <w:rFonts w:ascii="Times New Roman"/>
        </w:rPr>
        <w:t>(</w:t>
      </w:r>
      <w:r w:rsidR="00AD0C5F" w:rsidRPr="00AD0C5F">
        <w:rPr>
          <w:rFonts w:ascii="Times New Roman"/>
        </w:rPr>
        <w:t>刚性</w:t>
      </w:r>
      <w:r w:rsidR="00AD0C5F" w:rsidRPr="00AD0C5F">
        <w:rPr>
          <w:rFonts w:ascii="Times New Roman"/>
        </w:rPr>
        <w:t>)</w:t>
      </w:r>
      <w:r w:rsidR="00AD0C5F" w:rsidRPr="00AD0C5F">
        <w:rPr>
          <w:rFonts w:ascii="Times New Roman"/>
        </w:rPr>
        <w:t>转子平衡品质要求第</w:t>
      </w:r>
      <w:r w:rsidR="00AD0C5F" w:rsidRPr="00AD0C5F">
        <w:rPr>
          <w:rFonts w:ascii="Times New Roman"/>
        </w:rPr>
        <w:t>2</w:t>
      </w:r>
      <w:r w:rsidR="00AD0C5F" w:rsidRPr="00AD0C5F">
        <w:rPr>
          <w:rFonts w:ascii="Times New Roman"/>
        </w:rPr>
        <w:t>部分</w:t>
      </w:r>
      <w:r w:rsidR="00AD0C5F" w:rsidRPr="00AD0C5F">
        <w:rPr>
          <w:rFonts w:ascii="Times New Roman"/>
        </w:rPr>
        <w:t>:</w:t>
      </w:r>
      <w:r w:rsidR="00AD0C5F" w:rsidRPr="00AD0C5F">
        <w:rPr>
          <w:rFonts w:ascii="Times New Roman"/>
        </w:rPr>
        <w:t>平衡误差</w:t>
      </w:r>
    </w:p>
    <w:p w:rsidR="001F0958" w:rsidRPr="005D10C6" w:rsidRDefault="005D10C6" w:rsidP="005D10C6">
      <w:pPr>
        <w:pStyle w:val="3"/>
        <w:keepNext w:val="0"/>
        <w:keepLines w:val="0"/>
        <w:shd w:val="clear" w:color="auto" w:fill="FFFFFF"/>
        <w:spacing w:before="0" w:after="0" w:line="360" w:lineRule="auto"/>
        <w:ind w:firstLineChars="200" w:firstLine="420"/>
        <w:rPr>
          <w:b w:val="0"/>
          <w:bCs w:val="0"/>
          <w:kern w:val="0"/>
          <w:sz w:val="21"/>
          <w:szCs w:val="20"/>
        </w:rPr>
      </w:pPr>
      <w:r w:rsidRPr="005D10C6">
        <w:rPr>
          <w:rFonts w:hint="eastAsia"/>
          <w:b w:val="0"/>
          <w:bCs w:val="0"/>
          <w:kern w:val="0"/>
          <w:sz w:val="21"/>
          <w:szCs w:val="20"/>
        </w:rPr>
        <w:t>JB/T 5673</w:t>
      </w:r>
      <w:r w:rsidR="001F0958" w:rsidRPr="005D10C6">
        <w:rPr>
          <w:rFonts w:hint="eastAsia"/>
          <w:b w:val="0"/>
          <w:bCs w:val="0"/>
          <w:kern w:val="0"/>
          <w:sz w:val="21"/>
          <w:szCs w:val="20"/>
        </w:rPr>
        <w:t xml:space="preserve">  </w:t>
      </w:r>
      <w:r w:rsidRPr="005D10C6">
        <w:rPr>
          <w:rFonts w:hint="eastAsia"/>
          <w:b w:val="0"/>
          <w:bCs w:val="0"/>
          <w:kern w:val="0"/>
          <w:sz w:val="21"/>
          <w:szCs w:val="20"/>
        </w:rPr>
        <w:t>农林拖拉机及机具涂漆</w:t>
      </w:r>
      <w:r w:rsidRPr="005D10C6">
        <w:rPr>
          <w:rFonts w:hint="eastAsia"/>
          <w:b w:val="0"/>
          <w:bCs w:val="0"/>
          <w:kern w:val="0"/>
          <w:sz w:val="21"/>
          <w:szCs w:val="20"/>
        </w:rPr>
        <w:t xml:space="preserve"> </w:t>
      </w:r>
      <w:r w:rsidRPr="005D10C6">
        <w:rPr>
          <w:rFonts w:hint="eastAsia"/>
          <w:b w:val="0"/>
          <w:bCs w:val="0"/>
          <w:kern w:val="0"/>
          <w:sz w:val="21"/>
          <w:szCs w:val="20"/>
        </w:rPr>
        <w:t>通用技术条件</w:t>
      </w:r>
    </w:p>
    <w:p w:rsidR="001F0958" w:rsidRPr="00E77F2A" w:rsidRDefault="001F0958" w:rsidP="005D10C6">
      <w:pPr>
        <w:pStyle w:val="a3"/>
        <w:tabs>
          <w:tab w:val="center" w:pos="4201"/>
          <w:tab w:val="right" w:leader="dot" w:pos="9298"/>
        </w:tabs>
        <w:spacing w:line="360" w:lineRule="auto"/>
        <w:ind w:firstLine="420"/>
        <w:rPr>
          <w:rFonts w:ascii="Times New Roman"/>
        </w:rPr>
      </w:pPr>
      <w:r w:rsidRPr="00E77F2A">
        <w:rPr>
          <w:rFonts w:ascii="Times New Roman" w:hint="eastAsia"/>
        </w:rPr>
        <w:t xml:space="preserve">QC/T 518  </w:t>
      </w:r>
      <w:r w:rsidR="00AD0C5F" w:rsidRPr="00E77F2A">
        <w:rPr>
          <w:rFonts w:ascii="Times New Roman" w:hint="eastAsia"/>
        </w:rPr>
        <w:t>汽车用螺纹紧固件紧固扭矩</w:t>
      </w:r>
    </w:p>
    <w:p w:rsidR="001F0958" w:rsidRPr="00112D7C" w:rsidRDefault="001F0958" w:rsidP="00112D7C">
      <w:pPr>
        <w:pStyle w:val="1"/>
        <w:shd w:val="clear" w:color="auto" w:fill="FFFFFF"/>
        <w:spacing w:before="0" w:beforeAutospacing="0" w:after="0" w:afterAutospacing="0" w:line="360" w:lineRule="auto"/>
        <w:ind w:firstLineChars="200" w:firstLine="420"/>
        <w:rPr>
          <w:rFonts w:ascii="Times New Roman" w:hAnsi="Times New Roman" w:cs="Times New Roman"/>
          <w:b w:val="0"/>
          <w:bCs w:val="0"/>
          <w:kern w:val="0"/>
          <w:sz w:val="21"/>
          <w:szCs w:val="20"/>
        </w:rPr>
      </w:pPr>
      <w:r w:rsidRPr="00AD0C5F">
        <w:rPr>
          <w:rFonts w:ascii="Times New Roman" w:hAnsi="Times New Roman" w:cs="Times New Roman"/>
          <w:b w:val="0"/>
          <w:bCs w:val="0"/>
          <w:kern w:val="0"/>
          <w:sz w:val="21"/>
          <w:szCs w:val="20"/>
        </w:rPr>
        <w:t>YB/T 5209</w:t>
      </w:r>
      <w:r w:rsidRPr="00AD0C5F">
        <w:rPr>
          <w:rFonts w:ascii="Times New Roman" w:hAnsi="Times New Roman" w:cs="Times New Roman" w:hint="eastAsia"/>
          <w:b w:val="0"/>
          <w:bCs w:val="0"/>
          <w:kern w:val="0"/>
          <w:sz w:val="21"/>
          <w:szCs w:val="20"/>
        </w:rPr>
        <w:t xml:space="preserve">  </w:t>
      </w:r>
      <w:r w:rsidR="00AD0C5F" w:rsidRPr="00AD0C5F">
        <w:rPr>
          <w:rFonts w:ascii="Times New Roman" w:hAnsi="Times New Roman" w:cs="Times New Roman" w:hint="eastAsia"/>
          <w:b w:val="0"/>
          <w:bCs w:val="0"/>
          <w:kern w:val="0"/>
          <w:sz w:val="21"/>
          <w:szCs w:val="20"/>
        </w:rPr>
        <w:t>传动轴用电焊钢管</w:t>
      </w:r>
    </w:p>
    <w:p w:rsidR="00EE7055" w:rsidRPr="00474CBA" w:rsidRDefault="00EE7055">
      <w:pPr>
        <w:pStyle w:val="afff"/>
        <w:spacing w:before="120" w:after="120" w:line="360" w:lineRule="exact"/>
        <w:rPr>
          <w:rFonts w:hAnsi="宋体"/>
          <w:color w:val="000000"/>
        </w:rPr>
      </w:pPr>
      <w:r w:rsidRPr="00474CBA">
        <w:rPr>
          <w:rFonts w:hAnsi="宋体" w:hint="eastAsia"/>
          <w:color w:val="000000"/>
        </w:rPr>
        <w:t xml:space="preserve">3 </w:t>
      </w:r>
      <w:r w:rsidR="00DD050C">
        <w:rPr>
          <w:rFonts w:hAnsi="宋体" w:hint="eastAsia"/>
          <w:color w:val="000000"/>
        </w:rPr>
        <w:t xml:space="preserve"> </w:t>
      </w:r>
      <w:r w:rsidRPr="00474CBA">
        <w:rPr>
          <w:rFonts w:hAnsi="宋体" w:hint="eastAsia"/>
          <w:color w:val="000000"/>
        </w:rPr>
        <w:t>术语和定义</w:t>
      </w:r>
    </w:p>
    <w:p w:rsidR="00EE7055" w:rsidRDefault="00EE7055">
      <w:pPr>
        <w:spacing w:line="360" w:lineRule="exact"/>
        <w:ind w:firstLine="425"/>
        <w:rPr>
          <w:color w:val="000000"/>
        </w:rPr>
      </w:pPr>
      <w:r>
        <w:rPr>
          <w:rFonts w:hint="eastAsia"/>
          <w:color w:val="000000"/>
        </w:rPr>
        <w:t>下列术语和定义适用于本文件。</w:t>
      </w:r>
    </w:p>
    <w:p w:rsidR="00EE7055" w:rsidRPr="0015199D" w:rsidRDefault="00EE7055" w:rsidP="004B2355">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3.1</w:t>
      </w:r>
      <w:r w:rsidR="0015199D" w:rsidRPr="0015199D">
        <w:rPr>
          <w:rFonts w:ascii="宋体" w:eastAsia="宋体" w:hAnsi="宋体"/>
          <w:sz w:val="18"/>
          <w:szCs w:val="18"/>
        </w:rPr>
        <w:t xml:space="preserve"> </w:t>
      </w:r>
    </w:p>
    <w:p w:rsidR="0026252A" w:rsidRPr="0026252A" w:rsidRDefault="00AD0C5F" w:rsidP="0026252A">
      <w:pPr>
        <w:spacing w:beforeLines="100" w:before="240" w:afterLines="100" w:after="240"/>
        <w:ind w:firstLineChars="200" w:firstLine="420"/>
        <w:rPr>
          <w:rFonts w:ascii="黑体" w:eastAsia="黑体" w:hAnsi="黑体"/>
          <w:kern w:val="0"/>
          <w:szCs w:val="20"/>
        </w:rPr>
      </w:pPr>
      <w:r>
        <w:rPr>
          <w:rFonts w:ascii="黑体" w:eastAsia="黑体" w:hAnsi="黑体" w:hint="eastAsia"/>
          <w:kern w:val="0"/>
          <w:szCs w:val="20"/>
        </w:rPr>
        <w:t>传动轴总成</w:t>
      </w:r>
      <w:r w:rsidR="0026252A" w:rsidRPr="0026252A">
        <w:rPr>
          <w:rFonts w:ascii="黑体" w:eastAsia="黑体" w:hAnsi="黑体" w:hint="eastAsia"/>
          <w:kern w:val="0"/>
          <w:szCs w:val="20"/>
        </w:rPr>
        <w:t xml:space="preserve"> </w:t>
      </w:r>
      <w:r w:rsidR="0026252A">
        <w:rPr>
          <w:rFonts w:ascii="黑体" w:eastAsia="黑体" w:hAnsi="黑体" w:hint="eastAsia"/>
          <w:kern w:val="0"/>
          <w:szCs w:val="20"/>
        </w:rPr>
        <w:t xml:space="preserve"> </w:t>
      </w:r>
      <w:r>
        <w:rPr>
          <w:rFonts w:hint="eastAsia"/>
          <w:szCs w:val="28"/>
        </w:rPr>
        <w:t>drive shaft assembly</w:t>
      </w:r>
    </w:p>
    <w:p w:rsidR="00EE7055" w:rsidRDefault="00AD0C5F" w:rsidP="0026252A">
      <w:pPr>
        <w:ind w:firstLineChars="200" w:firstLine="420"/>
        <w:rPr>
          <w:rFonts w:ascii="宋体" w:hAnsi="宋体"/>
          <w:kern w:val="0"/>
          <w:szCs w:val="20"/>
        </w:rPr>
      </w:pPr>
      <w:r w:rsidRPr="00AD0C5F">
        <w:rPr>
          <w:rFonts w:ascii="宋体" w:hAnsi="宋体" w:hint="eastAsia"/>
          <w:kern w:val="0"/>
          <w:szCs w:val="20"/>
        </w:rPr>
        <w:t>带有十字轴式万向节的轴管或实心轴或两十字轴式万向节直接连接的，用于把发动机的扭矩和旋转运动传递给驱动桥的总成。</w:t>
      </w:r>
    </w:p>
    <w:p w:rsidR="00AD0C5F" w:rsidRPr="0015199D" w:rsidRDefault="00AD0C5F" w:rsidP="00AD0C5F">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w:t>
      </w:r>
      <w:r>
        <w:rPr>
          <w:rFonts w:hAnsi="黑体" w:hint="eastAsia"/>
        </w:rPr>
        <w:t>2</w:t>
      </w:r>
      <w:r w:rsidRPr="0015199D">
        <w:rPr>
          <w:rFonts w:ascii="宋体" w:eastAsia="宋体" w:hAnsi="宋体"/>
          <w:sz w:val="18"/>
          <w:szCs w:val="18"/>
        </w:rPr>
        <w:t xml:space="preserve"> </w:t>
      </w:r>
    </w:p>
    <w:p w:rsidR="00AD0C5F" w:rsidRPr="0026252A" w:rsidRDefault="00AD0C5F" w:rsidP="00AD0C5F">
      <w:pPr>
        <w:spacing w:beforeLines="100" w:before="240" w:afterLines="100" w:after="240"/>
        <w:ind w:firstLineChars="200" w:firstLine="420"/>
        <w:rPr>
          <w:rFonts w:ascii="黑体" w:eastAsia="黑体" w:hAnsi="黑体"/>
          <w:kern w:val="0"/>
          <w:szCs w:val="20"/>
        </w:rPr>
      </w:pPr>
      <w:r>
        <w:rPr>
          <w:rFonts w:ascii="黑体" w:eastAsia="黑体" w:hAnsi="黑体" w:hint="eastAsia"/>
          <w:kern w:val="0"/>
          <w:szCs w:val="20"/>
        </w:rPr>
        <w:t>基准面</w:t>
      </w:r>
      <w:r w:rsidRPr="0026252A">
        <w:rPr>
          <w:rFonts w:ascii="黑体" w:eastAsia="黑体" w:hAnsi="黑体" w:hint="eastAsia"/>
          <w:kern w:val="0"/>
          <w:szCs w:val="20"/>
        </w:rPr>
        <w:t xml:space="preserve"> </w:t>
      </w:r>
      <w:r>
        <w:rPr>
          <w:rFonts w:ascii="黑体" w:eastAsia="黑体" w:hAnsi="黑体" w:hint="eastAsia"/>
          <w:kern w:val="0"/>
          <w:szCs w:val="20"/>
        </w:rPr>
        <w:t xml:space="preserve"> </w:t>
      </w:r>
      <w:r>
        <w:rPr>
          <w:rFonts w:hint="eastAsia"/>
          <w:szCs w:val="28"/>
        </w:rPr>
        <w:t>d</w:t>
      </w:r>
      <w:r w:rsidRPr="00AD0C5F">
        <w:rPr>
          <w:szCs w:val="28"/>
        </w:rPr>
        <w:t>atum plane</w:t>
      </w:r>
    </w:p>
    <w:p w:rsidR="00AD0C5F" w:rsidRDefault="00AD0C5F" w:rsidP="00AD0C5F">
      <w:pPr>
        <w:ind w:firstLineChars="200" w:firstLine="420"/>
        <w:rPr>
          <w:rFonts w:ascii="宋体" w:hAnsi="宋体"/>
          <w:kern w:val="0"/>
          <w:szCs w:val="20"/>
        </w:rPr>
      </w:pPr>
      <w:r w:rsidRPr="00AD0C5F">
        <w:rPr>
          <w:rFonts w:ascii="宋体" w:hAnsi="宋体" w:hint="eastAsia"/>
          <w:kern w:val="0"/>
          <w:szCs w:val="20"/>
        </w:rPr>
        <w:t>指传动轴总成安装在汽车上的装配面， 装配轴和支承的部位。</w:t>
      </w:r>
    </w:p>
    <w:p w:rsidR="00CE4105" w:rsidRPr="0015199D" w:rsidRDefault="00CE4105" w:rsidP="00CE4105">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w:t>
      </w:r>
      <w:r>
        <w:rPr>
          <w:rFonts w:hAnsi="黑体" w:hint="eastAsia"/>
        </w:rPr>
        <w:t>3</w:t>
      </w:r>
      <w:r w:rsidRPr="0015199D">
        <w:rPr>
          <w:rFonts w:ascii="宋体" w:eastAsia="宋体" w:hAnsi="宋体"/>
          <w:sz w:val="18"/>
          <w:szCs w:val="18"/>
        </w:rPr>
        <w:t xml:space="preserve"> </w:t>
      </w:r>
    </w:p>
    <w:p w:rsidR="00CE4105" w:rsidRPr="00CE4105" w:rsidRDefault="00CE4105" w:rsidP="001D7ABB">
      <w:pPr>
        <w:spacing w:beforeLines="50" w:before="120" w:afterLines="50" w:after="120"/>
        <w:ind w:firstLineChars="200" w:firstLine="420"/>
        <w:rPr>
          <w:rFonts w:ascii="黑体" w:eastAsia="黑体" w:hAnsi="黑体"/>
          <w:kern w:val="0"/>
          <w:szCs w:val="20"/>
        </w:rPr>
      </w:pPr>
      <w:r w:rsidRPr="00CE4105">
        <w:rPr>
          <w:rFonts w:ascii="黑体" w:eastAsia="黑体" w:hAnsi="黑体" w:hint="eastAsia"/>
          <w:kern w:val="0"/>
          <w:szCs w:val="20"/>
        </w:rPr>
        <w:t xml:space="preserve">标准状态  </w:t>
      </w:r>
      <w:r w:rsidRPr="00CE4105">
        <w:rPr>
          <w:rFonts w:hint="eastAsia"/>
          <w:szCs w:val="28"/>
        </w:rPr>
        <w:t>Standard state</w:t>
      </w:r>
      <w:r w:rsidRPr="00CE4105">
        <w:rPr>
          <w:rFonts w:ascii="黑体" w:eastAsia="黑体" w:hAnsi="黑体" w:hint="eastAsia"/>
          <w:kern w:val="0"/>
          <w:szCs w:val="20"/>
        </w:rPr>
        <w:t xml:space="preserve"> </w:t>
      </w:r>
    </w:p>
    <w:p w:rsidR="00CE4105" w:rsidRDefault="00CE4105" w:rsidP="001D7ABB">
      <w:pPr>
        <w:ind w:firstLineChars="200" w:firstLine="420"/>
        <w:rPr>
          <w:rFonts w:ascii="宋体" w:hAnsi="宋体"/>
          <w:kern w:val="0"/>
          <w:szCs w:val="20"/>
        </w:rPr>
      </w:pPr>
      <w:r w:rsidRPr="00CE4105">
        <w:rPr>
          <w:rFonts w:ascii="宋体" w:hAnsi="宋体" w:hint="eastAsia"/>
          <w:kern w:val="0"/>
          <w:szCs w:val="20"/>
        </w:rPr>
        <w:t>传动轴万向节中心之间的长度等于汽车在水平位置时静止、满载状态下的传动轴长度，并且传动轴水平放置，万向节夹角为零。</w:t>
      </w:r>
    </w:p>
    <w:p w:rsidR="001D7ABB" w:rsidRPr="0015199D" w:rsidRDefault="001D7ABB" w:rsidP="001D7ABB">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w:t>
      </w:r>
      <w:r>
        <w:rPr>
          <w:rFonts w:hAnsi="黑体" w:hint="eastAsia"/>
        </w:rPr>
        <w:t>4</w:t>
      </w:r>
      <w:r w:rsidRPr="0015199D">
        <w:rPr>
          <w:rFonts w:ascii="宋体" w:eastAsia="宋体" w:hAnsi="宋体"/>
          <w:sz w:val="18"/>
          <w:szCs w:val="18"/>
        </w:rPr>
        <w:t xml:space="preserve"> </w:t>
      </w:r>
    </w:p>
    <w:p w:rsidR="001D7ABB" w:rsidRPr="00CE4105" w:rsidRDefault="00743F7D" w:rsidP="001D7ABB">
      <w:pPr>
        <w:spacing w:beforeLines="50" w:before="120" w:afterLines="50" w:after="120"/>
        <w:ind w:firstLineChars="200" w:firstLine="420"/>
        <w:rPr>
          <w:rFonts w:ascii="黑体" w:eastAsia="黑体" w:hAnsi="黑体"/>
          <w:kern w:val="0"/>
          <w:szCs w:val="20"/>
        </w:rPr>
      </w:pPr>
      <w:r>
        <w:rPr>
          <w:rFonts w:ascii="黑体" w:eastAsia="黑体" w:hAnsi="黑体" w:hint="eastAsia"/>
          <w:kern w:val="0"/>
          <w:szCs w:val="20"/>
        </w:rPr>
        <w:lastRenderedPageBreak/>
        <w:t>额定扭矩</w:t>
      </w:r>
      <w:r w:rsidRPr="00743F7D">
        <w:rPr>
          <w:rFonts w:ascii="黑体" w:eastAsia="黑体" w:hAnsi="黑体" w:hint="eastAsia"/>
          <w:kern w:val="0"/>
          <w:szCs w:val="20"/>
        </w:rPr>
        <w:t xml:space="preserve">  </w:t>
      </w:r>
      <w:r w:rsidR="00ED3183">
        <w:rPr>
          <w:rFonts w:ascii="黑体" w:eastAsia="黑体" w:hAnsi="黑体" w:hint="eastAsia"/>
          <w:kern w:val="0"/>
          <w:szCs w:val="20"/>
        </w:rPr>
        <w:t>r</w:t>
      </w:r>
      <w:r w:rsidRPr="00743F7D">
        <w:rPr>
          <w:rFonts w:ascii="黑体" w:eastAsia="黑体" w:hAnsi="黑体" w:hint="eastAsia"/>
          <w:kern w:val="0"/>
          <w:szCs w:val="20"/>
        </w:rPr>
        <w:t>ated torque</w:t>
      </w:r>
      <w:r w:rsidR="001D7ABB" w:rsidRPr="00CE4105">
        <w:rPr>
          <w:rFonts w:ascii="黑体" w:eastAsia="黑体" w:hAnsi="黑体" w:hint="eastAsia"/>
          <w:kern w:val="0"/>
          <w:szCs w:val="20"/>
        </w:rPr>
        <w:t xml:space="preserve"> </w:t>
      </w:r>
    </w:p>
    <w:p w:rsidR="001D7ABB" w:rsidRDefault="00743F7D" w:rsidP="00743F7D">
      <w:pPr>
        <w:ind w:firstLineChars="200" w:firstLine="420"/>
        <w:rPr>
          <w:rFonts w:ascii="宋体" w:hAnsi="宋体"/>
          <w:kern w:val="0"/>
          <w:szCs w:val="20"/>
        </w:rPr>
      </w:pPr>
      <w:r>
        <w:rPr>
          <w:rFonts w:ascii="宋体" w:hAnsi="宋体" w:hint="eastAsia"/>
          <w:kern w:val="0"/>
          <w:szCs w:val="20"/>
        </w:rPr>
        <w:t>由传动轴设计部门或整车厂规定的扭矩。</w:t>
      </w:r>
    </w:p>
    <w:p w:rsidR="00743F7D" w:rsidRPr="0015199D" w:rsidRDefault="00743F7D" w:rsidP="00743F7D">
      <w:pPr>
        <w:pStyle w:val="afff"/>
        <w:spacing w:beforeLines="100" w:before="240" w:afterLines="100" w:after="240" w:line="360" w:lineRule="exact"/>
        <w:outlineLvl w:val="2"/>
        <w:rPr>
          <w:rFonts w:ascii="宋体" w:eastAsia="宋体" w:hAnsi="宋体"/>
          <w:sz w:val="18"/>
          <w:szCs w:val="18"/>
        </w:rPr>
      </w:pPr>
      <w:r w:rsidRPr="0015199D">
        <w:rPr>
          <w:rFonts w:hAnsi="黑体" w:hint="eastAsia"/>
        </w:rPr>
        <w:t>3.</w:t>
      </w:r>
      <w:r>
        <w:rPr>
          <w:rFonts w:hAnsi="黑体" w:hint="eastAsia"/>
        </w:rPr>
        <w:t>5</w:t>
      </w:r>
      <w:r w:rsidRPr="0015199D">
        <w:rPr>
          <w:rFonts w:ascii="宋体" w:eastAsia="宋体" w:hAnsi="宋体"/>
          <w:sz w:val="18"/>
          <w:szCs w:val="18"/>
        </w:rPr>
        <w:t xml:space="preserve"> </w:t>
      </w:r>
    </w:p>
    <w:p w:rsidR="00743F7D" w:rsidRPr="00CE4105" w:rsidRDefault="00ED3183" w:rsidP="00743F7D">
      <w:pPr>
        <w:spacing w:beforeLines="50" w:before="120" w:afterLines="50" w:after="120"/>
        <w:ind w:firstLineChars="200" w:firstLine="420"/>
        <w:rPr>
          <w:rFonts w:ascii="黑体" w:eastAsia="黑体" w:hAnsi="黑体"/>
          <w:kern w:val="0"/>
          <w:szCs w:val="20"/>
        </w:rPr>
      </w:pPr>
      <w:r w:rsidRPr="00ED3183">
        <w:rPr>
          <w:rFonts w:ascii="黑体" w:eastAsia="黑体" w:hAnsi="黑体" w:hint="eastAsia"/>
          <w:kern w:val="0"/>
          <w:szCs w:val="20"/>
        </w:rPr>
        <w:t xml:space="preserve">日常行驶平均扭矩  </w:t>
      </w:r>
      <w:r>
        <w:rPr>
          <w:rFonts w:ascii="黑体" w:eastAsia="黑体" w:hAnsi="黑体" w:hint="eastAsia"/>
          <w:kern w:val="0"/>
          <w:szCs w:val="20"/>
        </w:rPr>
        <w:t>a</w:t>
      </w:r>
      <w:r w:rsidRPr="00ED3183">
        <w:rPr>
          <w:rFonts w:ascii="黑体" w:eastAsia="黑体" w:hAnsi="黑体" w:hint="eastAsia"/>
          <w:kern w:val="0"/>
          <w:szCs w:val="20"/>
        </w:rPr>
        <w:t>verage daily running torque</w:t>
      </w:r>
      <w:r w:rsidR="00743F7D" w:rsidRPr="00CE4105">
        <w:rPr>
          <w:rFonts w:ascii="黑体" w:eastAsia="黑体" w:hAnsi="黑体" w:hint="eastAsia"/>
          <w:kern w:val="0"/>
          <w:szCs w:val="20"/>
        </w:rPr>
        <w:t xml:space="preserve"> </w:t>
      </w:r>
    </w:p>
    <w:p w:rsidR="00743F7D" w:rsidRDefault="006102E0" w:rsidP="005D5A04">
      <w:pPr>
        <w:spacing w:line="360" w:lineRule="auto"/>
        <w:ind w:firstLineChars="200" w:firstLine="420"/>
        <w:rPr>
          <w:rFonts w:ascii="宋体" w:hAnsi="宋体"/>
          <w:kern w:val="0"/>
          <w:szCs w:val="20"/>
        </w:rPr>
      </w:pPr>
      <w:r w:rsidRPr="006102E0">
        <w:rPr>
          <w:rFonts w:ascii="宋体" w:hAnsi="宋体" w:hint="eastAsia"/>
          <w:kern w:val="0"/>
          <w:szCs w:val="20"/>
        </w:rPr>
        <w:t>按发动机最大扭矩计算值或按最大附着力计算的扭矩值，取二者较小的扭矩作为额定扭矩。</w:t>
      </w:r>
    </w:p>
    <w:p w:rsidR="006102E0" w:rsidRDefault="006102E0" w:rsidP="005D5A04">
      <w:pPr>
        <w:spacing w:line="360" w:lineRule="auto"/>
        <w:ind w:firstLineChars="200" w:firstLine="420"/>
        <w:rPr>
          <w:rFonts w:ascii="宋体" w:hAnsi="宋体"/>
          <w:kern w:val="0"/>
          <w:szCs w:val="20"/>
        </w:rPr>
      </w:pPr>
      <w:r w:rsidRPr="006102E0">
        <w:rPr>
          <w:rFonts w:ascii="宋体" w:hAnsi="宋体" w:hint="eastAsia"/>
          <w:kern w:val="0"/>
          <w:szCs w:val="20"/>
        </w:rPr>
        <w:t>a) 按发动机最大扭矩计算时</w:t>
      </w:r>
      <w:r>
        <w:rPr>
          <w:rFonts w:ascii="宋体" w:hAnsi="宋体" w:hint="eastAsia"/>
          <w:kern w:val="0"/>
          <w:szCs w:val="20"/>
        </w:rPr>
        <w:t>：</w:t>
      </w:r>
    </w:p>
    <w:p w:rsidR="006102E0" w:rsidRPr="00A06E1A" w:rsidRDefault="00F57C78" w:rsidP="007E1E14">
      <w:pPr>
        <w:jc w:val="right"/>
        <w:rPr>
          <w:rFonts w:ascii="宋体" w:hAnsi="宋体"/>
          <w:kern w:val="0"/>
          <w:szCs w:val="20"/>
        </w:rPr>
      </w:pPr>
      <m:oMath>
        <m:sSub>
          <m:sSubPr>
            <m:ctrlPr>
              <w:rPr>
                <w:rFonts w:ascii="Cambria Math" w:hAnsi="Cambria Math"/>
                <w:kern w:val="0"/>
                <w:szCs w:val="20"/>
              </w:rPr>
            </m:ctrlPr>
          </m:sSubPr>
          <m:e>
            <m:r>
              <m:rPr>
                <m:sty m:val="p"/>
              </m:rPr>
              <w:rPr>
                <w:rFonts w:ascii="Cambria Math" w:hAnsi="Cambria Math"/>
                <w:kern w:val="0"/>
                <w:szCs w:val="20"/>
              </w:rPr>
              <m:t>M</m:t>
            </m:r>
          </m:e>
          <m:sub>
            <m:r>
              <w:rPr>
                <w:rFonts w:ascii="Cambria Math" w:hAnsi="Cambria Math"/>
                <w:kern w:val="0"/>
                <w:szCs w:val="20"/>
              </w:rPr>
              <m:t>g</m:t>
            </m:r>
          </m:sub>
        </m:sSub>
        <m:r>
          <w:rPr>
            <w:rFonts w:ascii="Cambria Math" w:hAnsi="Cambria Math"/>
            <w:kern w:val="0"/>
            <w:szCs w:val="20"/>
          </w:rPr>
          <m:t>=</m:t>
        </m:r>
        <m:sSub>
          <m:sSubPr>
            <m:ctrlPr>
              <w:rPr>
                <w:rFonts w:ascii="Cambria Math" w:hAnsi="Cambria Math"/>
                <w:i/>
                <w:kern w:val="0"/>
                <w:szCs w:val="20"/>
              </w:rPr>
            </m:ctrlPr>
          </m:sSubPr>
          <m:e>
            <m:r>
              <w:rPr>
                <w:rFonts w:ascii="Cambria Math" w:hAnsi="Cambria Math"/>
                <w:kern w:val="0"/>
                <w:szCs w:val="20"/>
              </w:rPr>
              <m:t>M</m:t>
            </m:r>
          </m:e>
          <m:sub>
            <m:r>
              <w:rPr>
                <w:rFonts w:ascii="Cambria Math" w:hAnsi="Cambria Math"/>
                <w:kern w:val="0"/>
                <w:szCs w:val="20"/>
              </w:rPr>
              <m:t>emax</m:t>
            </m:r>
          </m:sub>
        </m:sSub>
        <m:r>
          <w:rPr>
            <w:rFonts w:ascii="Cambria Math" w:hAnsi="Cambria Math"/>
            <w:kern w:val="0"/>
            <w:szCs w:val="20"/>
          </w:rPr>
          <m:t>×</m:t>
        </m:r>
        <m:sSub>
          <m:sSubPr>
            <m:ctrlPr>
              <w:rPr>
                <w:rFonts w:ascii="Cambria Math" w:hAnsi="Cambria Math"/>
                <w:i/>
                <w:kern w:val="0"/>
                <w:szCs w:val="20"/>
              </w:rPr>
            </m:ctrlPr>
          </m:sSubPr>
          <m:e>
            <m:r>
              <w:rPr>
                <w:rFonts w:ascii="Cambria Math" w:hAnsi="Cambria Math"/>
                <w:kern w:val="0"/>
                <w:szCs w:val="20"/>
              </w:rPr>
              <m:t>i</m:t>
            </m:r>
          </m:e>
          <m:sub>
            <m:r>
              <w:rPr>
                <w:rFonts w:ascii="Cambria Math" w:hAnsi="Cambria Math"/>
                <w:kern w:val="0"/>
                <w:szCs w:val="20"/>
              </w:rPr>
              <m:t>k1</m:t>
            </m:r>
          </m:sub>
        </m:sSub>
        <m:r>
          <w:rPr>
            <w:rFonts w:ascii="Cambria Math" w:hAnsi="Cambria Math"/>
            <w:kern w:val="0"/>
            <w:szCs w:val="20"/>
          </w:rPr>
          <m:t>×</m:t>
        </m:r>
        <m:sSub>
          <m:sSubPr>
            <m:ctrlPr>
              <w:rPr>
                <w:rFonts w:ascii="Cambria Math" w:hAnsi="Cambria Math"/>
                <w:i/>
                <w:kern w:val="0"/>
                <w:szCs w:val="20"/>
              </w:rPr>
            </m:ctrlPr>
          </m:sSubPr>
          <m:e>
            <m:r>
              <w:rPr>
                <w:rFonts w:ascii="Cambria Math" w:hAnsi="Cambria Math"/>
                <w:kern w:val="0"/>
                <w:szCs w:val="20"/>
              </w:rPr>
              <m:t>i</m:t>
            </m:r>
          </m:e>
          <m:sub>
            <m:r>
              <w:rPr>
                <w:rFonts w:ascii="Cambria Math" w:hAnsi="Cambria Math"/>
                <w:kern w:val="0"/>
                <w:szCs w:val="20"/>
              </w:rPr>
              <m:t>p1</m:t>
            </m:r>
          </m:sub>
        </m:sSub>
        <m:r>
          <w:rPr>
            <w:rFonts w:ascii="Cambria Math" w:hAnsi="Cambria Math"/>
            <w:kern w:val="0"/>
            <w:szCs w:val="20"/>
          </w:rPr>
          <m:t>/n</m:t>
        </m:r>
      </m:oMath>
      <w:r w:rsidR="007E1E14">
        <w:rPr>
          <w:rFonts w:ascii="宋体" w:hAnsi="宋体" w:hint="eastAsia"/>
          <w:kern w:val="0"/>
          <w:szCs w:val="20"/>
        </w:rPr>
        <w:t xml:space="preserve">                             (1)</w:t>
      </w:r>
    </w:p>
    <w:p w:rsidR="00A06E1A" w:rsidRDefault="00A06E1A" w:rsidP="005D5A04">
      <w:pPr>
        <w:spacing w:line="360" w:lineRule="auto"/>
        <w:ind w:firstLineChars="200" w:firstLine="420"/>
        <w:rPr>
          <w:rFonts w:ascii="宋体" w:hAnsi="宋体"/>
          <w:kern w:val="0"/>
          <w:szCs w:val="20"/>
        </w:rPr>
      </w:pPr>
      <w:r>
        <w:rPr>
          <w:rFonts w:ascii="宋体" w:hAnsi="宋体" w:hint="eastAsia"/>
          <w:kern w:val="0"/>
          <w:szCs w:val="20"/>
        </w:rPr>
        <w:t>式中：</w:t>
      </w:r>
    </w:p>
    <w:p w:rsidR="00A06E1A" w:rsidRPr="00A06E1A" w:rsidRDefault="00A06E1A" w:rsidP="005D5A04">
      <w:pPr>
        <w:spacing w:line="360" w:lineRule="auto"/>
        <w:ind w:firstLineChars="200" w:firstLine="420"/>
        <w:rPr>
          <w:rFonts w:ascii="宋体" w:hAnsi="宋体"/>
          <w:kern w:val="0"/>
          <w:szCs w:val="20"/>
        </w:rPr>
      </w:pPr>
      <w:r w:rsidRPr="00A06E1A">
        <w:rPr>
          <w:rFonts w:ascii="宋体" w:hAnsi="宋体" w:hint="eastAsia"/>
          <w:kern w:val="0"/>
          <w:szCs w:val="20"/>
        </w:rPr>
        <w:t>M</w:t>
      </w:r>
      <w:r w:rsidRPr="00A06E1A">
        <w:rPr>
          <w:rFonts w:ascii="宋体" w:hAnsi="宋体" w:hint="eastAsia"/>
          <w:kern w:val="0"/>
          <w:szCs w:val="20"/>
          <w:vertAlign w:val="subscript"/>
        </w:rPr>
        <w:t>g</w:t>
      </w:r>
      <w:r>
        <w:rPr>
          <w:rFonts w:ascii="宋体" w:hAnsi="宋体" w:hint="eastAsia"/>
          <w:kern w:val="0"/>
          <w:szCs w:val="20"/>
        </w:rPr>
        <w:t>——</w:t>
      </w:r>
      <w:r w:rsidR="00670861">
        <w:rPr>
          <w:rFonts w:hint="eastAsia"/>
          <w:szCs w:val="21"/>
        </w:rPr>
        <w:t>按发动机最大扭矩计算时传动轴所承受的扭矩，单位为牛米（</w:t>
      </w:r>
      <w:r w:rsidR="00670861">
        <w:rPr>
          <w:szCs w:val="21"/>
        </w:rPr>
        <w:t>N</w:t>
      </w:r>
      <w:r w:rsidR="00670861">
        <w:rPr>
          <w:rFonts w:hint="eastAsia"/>
          <w:szCs w:val="21"/>
        </w:rPr>
        <w:t>·</w:t>
      </w:r>
      <w:r w:rsidR="00670861">
        <w:rPr>
          <w:szCs w:val="21"/>
        </w:rPr>
        <w:t>m</w:t>
      </w:r>
      <w:r w:rsidR="00670861">
        <w:rPr>
          <w:rFonts w:hint="eastAsia"/>
          <w:szCs w:val="21"/>
        </w:rPr>
        <w:t>），（当采用贯通轴时，</w:t>
      </w:r>
      <w:r w:rsidR="00670861">
        <w:rPr>
          <w:szCs w:val="21"/>
        </w:rPr>
        <w:t xml:space="preserve"> </w:t>
      </w:r>
      <w:r w:rsidR="00670861">
        <w:rPr>
          <w:rFonts w:hint="eastAsia"/>
          <w:szCs w:val="21"/>
        </w:rPr>
        <w:t>通向贯通轴的传动轴所承受的扭矩应乘以</w:t>
      </w:r>
      <w:r w:rsidR="00670861">
        <w:rPr>
          <w:szCs w:val="21"/>
        </w:rPr>
        <w:t>2</w:t>
      </w:r>
      <w:r w:rsidR="00670861">
        <w:rPr>
          <w:rFonts w:hint="eastAsia"/>
          <w:szCs w:val="21"/>
        </w:rPr>
        <w:t>）</w:t>
      </w:r>
    </w:p>
    <w:p w:rsidR="00A06E1A" w:rsidRPr="00A06E1A" w:rsidRDefault="00670861" w:rsidP="005D5A04">
      <w:pPr>
        <w:spacing w:line="360" w:lineRule="auto"/>
        <w:ind w:firstLineChars="200" w:firstLine="420"/>
        <w:rPr>
          <w:rFonts w:ascii="宋体" w:hAnsi="宋体"/>
          <w:kern w:val="0"/>
          <w:szCs w:val="20"/>
        </w:rPr>
      </w:pPr>
      <w:r w:rsidRPr="00A06E1A">
        <w:rPr>
          <w:rFonts w:ascii="宋体" w:hAnsi="宋体" w:hint="eastAsia"/>
          <w:kern w:val="0"/>
          <w:szCs w:val="20"/>
        </w:rPr>
        <w:t>M</w:t>
      </w:r>
      <w:r w:rsidRPr="00670861">
        <w:rPr>
          <w:rFonts w:ascii="宋体" w:hAnsi="宋体" w:hint="eastAsia"/>
          <w:kern w:val="0"/>
          <w:szCs w:val="20"/>
          <w:vertAlign w:val="subscript"/>
        </w:rPr>
        <w:t>e max</w:t>
      </w:r>
      <w:r>
        <w:rPr>
          <w:rFonts w:ascii="宋体" w:hAnsi="宋体" w:hint="eastAsia"/>
          <w:kern w:val="0"/>
          <w:szCs w:val="20"/>
        </w:rPr>
        <w:t>——</w:t>
      </w:r>
      <w:r>
        <w:rPr>
          <w:rFonts w:hint="eastAsia"/>
          <w:szCs w:val="21"/>
        </w:rPr>
        <w:t>发动机最大扭矩，单位为牛米（</w:t>
      </w:r>
      <w:r>
        <w:rPr>
          <w:szCs w:val="21"/>
        </w:rPr>
        <w:t>N</w:t>
      </w:r>
      <w:r>
        <w:rPr>
          <w:rFonts w:hint="eastAsia"/>
          <w:szCs w:val="21"/>
        </w:rPr>
        <w:t>·</w:t>
      </w:r>
      <w:r>
        <w:rPr>
          <w:szCs w:val="21"/>
        </w:rPr>
        <w:t>m</w:t>
      </w:r>
      <w:r>
        <w:rPr>
          <w:rFonts w:hint="eastAsia"/>
          <w:szCs w:val="21"/>
        </w:rPr>
        <w:t>）；</w:t>
      </w:r>
    </w:p>
    <w:p w:rsidR="00670861" w:rsidRDefault="00670861" w:rsidP="005D5A04">
      <w:pPr>
        <w:pStyle w:val="Default"/>
        <w:spacing w:line="360" w:lineRule="auto"/>
        <w:ind w:firstLineChars="200" w:firstLine="420"/>
        <w:rPr>
          <w:sz w:val="21"/>
          <w:szCs w:val="21"/>
        </w:rPr>
      </w:pPr>
      <w:r>
        <w:rPr>
          <w:sz w:val="21"/>
          <w:szCs w:val="21"/>
        </w:rPr>
        <w:t>i</w:t>
      </w:r>
      <w:r>
        <w:rPr>
          <w:sz w:val="11"/>
          <w:szCs w:val="11"/>
        </w:rPr>
        <w:t xml:space="preserve">k1 </w:t>
      </w:r>
      <w:r>
        <w:rPr>
          <w:rFonts w:hAnsi="宋体" w:hint="eastAsia"/>
          <w:szCs w:val="20"/>
        </w:rPr>
        <w:t>——</w:t>
      </w:r>
      <w:r>
        <w:rPr>
          <w:rFonts w:hint="eastAsia"/>
          <w:sz w:val="21"/>
          <w:szCs w:val="21"/>
        </w:rPr>
        <w:t>变速器</w:t>
      </w:r>
      <w:r>
        <w:rPr>
          <w:sz w:val="21"/>
          <w:szCs w:val="21"/>
        </w:rPr>
        <w:t xml:space="preserve">I </w:t>
      </w:r>
      <w:r>
        <w:rPr>
          <w:rFonts w:hint="eastAsia"/>
          <w:sz w:val="21"/>
          <w:szCs w:val="21"/>
        </w:rPr>
        <w:t>档速比；</w:t>
      </w:r>
      <w:r>
        <w:rPr>
          <w:sz w:val="21"/>
          <w:szCs w:val="21"/>
        </w:rPr>
        <w:t xml:space="preserve"> </w:t>
      </w:r>
    </w:p>
    <w:p w:rsidR="00670861" w:rsidRDefault="00670861" w:rsidP="005D5A04">
      <w:pPr>
        <w:pStyle w:val="Default"/>
        <w:spacing w:line="360" w:lineRule="auto"/>
        <w:ind w:firstLineChars="200" w:firstLine="420"/>
        <w:rPr>
          <w:sz w:val="21"/>
          <w:szCs w:val="21"/>
        </w:rPr>
      </w:pPr>
      <w:r>
        <w:rPr>
          <w:sz w:val="21"/>
          <w:szCs w:val="21"/>
        </w:rPr>
        <w:t>i</w:t>
      </w:r>
      <w:r>
        <w:rPr>
          <w:sz w:val="11"/>
          <w:szCs w:val="11"/>
        </w:rPr>
        <w:t xml:space="preserve">p1 </w:t>
      </w:r>
      <w:r>
        <w:rPr>
          <w:rFonts w:hAnsi="宋体" w:hint="eastAsia"/>
          <w:szCs w:val="20"/>
        </w:rPr>
        <w:t>——</w:t>
      </w:r>
      <w:r>
        <w:rPr>
          <w:rFonts w:hint="eastAsia"/>
          <w:sz w:val="21"/>
          <w:szCs w:val="21"/>
        </w:rPr>
        <w:t>分动器低档速比；</w:t>
      </w:r>
      <w:r>
        <w:rPr>
          <w:sz w:val="21"/>
          <w:szCs w:val="21"/>
        </w:rPr>
        <w:t xml:space="preserve"> </w:t>
      </w:r>
    </w:p>
    <w:p w:rsidR="00A06E1A" w:rsidRDefault="00670861" w:rsidP="005D5A04">
      <w:pPr>
        <w:spacing w:line="360" w:lineRule="auto"/>
        <w:ind w:firstLineChars="200" w:firstLine="420"/>
        <w:rPr>
          <w:szCs w:val="21"/>
        </w:rPr>
      </w:pPr>
      <w:r>
        <w:rPr>
          <w:szCs w:val="21"/>
        </w:rPr>
        <w:t xml:space="preserve">n </w:t>
      </w:r>
      <w:r>
        <w:rPr>
          <w:rFonts w:ascii="宋体" w:hAnsi="宋体" w:hint="eastAsia"/>
          <w:kern w:val="0"/>
          <w:szCs w:val="20"/>
        </w:rPr>
        <w:t>——</w:t>
      </w:r>
      <w:r>
        <w:rPr>
          <w:rFonts w:hint="eastAsia"/>
          <w:szCs w:val="21"/>
        </w:rPr>
        <w:t>使用分动器低档时的驱动轴数目。</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kern w:val="0"/>
          <w:szCs w:val="20"/>
        </w:rPr>
        <w:t xml:space="preserve">b) </w:t>
      </w:r>
      <w:r w:rsidRPr="005D5A04">
        <w:rPr>
          <w:rFonts w:ascii="宋体" w:hAnsi="宋体" w:hint="eastAsia"/>
          <w:kern w:val="0"/>
          <w:szCs w:val="20"/>
        </w:rPr>
        <w:t>按最大附着力计算时：</w:t>
      </w:r>
      <w:r w:rsidRPr="005D5A04">
        <w:rPr>
          <w:rFonts w:ascii="宋体" w:hAnsi="宋体"/>
          <w:kern w:val="0"/>
          <w:szCs w:val="20"/>
        </w:rPr>
        <w:t xml:space="preserve"> </w:t>
      </w:r>
    </w:p>
    <w:p w:rsidR="005D5A04" w:rsidRPr="005D5A04" w:rsidRDefault="00F57C78" w:rsidP="007E1E14">
      <w:pPr>
        <w:jc w:val="right"/>
        <w:rPr>
          <w:rFonts w:ascii="宋体" w:hAnsi="宋体"/>
          <w:kern w:val="0"/>
          <w:szCs w:val="20"/>
        </w:rPr>
      </w:pPr>
      <m:oMath>
        <m:sSub>
          <m:sSubPr>
            <m:ctrlPr>
              <w:rPr>
                <w:rFonts w:ascii="Cambria Math" w:hAnsi="Cambria Math"/>
                <w:kern w:val="0"/>
                <w:szCs w:val="20"/>
              </w:rPr>
            </m:ctrlPr>
          </m:sSubPr>
          <m:e>
            <m:r>
              <m:rPr>
                <m:sty m:val="p"/>
              </m:rPr>
              <w:rPr>
                <w:rFonts w:ascii="Cambria Math" w:hAnsi="Cambria Math"/>
                <w:kern w:val="0"/>
                <w:szCs w:val="20"/>
              </w:rPr>
              <m:t>M</m:t>
            </m:r>
          </m:e>
          <m:sub>
            <m:r>
              <w:rPr>
                <w:rFonts w:ascii="Cambria Math" w:hAnsi="Cambria Math"/>
                <w:kern w:val="0"/>
                <w:szCs w:val="20"/>
              </w:rPr>
              <m:t>φ</m:t>
            </m:r>
            <m:r>
              <w:rPr>
                <w:rFonts w:ascii="Cambria Math" w:hAnsi="Cambria Math" w:hint="eastAsia"/>
                <w:kern w:val="0"/>
                <w:szCs w:val="20"/>
              </w:rPr>
              <m:t>max</m:t>
            </m:r>
          </m:sub>
        </m:sSub>
        <m:r>
          <w:rPr>
            <w:rFonts w:ascii="Cambria Math" w:hAnsi="Cambria Math"/>
            <w:kern w:val="0"/>
            <w:szCs w:val="20"/>
          </w:rPr>
          <m:t>=G×</m:t>
        </m:r>
        <m:sSub>
          <m:sSubPr>
            <m:ctrlPr>
              <w:rPr>
                <w:rFonts w:ascii="Cambria Math" w:hAnsi="Cambria Math"/>
                <w:i/>
                <w:kern w:val="0"/>
                <w:szCs w:val="20"/>
              </w:rPr>
            </m:ctrlPr>
          </m:sSubPr>
          <m:e>
            <m:r>
              <w:rPr>
                <w:rFonts w:ascii="Cambria Math" w:hAnsi="Cambria Math"/>
                <w:kern w:val="0"/>
                <w:szCs w:val="20"/>
              </w:rPr>
              <m:t>r</m:t>
            </m:r>
          </m:e>
          <m:sub>
            <m:r>
              <w:rPr>
                <w:rFonts w:ascii="Cambria Math" w:hAnsi="Cambria Math"/>
                <w:kern w:val="0"/>
                <w:szCs w:val="20"/>
              </w:rPr>
              <m:t>k</m:t>
            </m:r>
          </m:sub>
        </m:sSub>
        <m:r>
          <w:rPr>
            <w:rFonts w:ascii="Cambria Math" w:hAnsi="Cambria Math"/>
            <w:kern w:val="0"/>
            <w:szCs w:val="20"/>
          </w:rPr>
          <m:t>×φ/</m:t>
        </m:r>
        <m:sSub>
          <m:sSubPr>
            <m:ctrlPr>
              <w:rPr>
                <w:rFonts w:ascii="Cambria Math" w:hAnsi="Cambria Math"/>
                <w:i/>
                <w:kern w:val="0"/>
                <w:szCs w:val="20"/>
              </w:rPr>
            </m:ctrlPr>
          </m:sSubPr>
          <m:e>
            <m:r>
              <w:rPr>
                <w:rFonts w:ascii="Cambria Math" w:hAnsi="Cambria Math"/>
                <w:kern w:val="0"/>
                <w:szCs w:val="20"/>
              </w:rPr>
              <m:t>i</m:t>
            </m:r>
          </m:e>
          <m:sub>
            <m:r>
              <w:rPr>
                <w:rFonts w:ascii="Cambria Math" w:hAnsi="Cambria Math"/>
                <w:kern w:val="0"/>
                <w:szCs w:val="20"/>
              </w:rPr>
              <m:t>0</m:t>
            </m:r>
          </m:sub>
        </m:sSub>
      </m:oMath>
      <w:r w:rsidR="007E1E14">
        <w:rPr>
          <w:rFonts w:ascii="宋体" w:hAnsi="宋体" w:hint="eastAsia"/>
          <w:kern w:val="0"/>
          <w:szCs w:val="20"/>
        </w:rPr>
        <w:t xml:space="preserve">                              (2)</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hint="eastAsia"/>
          <w:kern w:val="0"/>
          <w:szCs w:val="20"/>
        </w:rPr>
        <w:t>式中：</w:t>
      </w:r>
      <w:r w:rsidRPr="005D5A04">
        <w:rPr>
          <w:rFonts w:ascii="宋体" w:hAnsi="宋体"/>
          <w:kern w:val="0"/>
          <w:szCs w:val="20"/>
        </w:rPr>
        <w:t xml:space="preserve"> </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kern w:val="0"/>
          <w:szCs w:val="20"/>
        </w:rPr>
        <w:t>M</w:t>
      </w:r>
      <w:r w:rsidR="00D17724">
        <w:rPr>
          <w:rFonts w:ascii="宋体" w:hAnsi="宋体" w:hint="eastAsia"/>
          <w:kern w:val="0"/>
          <w:szCs w:val="20"/>
          <w:vertAlign w:val="subscript"/>
        </w:rPr>
        <w:t>φ</w:t>
      </w:r>
      <w:r w:rsidRPr="005D5A04">
        <w:rPr>
          <w:rFonts w:ascii="宋体" w:hAnsi="宋体"/>
          <w:kern w:val="0"/>
          <w:szCs w:val="20"/>
          <w:vertAlign w:val="subscript"/>
        </w:rPr>
        <w:t xml:space="preserve"> max</w:t>
      </w:r>
      <w:r>
        <w:rPr>
          <w:rFonts w:ascii="宋体" w:hAnsi="宋体" w:hint="eastAsia"/>
          <w:kern w:val="0"/>
          <w:szCs w:val="20"/>
        </w:rPr>
        <w:t>——</w:t>
      </w:r>
      <w:r w:rsidRPr="005D5A04">
        <w:rPr>
          <w:rFonts w:ascii="宋体" w:hAnsi="宋体" w:hint="eastAsia"/>
          <w:kern w:val="0"/>
          <w:szCs w:val="20"/>
        </w:rPr>
        <w:t>驱动</w:t>
      </w:r>
      <w:proofErr w:type="gramStart"/>
      <w:r w:rsidRPr="005D5A04">
        <w:rPr>
          <w:rFonts w:ascii="宋体" w:hAnsi="宋体" w:hint="eastAsia"/>
          <w:kern w:val="0"/>
          <w:szCs w:val="20"/>
        </w:rPr>
        <w:t>轮最大</w:t>
      </w:r>
      <w:proofErr w:type="gramEnd"/>
      <w:r w:rsidRPr="005D5A04">
        <w:rPr>
          <w:rFonts w:ascii="宋体" w:hAnsi="宋体" w:hint="eastAsia"/>
          <w:kern w:val="0"/>
          <w:szCs w:val="20"/>
        </w:rPr>
        <w:t>的附着力换算到传动轴上的最大的附着扭矩，单位为牛米（</w:t>
      </w:r>
      <w:r w:rsidRPr="005D5A04">
        <w:rPr>
          <w:rFonts w:ascii="宋体" w:hAnsi="宋体"/>
          <w:kern w:val="0"/>
          <w:szCs w:val="20"/>
        </w:rPr>
        <w:t>N</w:t>
      </w:r>
      <w:r w:rsidRPr="005D5A04">
        <w:rPr>
          <w:rFonts w:ascii="宋体" w:hAnsi="宋体" w:hint="eastAsia"/>
          <w:kern w:val="0"/>
          <w:szCs w:val="20"/>
        </w:rPr>
        <w:t>·</w:t>
      </w:r>
      <w:r w:rsidRPr="005D5A04">
        <w:rPr>
          <w:rFonts w:ascii="宋体" w:hAnsi="宋体"/>
          <w:kern w:val="0"/>
          <w:szCs w:val="20"/>
        </w:rPr>
        <w:t>m</w:t>
      </w:r>
      <w:r w:rsidRPr="005D5A04">
        <w:rPr>
          <w:rFonts w:ascii="宋体" w:hAnsi="宋体" w:hint="eastAsia"/>
          <w:kern w:val="0"/>
          <w:szCs w:val="20"/>
        </w:rPr>
        <w:t>）；</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hint="eastAsia"/>
          <w:kern w:val="0"/>
          <w:szCs w:val="20"/>
        </w:rPr>
        <w:t>ｒ</w:t>
      </w:r>
      <w:r w:rsidRPr="005D5A04">
        <w:rPr>
          <w:rFonts w:ascii="宋体" w:hAnsi="宋体"/>
          <w:kern w:val="0"/>
          <w:szCs w:val="20"/>
          <w:vertAlign w:val="subscript"/>
        </w:rPr>
        <w:t>k</w:t>
      </w:r>
      <w:r>
        <w:rPr>
          <w:rFonts w:ascii="宋体" w:hAnsi="宋体"/>
          <w:kern w:val="0"/>
          <w:szCs w:val="20"/>
        </w:rPr>
        <w:t>——</w:t>
      </w:r>
      <w:r w:rsidRPr="005D5A04">
        <w:rPr>
          <w:rFonts w:ascii="宋体" w:hAnsi="宋体" w:hint="eastAsia"/>
          <w:kern w:val="0"/>
          <w:szCs w:val="20"/>
        </w:rPr>
        <w:t>车轮的滚动半径，单位为米（</w:t>
      </w:r>
      <w:r w:rsidRPr="005D5A04">
        <w:rPr>
          <w:rFonts w:ascii="宋体" w:hAnsi="宋体"/>
          <w:kern w:val="0"/>
          <w:szCs w:val="20"/>
        </w:rPr>
        <w:t>m</w:t>
      </w:r>
      <w:r w:rsidRPr="005D5A04">
        <w:rPr>
          <w:rFonts w:ascii="宋体" w:hAnsi="宋体" w:hint="eastAsia"/>
          <w:kern w:val="0"/>
          <w:szCs w:val="20"/>
        </w:rPr>
        <w:t>）；</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kern w:val="0"/>
          <w:szCs w:val="20"/>
        </w:rPr>
        <w:t>G</w:t>
      </w:r>
      <w:r>
        <w:rPr>
          <w:rFonts w:ascii="宋体" w:hAnsi="宋体" w:hint="eastAsia"/>
          <w:kern w:val="0"/>
          <w:szCs w:val="20"/>
        </w:rPr>
        <w:t>——</w:t>
      </w:r>
      <w:r w:rsidRPr="005D5A04">
        <w:rPr>
          <w:rFonts w:ascii="宋体" w:hAnsi="宋体" w:hint="eastAsia"/>
          <w:kern w:val="0"/>
          <w:szCs w:val="20"/>
        </w:rPr>
        <w:t>满载时驱动轴上的负荷，单位为牛顿（</w:t>
      </w:r>
      <w:r w:rsidRPr="005D5A04">
        <w:rPr>
          <w:rFonts w:ascii="宋体" w:hAnsi="宋体"/>
          <w:kern w:val="0"/>
          <w:szCs w:val="20"/>
        </w:rPr>
        <w:t>N</w:t>
      </w:r>
      <w:r w:rsidRPr="005D5A04">
        <w:rPr>
          <w:rFonts w:ascii="宋体" w:hAnsi="宋体" w:hint="eastAsia"/>
          <w:kern w:val="0"/>
          <w:szCs w:val="20"/>
        </w:rPr>
        <w:t>）；</w:t>
      </w:r>
    </w:p>
    <w:p w:rsidR="005D5A04" w:rsidRPr="005D5A04" w:rsidRDefault="005D5A04" w:rsidP="005D5A04">
      <w:pPr>
        <w:spacing w:line="360" w:lineRule="auto"/>
        <w:ind w:firstLineChars="200" w:firstLine="420"/>
        <w:rPr>
          <w:rFonts w:ascii="宋体" w:hAnsi="宋体"/>
          <w:kern w:val="0"/>
          <w:szCs w:val="20"/>
        </w:rPr>
      </w:pPr>
      <w:r w:rsidRPr="005D5A04">
        <w:rPr>
          <w:rFonts w:ascii="宋体" w:hAnsi="宋体"/>
          <w:kern w:val="0"/>
          <w:szCs w:val="20"/>
        </w:rPr>
        <w:t>ψ</w:t>
      </w:r>
      <w:r>
        <w:rPr>
          <w:rFonts w:ascii="宋体" w:hAnsi="宋体" w:hint="eastAsia"/>
          <w:kern w:val="0"/>
          <w:szCs w:val="20"/>
        </w:rPr>
        <w:t>——</w:t>
      </w:r>
      <w:r w:rsidRPr="005D5A04">
        <w:rPr>
          <w:rFonts w:ascii="宋体" w:hAnsi="宋体" w:hint="eastAsia"/>
          <w:kern w:val="0"/>
          <w:szCs w:val="20"/>
        </w:rPr>
        <w:t>轮胎与地面的附着系数（在良好的沥青路面上</w:t>
      </w:r>
      <w:r w:rsidRPr="005D5A04">
        <w:rPr>
          <w:rFonts w:ascii="宋体" w:hAnsi="宋体"/>
          <w:kern w:val="0"/>
          <w:szCs w:val="20"/>
        </w:rPr>
        <w:t xml:space="preserve">ψ </w:t>
      </w:r>
      <w:r w:rsidRPr="005D5A04">
        <w:rPr>
          <w:rFonts w:ascii="宋体" w:hAnsi="宋体" w:hint="eastAsia"/>
          <w:kern w:val="0"/>
          <w:szCs w:val="20"/>
        </w:rPr>
        <w:t>取</w:t>
      </w:r>
      <w:r w:rsidRPr="005D5A04">
        <w:rPr>
          <w:rFonts w:ascii="宋体" w:hAnsi="宋体"/>
          <w:kern w:val="0"/>
          <w:szCs w:val="20"/>
        </w:rPr>
        <w:t>0.8</w:t>
      </w:r>
      <w:r w:rsidRPr="005D5A04">
        <w:rPr>
          <w:rFonts w:ascii="宋体" w:hAnsi="宋体" w:hint="eastAsia"/>
          <w:kern w:val="0"/>
          <w:szCs w:val="20"/>
        </w:rPr>
        <w:t>）；</w:t>
      </w:r>
    </w:p>
    <w:p w:rsidR="00CE4105" w:rsidRDefault="005D5A04" w:rsidP="00FE3089">
      <w:pPr>
        <w:spacing w:line="360" w:lineRule="auto"/>
        <w:ind w:firstLineChars="200" w:firstLine="420"/>
        <w:rPr>
          <w:rFonts w:ascii="宋体" w:hAnsi="宋体"/>
          <w:kern w:val="0"/>
          <w:szCs w:val="20"/>
        </w:rPr>
      </w:pPr>
      <w:proofErr w:type="spellStart"/>
      <w:r w:rsidRPr="005D5A04">
        <w:rPr>
          <w:rFonts w:ascii="宋体" w:hAnsi="宋体"/>
          <w:kern w:val="0"/>
          <w:szCs w:val="20"/>
        </w:rPr>
        <w:t>i</w:t>
      </w:r>
      <w:r w:rsidRPr="005D5A04">
        <w:rPr>
          <w:rFonts w:ascii="宋体" w:hAnsi="宋体"/>
          <w:kern w:val="0"/>
          <w:szCs w:val="20"/>
          <w:vertAlign w:val="subscript"/>
        </w:rPr>
        <w:t>ο</w:t>
      </w:r>
      <w:proofErr w:type="spellEnd"/>
      <w:r>
        <w:rPr>
          <w:rFonts w:ascii="宋体" w:hAnsi="宋体" w:hint="eastAsia"/>
          <w:kern w:val="0"/>
          <w:szCs w:val="20"/>
        </w:rPr>
        <w:t>——</w:t>
      </w:r>
      <w:r w:rsidRPr="005D5A04">
        <w:rPr>
          <w:rFonts w:ascii="宋体" w:hAnsi="宋体" w:hint="eastAsia"/>
          <w:kern w:val="0"/>
          <w:szCs w:val="20"/>
        </w:rPr>
        <w:t>减速器速比。</w:t>
      </w:r>
    </w:p>
    <w:p w:rsidR="00D17724" w:rsidRPr="00D17724" w:rsidRDefault="00D17724" w:rsidP="007E1E14">
      <w:pPr>
        <w:autoSpaceDE w:val="0"/>
        <w:autoSpaceDN w:val="0"/>
        <w:adjustRightInd w:val="0"/>
        <w:spacing w:line="360" w:lineRule="auto"/>
        <w:jc w:val="left"/>
        <w:rPr>
          <w:rFonts w:ascii="黑体" w:eastAsia="黑体"/>
          <w:kern w:val="0"/>
          <w:szCs w:val="21"/>
        </w:rPr>
      </w:pPr>
      <w:r w:rsidRPr="00D17724">
        <w:rPr>
          <w:rFonts w:ascii="黑体" w:eastAsia="黑体"/>
          <w:kern w:val="0"/>
          <w:szCs w:val="21"/>
        </w:rPr>
        <w:t xml:space="preserve">3.6 </w:t>
      </w:r>
    </w:p>
    <w:p w:rsidR="00D17724" w:rsidRPr="00D17724" w:rsidRDefault="00D17724" w:rsidP="007E1E14">
      <w:pPr>
        <w:spacing w:beforeLines="50" w:before="120" w:afterLines="50" w:after="120" w:line="360" w:lineRule="auto"/>
        <w:ind w:firstLineChars="200" w:firstLine="420"/>
        <w:rPr>
          <w:rFonts w:ascii="黑体" w:eastAsia="黑体" w:hAnsi="黑体"/>
          <w:kern w:val="0"/>
          <w:szCs w:val="20"/>
        </w:rPr>
      </w:pPr>
      <w:r w:rsidRPr="00D17724">
        <w:rPr>
          <w:rFonts w:ascii="黑体" w:eastAsia="黑体" w:hAnsi="黑体"/>
          <w:kern w:val="0"/>
          <w:szCs w:val="20"/>
        </w:rPr>
        <w:t xml:space="preserve">最高转速 </w:t>
      </w:r>
      <w:r w:rsidR="005331BA">
        <w:rPr>
          <w:rFonts w:ascii="黑体" w:eastAsia="黑体" w:hAnsi="黑体" w:hint="eastAsia"/>
          <w:kern w:val="0"/>
          <w:szCs w:val="20"/>
        </w:rPr>
        <w:t>m</w:t>
      </w:r>
      <w:r w:rsidRPr="00D17724">
        <w:rPr>
          <w:rFonts w:ascii="黑体" w:eastAsia="黑体" w:hAnsi="黑体"/>
          <w:kern w:val="0"/>
          <w:szCs w:val="20"/>
        </w:rPr>
        <w:t xml:space="preserve">aximum speed of revolution </w:t>
      </w:r>
    </w:p>
    <w:p w:rsidR="00D17724" w:rsidRPr="00D17724" w:rsidRDefault="00D17724" w:rsidP="007E1E14">
      <w:pPr>
        <w:spacing w:line="360" w:lineRule="auto"/>
        <w:ind w:firstLineChars="200" w:firstLine="420"/>
        <w:rPr>
          <w:rFonts w:ascii="宋体" w:cs="宋体"/>
          <w:kern w:val="0"/>
          <w:szCs w:val="21"/>
        </w:rPr>
      </w:pPr>
      <w:r w:rsidRPr="00D17724">
        <w:rPr>
          <w:rFonts w:ascii="宋体" w:hAnsi="宋体" w:hint="eastAsia"/>
          <w:kern w:val="0"/>
          <w:szCs w:val="20"/>
        </w:rPr>
        <w:t>指发动机的额定最高转速除以变速器最小传动比所得值。</w:t>
      </w:r>
      <w:r w:rsidRPr="00D17724">
        <w:rPr>
          <w:rFonts w:ascii="宋体" w:cs="宋体"/>
          <w:kern w:val="0"/>
          <w:szCs w:val="21"/>
        </w:rPr>
        <w:t xml:space="preserve"> </w:t>
      </w:r>
    </w:p>
    <w:p w:rsidR="00D17724" w:rsidRPr="00D17724" w:rsidRDefault="00D17724" w:rsidP="007E1E14">
      <w:pPr>
        <w:autoSpaceDE w:val="0"/>
        <w:autoSpaceDN w:val="0"/>
        <w:adjustRightInd w:val="0"/>
        <w:spacing w:line="360" w:lineRule="auto"/>
        <w:jc w:val="left"/>
        <w:rPr>
          <w:rFonts w:ascii="黑体" w:eastAsia="黑体"/>
          <w:kern w:val="0"/>
          <w:szCs w:val="21"/>
        </w:rPr>
      </w:pPr>
      <w:r w:rsidRPr="00D17724">
        <w:rPr>
          <w:rFonts w:ascii="黑体" w:eastAsia="黑体"/>
          <w:kern w:val="0"/>
          <w:szCs w:val="21"/>
        </w:rPr>
        <w:t xml:space="preserve">3.7 </w:t>
      </w:r>
    </w:p>
    <w:p w:rsidR="00D17724" w:rsidRPr="00D17724" w:rsidRDefault="00D17724" w:rsidP="007E1E14">
      <w:pPr>
        <w:spacing w:beforeLines="50" w:before="120" w:afterLines="50" w:after="120" w:line="360" w:lineRule="auto"/>
        <w:ind w:firstLineChars="200" w:firstLine="420"/>
        <w:rPr>
          <w:rFonts w:ascii="黑体" w:eastAsia="黑体" w:hAnsi="黑体"/>
          <w:kern w:val="0"/>
          <w:szCs w:val="20"/>
        </w:rPr>
      </w:pPr>
      <w:r w:rsidRPr="00D17724">
        <w:rPr>
          <w:rFonts w:ascii="黑体" w:eastAsia="黑体" w:hAnsi="黑体" w:hint="eastAsia"/>
          <w:kern w:val="0"/>
          <w:szCs w:val="20"/>
        </w:rPr>
        <w:t>静扭转强度安全系数</w:t>
      </w:r>
      <w:r w:rsidRPr="00D17724">
        <w:rPr>
          <w:rFonts w:ascii="黑体" w:eastAsia="黑体" w:hAnsi="黑体"/>
          <w:kern w:val="0"/>
          <w:szCs w:val="20"/>
        </w:rPr>
        <w:t xml:space="preserve"> </w:t>
      </w:r>
      <w:r w:rsidR="005331BA">
        <w:rPr>
          <w:rFonts w:ascii="黑体" w:eastAsia="黑体" w:hAnsi="黑体" w:hint="eastAsia"/>
          <w:kern w:val="0"/>
          <w:szCs w:val="20"/>
        </w:rPr>
        <w:t>s</w:t>
      </w:r>
      <w:r w:rsidRPr="00D17724">
        <w:rPr>
          <w:rFonts w:ascii="黑体" w:eastAsia="黑体" w:hAnsi="黑体"/>
          <w:kern w:val="0"/>
          <w:szCs w:val="20"/>
        </w:rPr>
        <w:t xml:space="preserve">tatic torsional strength safety factor </w:t>
      </w:r>
    </w:p>
    <w:p w:rsidR="00D17724" w:rsidRPr="00D17724" w:rsidRDefault="00D17724" w:rsidP="007E1E14">
      <w:pPr>
        <w:spacing w:line="360" w:lineRule="auto"/>
        <w:ind w:firstLineChars="200" w:firstLine="420"/>
        <w:rPr>
          <w:rFonts w:ascii="宋体" w:cs="宋体"/>
          <w:kern w:val="0"/>
          <w:szCs w:val="21"/>
        </w:rPr>
      </w:pPr>
      <w:r w:rsidRPr="00D17724">
        <w:rPr>
          <w:rFonts w:ascii="宋体" w:hAnsi="宋体" w:hint="eastAsia"/>
          <w:kern w:val="0"/>
          <w:szCs w:val="20"/>
        </w:rPr>
        <w:t>静扭转强度试验中总成到屈服点时的扭矩与额定扭矩的比值。</w:t>
      </w:r>
      <w:r w:rsidRPr="00D17724">
        <w:rPr>
          <w:rFonts w:ascii="宋体" w:cs="宋体"/>
          <w:kern w:val="0"/>
          <w:szCs w:val="21"/>
        </w:rPr>
        <w:t xml:space="preserve"> </w:t>
      </w:r>
    </w:p>
    <w:p w:rsidR="00D17724" w:rsidRPr="00D17724" w:rsidRDefault="00D17724" w:rsidP="002741D3">
      <w:pPr>
        <w:autoSpaceDE w:val="0"/>
        <w:autoSpaceDN w:val="0"/>
        <w:adjustRightInd w:val="0"/>
        <w:spacing w:line="360" w:lineRule="auto"/>
        <w:jc w:val="left"/>
        <w:rPr>
          <w:rFonts w:ascii="黑体" w:eastAsia="黑体" w:cs="黑体"/>
          <w:kern w:val="0"/>
          <w:szCs w:val="21"/>
        </w:rPr>
      </w:pPr>
      <w:r w:rsidRPr="00D17724">
        <w:rPr>
          <w:rFonts w:ascii="黑体" w:eastAsia="黑体" w:cs="黑体"/>
          <w:kern w:val="0"/>
          <w:szCs w:val="21"/>
        </w:rPr>
        <w:t xml:space="preserve">3.8 </w:t>
      </w:r>
    </w:p>
    <w:p w:rsidR="00D17724" w:rsidRPr="00D17724" w:rsidRDefault="00D17724" w:rsidP="002741D3">
      <w:pPr>
        <w:autoSpaceDE w:val="0"/>
        <w:autoSpaceDN w:val="0"/>
        <w:adjustRightInd w:val="0"/>
        <w:spacing w:line="360" w:lineRule="auto"/>
        <w:ind w:firstLineChars="200" w:firstLine="420"/>
        <w:jc w:val="left"/>
        <w:rPr>
          <w:rFonts w:ascii="黑体" w:eastAsia="黑体" w:hAnsi="黑体"/>
          <w:kern w:val="0"/>
          <w:szCs w:val="20"/>
        </w:rPr>
      </w:pPr>
      <w:r w:rsidRPr="00D17724">
        <w:rPr>
          <w:rFonts w:ascii="黑体" w:eastAsia="黑体" w:hAnsi="黑体" w:hint="eastAsia"/>
          <w:kern w:val="0"/>
          <w:szCs w:val="20"/>
        </w:rPr>
        <w:t>扭转疲劳寿命</w:t>
      </w:r>
      <w:r w:rsidRPr="00D17724">
        <w:rPr>
          <w:rFonts w:ascii="黑体" w:eastAsia="黑体" w:hAnsi="黑体"/>
          <w:kern w:val="0"/>
          <w:szCs w:val="20"/>
        </w:rPr>
        <w:t xml:space="preserve"> </w:t>
      </w:r>
      <w:r w:rsidR="005331BA">
        <w:rPr>
          <w:rFonts w:ascii="黑体" w:eastAsia="黑体" w:hAnsi="黑体" w:hint="eastAsia"/>
          <w:kern w:val="0"/>
          <w:szCs w:val="20"/>
        </w:rPr>
        <w:t>t</w:t>
      </w:r>
      <w:r w:rsidRPr="00D17724">
        <w:rPr>
          <w:rFonts w:ascii="黑体" w:eastAsia="黑体" w:hAnsi="黑体"/>
          <w:kern w:val="0"/>
          <w:szCs w:val="20"/>
        </w:rPr>
        <w:t xml:space="preserve">orsional fatigue life </w:t>
      </w:r>
    </w:p>
    <w:p w:rsidR="00D17724" w:rsidRPr="00D17724" w:rsidRDefault="00D17724" w:rsidP="002741D3">
      <w:pPr>
        <w:spacing w:line="360" w:lineRule="auto"/>
        <w:ind w:firstLineChars="200" w:firstLine="420"/>
        <w:rPr>
          <w:rFonts w:ascii="宋体" w:cs="宋体"/>
          <w:kern w:val="0"/>
          <w:szCs w:val="21"/>
        </w:rPr>
      </w:pPr>
      <w:r w:rsidRPr="00D17724">
        <w:rPr>
          <w:rFonts w:ascii="宋体" w:hAnsi="宋体" w:hint="eastAsia"/>
          <w:kern w:val="0"/>
          <w:szCs w:val="20"/>
        </w:rPr>
        <w:lastRenderedPageBreak/>
        <w:t>传动轴在规定的交变扭矩作用下到某个零件损坏时的循环次数。</w:t>
      </w:r>
      <w:r w:rsidRPr="00D17724">
        <w:rPr>
          <w:rFonts w:ascii="宋体" w:cs="宋体"/>
          <w:kern w:val="0"/>
          <w:szCs w:val="21"/>
        </w:rPr>
        <w:t xml:space="preserve"> </w:t>
      </w:r>
    </w:p>
    <w:p w:rsidR="00D17724" w:rsidRPr="00D17724" w:rsidRDefault="00D17724" w:rsidP="002741D3">
      <w:pPr>
        <w:autoSpaceDE w:val="0"/>
        <w:autoSpaceDN w:val="0"/>
        <w:adjustRightInd w:val="0"/>
        <w:spacing w:line="360" w:lineRule="auto"/>
        <w:jc w:val="left"/>
        <w:rPr>
          <w:rFonts w:ascii="黑体" w:eastAsia="黑体" w:cs="黑体"/>
          <w:kern w:val="0"/>
          <w:szCs w:val="21"/>
        </w:rPr>
      </w:pPr>
      <w:r w:rsidRPr="00D17724">
        <w:rPr>
          <w:rFonts w:ascii="黑体" w:eastAsia="黑体" w:cs="黑体"/>
          <w:kern w:val="0"/>
          <w:szCs w:val="21"/>
        </w:rPr>
        <w:t xml:space="preserve">3.9 </w:t>
      </w:r>
    </w:p>
    <w:p w:rsidR="00D17724" w:rsidRPr="002741D3" w:rsidRDefault="00D17724" w:rsidP="002741D3">
      <w:pPr>
        <w:autoSpaceDE w:val="0"/>
        <w:autoSpaceDN w:val="0"/>
        <w:adjustRightInd w:val="0"/>
        <w:spacing w:line="360" w:lineRule="auto"/>
        <w:ind w:firstLineChars="200" w:firstLine="420"/>
        <w:jc w:val="left"/>
        <w:rPr>
          <w:rFonts w:ascii="黑体" w:eastAsia="黑体" w:hAnsi="黑体"/>
          <w:kern w:val="0"/>
          <w:szCs w:val="20"/>
        </w:rPr>
      </w:pPr>
      <w:r w:rsidRPr="00176641">
        <w:rPr>
          <w:rFonts w:ascii="黑体" w:eastAsia="黑体" w:hAnsi="黑体" w:hint="eastAsia"/>
          <w:kern w:val="0"/>
          <w:szCs w:val="20"/>
        </w:rPr>
        <w:t>万向节磨损寿命</w:t>
      </w:r>
      <w:r w:rsidRPr="002741D3">
        <w:rPr>
          <w:rFonts w:ascii="黑体" w:eastAsia="黑体" w:hAnsi="黑体"/>
          <w:kern w:val="0"/>
          <w:szCs w:val="20"/>
        </w:rPr>
        <w:t xml:space="preserve"> </w:t>
      </w:r>
      <w:r w:rsidR="005331BA" w:rsidRPr="002741D3">
        <w:rPr>
          <w:rFonts w:ascii="黑体" w:eastAsia="黑体" w:hAnsi="黑体" w:hint="eastAsia"/>
          <w:kern w:val="0"/>
          <w:szCs w:val="20"/>
        </w:rPr>
        <w:t>w</w:t>
      </w:r>
      <w:r w:rsidRPr="002741D3">
        <w:rPr>
          <w:rFonts w:ascii="黑体" w:eastAsia="黑体" w:hAnsi="黑体"/>
          <w:kern w:val="0"/>
          <w:szCs w:val="20"/>
        </w:rPr>
        <w:t>ear life of universal joint</w:t>
      </w:r>
    </w:p>
    <w:p w:rsidR="002741D3" w:rsidRDefault="002741D3" w:rsidP="002741D3">
      <w:pPr>
        <w:pStyle w:val="Default"/>
        <w:spacing w:line="360" w:lineRule="auto"/>
        <w:ind w:firstLineChars="200" w:firstLine="420"/>
        <w:rPr>
          <w:sz w:val="21"/>
          <w:szCs w:val="21"/>
        </w:rPr>
      </w:pPr>
      <w:r>
        <w:rPr>
          <w:rFonts w:hint="eastAsia"/>
          <w:sz w:val="21"/>
          <w:szCs w:val="21"/>
        </w:rPr>
        <w:t>在规定的安装角度下，对传动轴施加</w:t>
      </w:r>
      <w:r>
        <w:rPr>
          <w:sz w:val="21"/>
          <w:szCs w:val="21"/>
        </w:rPr>
        <w:t>65%</w:t>
      </w:r>
      <w:r>
        <w:rPr>
          <w:rFonts w:hint="eastAsia"/>
          <w:sz w:val="21"/>
          <w:szCs w:val="21"/>
        </w:rPr>
        <w:t>的额定扭矩或</w:t>
      </w:r>
      <w:r>
        <w:rPr>
          <w:sz w:val="21"/>
          <w:szCs w:val="21"/>
        </w:rPr>
        <w:t>65%</w:t>
      </w:r>
      <w:r>
        <w:rPr>
          <w:rFonts w:hint="eastAsia"/>
          <w:sz w:val="21"/>
          <w:szCs w:val="21"/>
        </w:rPr>
        <w:t>的日常行驶平均扭矩使其连续运转至万向节磨损失效的循环次数。</w:t>
      </w:r>
    </w:p>
    <w:p w:rsidR="002741D3" w:rsidRDefault="002741D3" w:rsidP="002741D3">
      <w:pPr>
        <w:pStyle w:val="Default"/>
        <w:spacing w:line="360" w:lineRule="auto"/>
        <w:rPr>
          <w:rFonts w:ascii="黑体" w:eastAsia="黑体" w:cs="黑体"/>
          <w:sz w:val="21"/>
          <w:szCs w:val="21"/>
        </w:rPr>
      </w:pPr>
      <w:r>
        <w:rPr>
          <w:rFonts w:ascii="黑体" w:eastAsia="黑体" w:cs="黑体"/>
          <w:sz w:val="21"/>
          <w:szCs w:val="21"/>
        </w:rPr>
        <w:t xml:space="preserve">3.10 </w:t>
      </w:r>
    </w:p>
    <w:p w:rsidR="002741D3" w:rsidRPr="002741D3" w:rsidRDefault="002741D3" w:rsidP="002741D3">
      <w:pPr>
        <w:pStyle w:val="Default"/>
        <w:spacing w:line="360" w:lineRule="auto"/>
        <w:ind w:firstLineChars="200" w:firstLine="420"/>
        <w:rPr>
          <w:rFonts w:ascii="黑体" w:eastAsia="黑体" w:hAnsi="黑体" w:cs="Times New Roman"/>
          <w:color w:val="auto"/>
          <w:sz w:val="21"/>
          <w:szCs w:val="20"/>
        </w:rPr>
      </w:pPr>
      <w:r w:rsidRPr="002741D3">
        <w:rPr>
          <w:rFonts w:ascii="黑体" w:eastAsia="黑体" w:hAnsi="黑体" w:cs="Times New Roman" w:hint="eastAsia"/>
          <w:color w:val="auto"/>
          <w:sz w:val="21"/>
          <w:szCs w:val="20"/>
        </w:rPr>
        <w:t>滑动花键磨损寿命</w:t>
      </w:r>
      <w:r w:rsidRPr="002741D3">
        <w:rPr>
          <w:rFonts w:ascii="黑体" w:eastAsia="黑体" w:hAnsi="黑体" w:cs="Times New Roman"/>
          <w:color w:val="auto"/>
          <w:sz w:val="21"/>
          <w:szCs w:val="20"/>
        </w:rPr>
        <w:t xml:space="preserve"> Sliding wear life of spline </w:t>
      </w:r>
    </w:p>
    <w:p w:rsidR="00176641" w:rsidRPr="00743F7D" w:rsidRDefault="002741D3" w:rsidP="002741D3">
      <w:pPr>
        <w:spacing w:line="360" w:lineRule="auto"/>
        <w:ind w:firstLineChars="200" w:firstLine="420"/>
        <w:rPr>
          <w:rFonts w:ascii="宋体" w:hAnsi="宋体"/>
          <w:kern w:val="0"/>
          <w:szCs w:val="20"/>
        </w:rPr>
      </w:pPr>
      <w:r>
        <w:rPr>
          <w:rFonts w:hint="eastAsia"/>
          <w:szCs w:val="21"/>
        </w:rPr>
        <w:t>在花键的伸缩量不小于</w:t>
      </w:r>
      <w:r>
        <w:rPr>
          <w:szCs w:val="21"/>
        </w:rPr>
        <w:t>10mm</w:t>
      </w:r>
      <w:r>
        <w:rPr>
          <w:rFonts w:hint="eastAsia"/>
          <w:szCs w:val="21"/>
        </w:rPr>
        <w:t>条件下，对传动轴施加</w:t>
      </w:r>
      <w:r>
        <w:rPr>
          <w:szCs w:val="21"/>
        </w:rPr>
        <w:t>20</w:t>
      </w:r>
      <w:r>
        <w:rPr>
          <w:rFonts w:hint="eastAsia"/>
          <w:szCs w:val="21"/>
        </w:rPr>
        <w:t>％的额定扭矩或</w:t>
      </w:r>
      <w:r>
        <w:rPr>
          <w:szCs w:val="21"/>
        </w:rPr>
        <w:t>20%</w:t>
      </w:r>
      <w:r>
        <w:rPr>
          <w:rFonts w:hint="eastAsia"/>
          <w:szCs w:val="21"/>
        </w:rPr>
        <w:t>的日常行驶平均扭矩，使其连续运转至滑动花键表面发生磨损失效时的往复运动次数。</w:t>
      </w:r>
    </w:p>
    <w:p w:rsidR="00EE7055" w:rsidRDefault="00EE7055" w:rsidP="004B2355">
      <w:pPr>
        <w:spacing w:beforeLines="50" w:before="120" w:afterLines="50" w:after="120" w:line="400" w:lineRule="exact"/>
        <w:outlineLvl w:val="1"/>
        <w:rPr>
          <w:rFonts w:eastAsia="黑体"/>
        </w:rPr>
      </w:pPr>
      <w:r>
        <w:rPr>
          <w:rFonts w:eastAsia="黑体" w:hint="eastAsia"/>
        </w:rPr>
        <w:t xml:space="preserve">4  </w:t>
      </w:r>
      <w:r w:rsidR="00C71CCD">
        <w:rPr>
          <w:rFonts w:eastAsia="黑体" w:hint="eastAsia"/>
        </w:rPr>
        <w:t>技术条件</w:t>
      </w:r>
    </w:p>
    <w:p w:rsidR="00C71CCD" w:rsidRPr="00C71CCD" w:rsidRDefault="00C71CCD" w:rsidP="00C71CCD">
      <w:pPr>
        <w:autoSpaceDE w:val="0"/>
        <w:autoSpaceDN w:val="0"/>
        <w:adjustRightInd w:val="0"/>
        <w:spacing w:line="360" w:lineRule="auto"/>
        <w:jc w:val="left"/>
        <w:rPr>
          <w:rFonts w:ascii="黑体" w:eastAsia="黑体" w:cs="黑体"/>
          <w:color w:val="000000"/>
          <w:kern w:val="0"/>
          <w:szCs w:val="21"/>
        </w:rPr>
      </w:pPr>
      <w:r w:rsidRPr="00C71CCD">
        <w:rPr>
          <w:rFonts w:ascii="黑体" w:eastAsia="黑体" w:cs="黑体"/>
          <w:color w:val="000000"/>
          <w:kern w:val="0"/>
          <w:szCs w:val="21"/>
        </w:rPr>
        <w:t xml:space="preserve">4.1 </w:t>
      </w:r>
      <w:r w:rsidRPr="00C71CCD">
        <w:rPr>
          <w:rFonts w:ascii="黑体" w:eastAsia="黑体" w:cs="黑体" w:hint="eastAsia"/>
          <w:color w:val="000000"/>
          <w:kern w:val="0"/>
          <w:szCs w:val="21"/>
        </w:rPr>
        <w:t>一般技术要求</w:t>
      </w:r>
      <w:r w:rsidRPr="00C71CCD">
        <w:rPr>
          <w:rFonts w:ascii="黑体" w:eastAsia="黑体" w:cs="黑体"/>
          <w:color w:val="000000"/>
          <w:kern w:val="0"/>
          <w:szCs w:val="21"/>
        </w:rPr>
        <w:t xml:space="preserve"> </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 xml:space="preserve">4.1.1 </w:t>
      </w:r>
      <w:r w:rsidRPr="00C71CCD">
        <w:rPr>
          <w:rFonts w:ascii="宋体" w:cs="宋体" w:hint="eastAsia"/>
          <w:color w:val="000000"/>
          <w:kern w:val="0"/>
          <w:szCs w:val="21"/>
        </w:rPr>
        <w:t>传动轴应按照</w:t>
      </w:r>
      <w:proofErr w:type="gramStart"/>
      <w:r w:rsidRPr="00C71CCD">
        <w:rPr>
          <w:rFonts w:ascii="宋体" w:cs="宋体" w:hint="eastAsia"/>
          <w:color w:val="000000"/>
          <w:kern w:val="0"/>
          <w:szCs w:val="21"/>
        </w:rPr>
        <w:t>经规定</w:t>
      </w:r>
      <w:proofErr w:type="gramEnd"/>
      <w:r w:rsidRPr="00C71CCD">
        <w:rPr>
          <w:rFonts w:ascii="宋体" w:cs="宋体" w:hint="eastAsia"/>
          <w:color w:val="000000"/>
          <w:kern w:val="0"/>
          <w:szCs w:val="21"/>
        </w:rPr>
        <w:t>程序批准的图样及技术文件制造。</w:t>
      </w:r>
      <w:r w:rsidRPr="00C71CCD">
        <w:rPr>
          <w:rFonts w:ascii="宋体" w:cs="宋体"/>
          <w:color w:val="000000"/>
          <w:kern w:val="0"/>
          <w:szCs w:val="21"/>
        </w:rPr>
        <w:t xml:space="preserve"> </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4.1.</w:t>
      </w:r>
      <w:r w:rsidR="00B620F3">
        <w:rPr>
          <w:rFonts w:ascii="黑体" w:eastAsia="黑体" w:cs="黑体"/>
          <w:color w:val="000000"/>
          <w:kern w:val="0"/>
          <w:szCs w:val="21"/>
        </w:rPr>
        <w:t>2</w:t>
      </w:r>
      <w:r w:rsidRPr="00C71CCD">
        <w:rPr>
          <w:rFonts w:ascii="黑体" w:eastAsia="黑体" w:cs="黑体"/>
          <w:color w:val="000000"/>
          <w:kern w:val="0"/>
          <w:szCs w:val="21"/>
        </w:rPr>
        <w:t xml:space="preserve"> </w:t>
      </w:r>
      <w:r w:rsidRPr="00C71CCD">
        <w:rPr>
          <w:rFonts w:ascii="宋体" w:cs="宋体" w:hint="eastAsia"/>
          <w:color w:val="000000"/>
          <w:kern w:val="0"/>
          <w:szCs w:val="21"/>
        </w:rPr>
        <w:t>传动轴用电焊钢管应符合</w:t>
      </w:r>
      <w:r w:rsidRPr="00C71CCD">
        <w:rPr>
          <w:rFonts w:ascii="宋体" w:cs="宋体"/>
          <w:color w:val="000000"/>
          <w:kern w:val="0"/>
          <w:szCs w:val="21"/>
        </w:rPr>
        <w:t>YB/T 5209-2000</w:t>
      </w:r>
      <w:r w:rsidRPr="00C71CCD">
        <w:rPr>
          <w:rFonts w:ascii="宋体" w:cs="宋体" w:hint="eastAsia"/>
          <w:color w:val="000000"/>
          <w:kern w:val="0"/>
          <w:szCs w:val="21"/>
        </w:rPr>
        <w:t>的有关规定。</w:t>
      </w:r>
      <w:r w:rsidRPr="00C71CCD">
        <w:rPr>
          <w:rFonts w:ascii="宋体" w:cs="宋体"/>
          <w:color w:val="000000"/>
          <w:kern w:val="0"/>
          <w:szCs w:val="21"/>
        </w:rPr>
        <w:t xml:space="preserve"> </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4.1.</w:t>
      </w:r>
      <w:r w:rsidR="00BE40BB">
        <w:rPr>
          <w:rFonts w:ascii="黑体" w:eastAsia="黑体" w:cs="黑体"/>
          <w:color w:val="000000"/>
          <w:kern w:val="0"/>
          <w:szCs w:val="21"/>
        </w:rPr>
        <w:t>3</w:t>
      </w:r>
      <w:r w:rsidRPr="00C71CCD">
        <w:rPr>
          <w:rFonts w:ascii="黑体" w:eastAsia="黑体" w:cs="黑体"/>
          <w:color w:val="000000"/>
          <w:kern w:val="0"/>
          <w:szCs w:val="21"/>
        </w:rPr>
        <w:t xml:space="preserve"> </w:t>
      </w:r>
      <w:r w:rsidRPr="00C71CCD">
        <w:rPr>
          <w:rFonts w:ascii="宋体" w:cs="宋体" w:hint="eastAsia"/>
          <w:color w:val="000000"/>
          <w:kern w:val="0"/>
          <w:szCs w:val="21"/>
        </w:rPr>
        <w:t>装配用的零部件在装配前应清洗干净。</w:t>
      </w:r>
      <w:r w:rsidRPr="00C71CCD">
        <w:rPr>
          <w:rFonts w:ascii="宋体" w:cs="宋体"/>
          <w:color w:val="000000"/>
          <w:kern w:val="0"/>
          <w:szCs w:val="21"/>
        </w:rPr>
        <w:t xml:space="preserve"> </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4.1.</w:t>
      </w:r>
      <w:r w:rsidR="00BE40BB">
        <w:rPr>
          <w:rFonts w:ascii="黑体" w:eastAsia="黑体" w:cs="黑体"/>
          <w:color w:val="000000"/>
          <w:kern w:val="0"/>
          <w:szCs w:val="21"/>
        </w:rPr>
        <w:t>4</w:t>
      </w:r>
      <w:r w:rsidRPr="00C71CCD">
        <w:rPr>
          <w:rFonts w:ascii="黑体" w:eastAsia="黑体" w:cs="黑体"/>
          <w:color w:val="000000"/>
          <w:kern w:val="0"/>
          <w:szCs w:val="21"/>
        </w:rPr>
        <w:t xml:space="preserve"> </w:t>
      </w:r>
      <w:r w:rsidRPr="00C71CCD">
        <w:rPr>
          <w:rFonts w:ascii="宋体" w:cs="宋体" w:hint="eastAsia"/>
          <w:color w:val="000000"/>
          <w:kern w:val="0"/>
          <w:szCs w:val="21"/>
        </w:rPr>
        <w:t>传动轴外观及零件加工表面不</w:t>
      </w:r>
      <w:r w:rsidR="00042923">
        <w:rPr>
          <w:rFonts w:ascii="宋体" w:cs="宋体" w:hint="eastAsia"/>
          <w:color w:val="000000"/>
          <w:kern w:val="0"/>
          <w:szCs w:val="21"/>
        </w:rPr>
        <w:t>应</w:t>
      </w:r>
      <w:r w:rsidRPr="00C71CCD">
        <w:rPr>
          <w:rFonts w:ascii="宋体" w:cs="宋体" w:hint="eastAsia"/>
          <w:color w:val="000000"/>
          <w:kern w:val="0"/>
          <w:szCs w:val="21"/>
        </w:rPr>
        <w:t>有毛刺、碰伤、锈蚀、折痕、扭曲变形及裂纹等缺陷。</w:t>
      </w:r>
      <w:r w:rsidRPr="00C71CCD">
        <w:rPr>
          <w:rFonts w:ascii="宋体" w:cs="宋体"/>
          <w:color w:val="000000"/>
          <w:kern w:val="0"/>
          <w:szCs w:val="21"/>
        </w:rPr>
        <w:t xml:space="preserve"> </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4.1.</w:t>
      </w:r>
      <w:r w:rsidR="00BE40BB">
        <w:rPr>
          <w:rFonts w:ascii="黑体" w:eastAsia="黑体" w:cs="黑体"/>
          <w:color w:val="000000"/>
          <w:kern w:val="0"/>
          <w:szCs w:val="21"/>
        </w:rPr>
        <w:t>5</w:t>
      </w:r>
      <w:r w:rsidRPr="00C71CCD">
        <w:rPr>
          <w:rFonts w:ascii="黑体" w:eastAsia="黑体" w:cs="黑体"/>
          <w:color w:val="000000"/>
          <w:kern w:val="0"/>
          <w:szCs w:val="21"/>
        </w:rPr>
        <w:t xml:space="preserve"> </w:t>
      </w:r>
      <w:r w:rsidRPr="00C71CCD">
        <w:rPr>
          <w:rFonts w:ascii="宋体" w:cs="宋体" w:hint="eastAsia"/>
          <w:color w:val="000000"/>
          <w:kern w:val="0"/>
          <w:szCs w:val="21"/>
        </w:rPr>
        <w:t>传动轴管</w:t>
      </w:r>
      <w:proofErr w:type="gramStart"/>
      <w:r w:rsidRPr="00C71CCD">
        <w:rPr>
          <w:rFonts w:ascii="宋体" w:cs="宋体" w:hint="eastAsia"/>
          <w:color w:val="000000"/>
          <w:kern w:val="0"/>
          <w:szCs w:val="21"/>
        </w:rPr>
        <w:t>焊接合件的</w:t>
      </w:r>
      <w:proofErr w:type="gramEnd"/>
      <w:r w:rsidRPr="00C71CCD">
        <w:rPr>
          <w:rFonts w:ascii="宋体" w:cs="宋体" w:hint="eastAsia"/>
          <w:color w:val="000000"/>
          <w:kern w:val="0"/>
          <w:szCs w:val="21"/>
        </w:rPr>
        <w:t>焊接质量应可靠，焊缝尺寸应符合图样要求，焊缝外观应平整光滑无间断，不</w:t>
      </w:r>
      <w:r w:rsidR="00042923">
        <w:rPr>
          <w:rFonts w:ascii="宋体" w:cs="宋体" w:hint="eastAsia"/>
          <w:color w:val="000000"/>
          <w:kern w:val="0"/>
          <w:szCs w:val="21"/>
        </w:rPr>
        <w:t>应</w:t>
      </w:r>
      <w:r w:rsidRPr="00C71CCD">
        <w:rPr>
          <w:rFonts w:ascii="宋体" w:cs="宋体" w:hint="eastAsia"/>
          <w:color w:val="000000"/>
          <w:kern w:val="0"/>
          <w:szCs w:val="21"/>
        </w:rPr>
        <w:t>有虚焊、夹渣等缺陷。</w:t>
      </w:r>
    </w:p>
    <w:p w:rsidR="00C71CCD" w:rsidRPr="00C71CCD" w:rsidRDefault="00C71CCD" w:rsidP="00C71CCD">
      <w:pPr>
        <w:autoSpaceDE w:val="0"/>
        <w:autoSpaceDN w:val="0"/>
        <w:adjustRightInd w:val="0"/>
        <w:spacing w:line="360" w:lineRule="auto"/>
        <w:jc w:val="left"/>
        <w:rPr>
          <w:rFonts w:ascii="宋体" w:cs="宋体"/>
          <w:color w:val="000000"/>
          <w:kern w:val="0"/>
          <w:szCs w:val="21"/>
        </w:rPr>
      </w:pPr>
      <w:r w:rsidRPr="00C71CCD">
        <w:rPr>
          <w:rFonts w:ascii="黑体" w:eastAsia="黑体" w:cs="黑体"/>
          <w:color w:val="000000"/>
          <w:kern w:val="0"/>
          <w:szCs w:val="21"/>
        </w:rPr>
        <w:t>4.1.</w:t>
      </w:r>
      <w:r w:rsidR="00BE40BB">
        <w:rPr>
          <w:rFonts w:ascii="黑体" w:eastAsia="黑体" w:cs="黑体"/>
          <w:color w:val="000000"/>
          <w:kern w:val="0"/>
          <w:szCs w:val="21"/>
        </w:rPr>
        <w:t>6</w:t>
      </w:r>
      <w:r w:rsidRPr="00C71CCD">
        <w:rPr>
          <w:rFonts w:ascii="黑体" w:eastAsia="黑体" w:cs="黑体"/>
          <w:color w:val="000000"/>
          <w:kern w:val="0"/>
          <w:szCs w:val="21"/>
        </w:rPr>
        <w:t xml:space="preserve"> </w:t>
      </w:r>
      <w:r w:rsidRPr="00C71CCD">
        <w:rPr>
          <w:rFonts w:ascii="宋体" w:cs="宋体" w:hint="eastAsia"/>
          <w:color w:val="000000"/>
          <w:kern w:val="0"/>
          <w:szCs w:val="21"/>
        </w:rPr>
        <w:t>传动轴管</w:t>
      </w:r>
      <w:proofErr w:type="gramStart"/>
      <w:r w:rsidRPr="00C71CCD">
        <w:rPr>
          <w:rFonts w:ascii="宋体" w:cs="宋体" w:hint="eastAsia"/>
          <w:color w:val="000000"/>
          <w:kern w:val="0"/>
          <w:szCs w:val="21"/>
        </w:rPr>
        <w:t>焊接合件焊接</w:t>
      </w:r>
      <w:proofErr w:type="gramEnd"/>
      <w:r w:rsidRPr="00C71CCD">
        <w:rPr>
          <w:rFonts w:ascii="宋体" w:cs="宋体" w:hint="eastAsia"/>
          <w:color w:val="000000"/>
          <w:kern w:val="0"/>
          <w:szCs w:val="21"/>
        </w:rPr>
        <w:t>前、后</w:t>
      </w:r>
      <w:r w:rsidR="00042923">
        <w:rPr>
          <w:rFonts w:ascii="宋体" w:cs="宋体" w:hint="eastAsia"/>
          <w:color w:val="000000"/>
          <w:kern w:val="0"/>
          <w:szCs w:val="21"/>
        </w:rPr>
        <w:t>应</w:t>
      </w:r>
      <w:r w:rsidRPr="00C71CCD">
        <w:rPr>
          <w:rFonts w:ascii="宋体" w:cs="宋体" w:hint="eastAsia"/>
          <w:color w:val="000000"/>
          <w:kern w:val="0"/>
          <w:szCs w:val="21"/>
        </w:rPr>
        <w:t>进行校直，滑动轴、非滑动轴轴颈的跳动不</w:t>
      </w:r>
      <w:r w:rsidR="00042923">
        <w:rPr>
          <w:rFonts w:ascii="宋体" w:cs="宋体" w:hint="eastAsia"/>
          <w:color w:val="000000"/>
          <w:kern w:val="0"/>
          <w:szCs w:val="21"/>
        </w:rPr>
        <w:t>应</w:t>
      </w:r>
      <w:r w:rsidRPr="00C71CCD">
        <w:rPr>
          <w:rFonts w:ascii="宋体" w:cs="宋体" w:hint="eastAsia"/>
          <w:color w:val="000000"/>
          <w:kern w:val="0"/>
          <w:szCs w:val="21"/>
        </w:rPr>
        <w:t>超过</w:t>
      </w:r>
      <w:r w:rsidRPr="00C71CCD">
        <w:rPr>
          <w:rFonts w:ascii="宋体" w:cs="宋体"/>
          <w:color w:val="000000"/>
          <w:kern w:val="0"/>
          <w:szCs w:val="21"/>
        </w:rPr>
        <w:t>0.1mm</w:t>
      </w:r>
      <w:r w:rsidRPr="00C71CCD">
        <w:rPr>
          <w:rFonts w:ascii="宋体" w:cs="宋体" w:hint="eastAsia"/>
          <w:color w:val="000000"/>
          <w:kern w:val="0"/>
          <w:szCs w:val="21"/>
        </w:rPr>
        <w:t>，轴管全长上的径向跳动应符合表</w:t>
      </w:r>
      <w:r w:rsidRPr="00C71CCD">
        <w:rPr>
          <w:rFonts w:ascii="宋体" w:cs="宋体"/>
          <w:color w:val="000000"/>
          <w:kern w:val="0"/>
          <w:szCs w:val="21"/>
        </w:rPr>
        <w:t>1</w:t>
      </w:r>
      <w:r w:rsidRPr="00C71CCD">
        <w:rPr>
          <w:rFonts w:ascii="宋体" w:cs="宋体" w:hint="eastAsia"/>
          <w:color w:val="000000"/>
          <w:kern w:val="0"/>
          <w:szCs w:val="21"/>
        </w:rPr>
        <w:t>的规定：</w:t>
      </w:r>
    </w:p>
    <w:p w:rsidR="00C71CCD" w:rsidRDefault="00C71CCD" w:rsidP="00BD50DC">
      <w:pPr>
        <w:autoSpaceDE w:val="0"/>
        <w:autoSpaceDN w:val="0"/>
        <w:adjustRightInd w:val="0"/>
        <w:spacing w:line="360" w:lineRule="auto"/>
        <w:jc w:val="center"/>
        <w:rPr>
          <w:rFonts w:ascii="黑体" w:eastAsia="黑体" w:cs="黑体"/>
          <w:color w:val="000000"/>
          <w:kern w:val="0"/>
          <w:szCs w:val="21"/>
        </w:rPr>
      </w:pPr>
      <w:r w:rsidRPr="00C71CCD">
        <w:rPr>
          <w:rFonts w:ascii="黑体" w:eastAsia="黑体" w:cs="黑体" w:hint="eastAsia"/>
          <w:color w:val="000000"/>
          <w:kern w:val="0"/>
          <w:szCs w:val="21"/>
        </w:rPr>
        <w:t>表</w:t>
      </w:r>
      <w:r w:rsidRPr="00C71CCD">
        <w:rPr>
          <w:rFonts w:ascii="黑体" w:eastAsia="黑体" w:cs="黑体"/>
          <w:color w:val="000000"/>
          <w:kern w:val="0"/>
          <w:szCs w:val="21"/>
        </w:rPr>
        <w:t xml:space="preserve">1 </w:t>
      </w:r>
      <w:r w:rsidR="00BD50DC">
        <w:rPr>
          <w:rFonts w:ascii="黑体" w:eastAsia="黑体" w:cs="黑体" w:hint="eastAsia"/>
          <w:color w:val="000000"/>
          <w:kern w:val="0"/>
          <w:szCs w:val="21"/>
        </w:rPr>
        <w:t>传动轴管尺寸及公差要求</w:t>
      </w:r>
      <w:r w:rsidRPr="00C71CCD">
        <w:rPr>
          <w:rFonts w:ascii="黑体" w:eastAsia="黑体" w:cs="黑体" w:hint="eastAsia"/>
          <w:color w:val="000000"/>
          <w:kern w:val="0"/>
          <w:szCs w:val="21"/>
        </w:rPr>
        <w:t>（单位：</w:t>
      </w:r>
      <w:r w:rsidRPr="00C71CCD">
        <w:rPr>
          <w:rFonts w:ascii="黑体" w:eastAsia="黑体" w:cs="黑体"/>
          <w:color w:val="000000"/>
          <w:kern w:val="0"/>
          <w:szCs w:val="21"/>
        </w:rPr>
        <w:t>mm</w:t>
      </w:r>
      <w:r w:rsidRPr="00C71CCD">
        <w:rPr>
          <w:rFonts w:ascii="黑体" w:eastAsia="黑体" w:cs="黑体" w:hint="eastAsia"/>
          <w:color w:val="000000"/>
          <w:kern w:val="0"/>
          <w:szCs w:val="21"/>
        </w:rPr>
        <w:t>）</w:t>
      </w:r>
    </w:p>
    <w:tbl>
      <w:tblPr>
        <w:tblStyle w:val="afff2"/>
        <w:tblW w:w="0" w:type="auto"/>
        <w:tblLook w:val="04A0" w:firstRow="1" w:lastRow="0" w:firstColumn="1" w:lastColumn="0" w:noHBand="0" w:noVBand="1"/>
      </w:tblPr>
      <w:tblGrid>
        <w:gridCol w:w="3206"/>
        <w:gridCol w:w="3207"/>
        <w:gridCol w:w="3207"/>
      </w:tblGrid>
      <w:tr w:rsidR="008A2293" w:rsidTr="008A2293">
        <w:tc>
          <w:tcPr>
            <w:tcW w:w="3206"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传动轴管</w:t>
            </w:r>
            <w:proofErr w:type="gramStart"/>
            <w:r w:rsidRPr="00C71CCD">
              <w:rPr>
                <w:rFonts w:ascii="宋体" w:cs="宋体" w:hint="eastAsia"/>
                <w:color w:val="000000"/>
                <w:kern w:val="0"/>
                <w:sz w:val="18"/>
                <w:szCs w:val="18"/>
              </w:rPr>
              <w:t>焊接合件长度</w:t>
            </w:r>
            <w:proofErr w:type="gramEnd"/>
          </w:p>
        </w:tc>
        <w:tc>
          <w:tcPr>
            <w:tcW w:w="3207"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w:t>
            </w:r>
            <w:r w:rsidRPr="00C71CCD">
              <w:rPr>
                <w:rFonts w:ascii="宋体" w:cs="宋体"/>
                <w:color w:val="000000"/>
                <w:kern w:val="0"/>
                <w:sz w:val="18"/>
                <w:szCs w:val="18"/>
              </w:rPr>
              <w:t>1000</w:t>
            </w:r>
          </w:p>
        </w:tc>
        <w:tc>
          <w:tcPr>
            <w:tcW w:w="3207"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w:t>
            </w:r>
            <w:r w:rsidRPr="00C71CCD">
              <w:rPr>
                <w:rFonts w:ascii="宋体" w:cs="宋体"/>
                <w:color w:val="000000"/>
                <w:kern w:val="0"/>
                <w:sz w:val="18"/>
                <w:szCs w:val="18"/>
              </w:rPr>
              <w:t>1000</w:t>
            </w:r>
          </w:p>
        </w:tc>
      </w:tr>
      <w:tr w:rsidR="008A2293" w:rsidTr="008A2293">
        <w:tc>
          <w:tcPr>
            <w:tcW w:w="3206"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轴管径向跳动量</w:t>
            </w:r>
          </w:p>
        </w:tc>
        <w:tc>
          <w:tcPr>
            <w:tcW w:w="3207"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w:t>
            </w:r>
            <w:r w:rsidRPr="00C71CCD">
              <w:rPr>
                <w:rFonts w:ascii="宋体" w:cs="宋体"/>
                <w:color w:val="000000"/>
                <w:kern w:val="0"/>
                <w:sz w:val="18"/>
                <w:szCs w:val="18"/>
              </w:rPr>
              <w:t>0.5</w:t>
            </w:r>
          </w:p>
        </w:tc>
        <w:tc>
          <w:tcPr>
            <w:tcW w:w="3207" w:type="dxa"/>
          </w:tcPr>
          <w:p w:rsidR="008A2293" w:rsidRDefault="008A2293" w:rsidP="00BD50DC">
            <w:pPr>
              <w:autoSpaceDE w:val="0"/>
              <w:autoSpaceDN w:val="0"/>
              <w:adjustRightInd w:val="0"/>
              <w:spacing w:line="360" w:lineRule="auto"/>
              <w:jc w:val="left"/>
              <w:rPr>
                <w:rFonts w:ascii="黑体" w:eastAsia="黑体" w:cs="黑体"/>
                <w:color w:val="000000"/>
                <w:kern w:val="0"/>
                <w:szCs w:val="21"/>
              </w:rPr>
            </w:pPr>
            <w:r w:rsidRPr="00C71CCD">
              <w:rPr>
                <w:rFonts w:ascii="宋体" w:cs="宋体" w:hint="eastAsia"/>
                <w:color w:val="000000"/>
                <w:kern w:val="0"/>
                <w:sz w:val="18"/>
                <w:szCs w:val="18"/>
              </w:rPr>
              <w:t>≤</w:t>
            </w:r>
            <w:r w:rsidRPr="00C71CCD">
              <w:rPr>
                <w:rFonts w:ascii="宋体" w:cs="宋体"/>
                <w:color w:val="000000"/>
                <w:kern w:val="0"/>
                <w:sz w:val="18"/>
                <w:szCs w:val="18"/>
              </w:rPr>
              <w:t>0.8</w:t>
            </w:r>
          </w:p>
        </w:tc>
      </w:tr>
    </w:tbl>
    <w:p w:rsidR="00AD5871" w:rsidRDefault="00AD5871" w:rsidP="00F305BE">
      <w:pPr>
        <w:autoSpaceDE w:val="0"/>
        <w:autoSpaceDN w:val="0"/>
        <w:adjustRightInd w:val="0"/>
        <w:spacing w:line="360" w:lineRule="auto"/>
        <w:jc w:val="left"/>
        <w:rPr>
          <w:rFonts w:ascii="黑体" w:eastAsia="黑体" w:cs="黑体"/>
          <w:color w:val="000000"/>
          <w:kern w:val="0"/>
          <w:szCs w:val="21"/>
        </w:rPr>
      </w:pPr>
    </w:p>
    <w:p w:rsidR="00F305BE" w:rsidRPr="00F305BE" w:rsidRDefault="00F305BE" w:rsidP="00F305BE">
      <w:pPr>
        <w:autoSpaceDE w:val="0"/>
        <w:autoSpaceDN w:val="0"/>
        <w:adjustRightInd w:val="0"/>
        <w:spacing w:line="360" w:lineRule="auto"/>
        <w:jc w:val="left"/>
        <w:rPr>
          <w:rFonts w:ascii="宋体" w:cs="宋体"/>
          <w:color w:val="000000"/>
          <w:kern w:val="0"/>
          <w:szCs w:val="21"/>
        </w:rPr>
      </w:pPr>
      <w:r w:rsidRPr="00F305BE">
        <w:rPr>
          <w:rFonts w:ascii="黑体" w:eastAsia="黑体" w:cs="黑体"/>
          <w:color w:val="000000"/>
          <w:kern w:val="0"/>
          <w:szCs w:val="21"/>
        </w:rPr>
        <w:t>4.1.</w:t>
      </w:r>
      <w:r w:rsidR="00BE40BB">
        <w:rPr>
          <w:rFonts w:ascii="黑体" w:eastAsia="黑体" w:cs="黑体"/>
          <w:color w:val="000000"/>
          <w:kern w:val="0"/>
          <w:szCs w:val="21"/>
        </w:rPr>
        <w:t>7</w:t>
      </w:r>
      <w:r w:rsidRPr="00F305BE">
        <w:rPr>
          <w:rFonts w:ascii="黑体" w:eastAsia="黑体" w:cs="黑体"/>
          <w:color w:val="000000"/>
          <w:kern w:val="0"/>
          <w:szCs w:val="21"/>
        </w:rPr>
        <w:t xml:space="preserve"> </w:t>
      </w:r>
      <w:r w:rsidRPr="00F305BE">
        <w:rPr>
          <w:rFonts w:ascii="宋体" w:cs="宋体" w:hint="eastAsia"/>
          <w:color w:val="000000"/>
          <w:kern w:val="0"/>
          <w:szCs w:val="21"/>
        </w:rPr>
        <w:t>装配时不</w:t>
      </w:r>
      <w:r w:rsidR="00042923">
        <w:rPr>
          <w:rFonts w:ascii="宋体" w:cs="宋体" w:hint="eastAsia"/>
          <w:color w:val="000000"/>
          <w:kern w:val="0"/>
          <w:szCs w:val="21"/>
        </w:rPr>
        <w:t>应</w:t>
      </w:r>
      <w:r w:rsidRPr="00F305BE">
        <w:rPr>
          <w:rFonts w:ascii="宋体" w:cs="宋体" w:hint="eastAsia"/>
          <w:color w:val="000000"/>
          <w:kern w:val="0"/>
          <w:szCs w:val="21"/>
        </w:rPr>
        <w:t>漏装、错装，连接紧固件应牢固可靠，其拧紧力矩应符合</w:t>
      </w:r>
      <w:r w:rsidRPr="00E77F2A">
        <w:rPr>
          <w:rFonts w:ascii="宋体" w:cs="宋体"/>
          <w:kern w:val="0"/>
          <w:szCs w:val="21"/>
        </w:rPr>
        <w:t>QC/T 518</w:t>
      </w:r>
      <w:r w:rsidRPr="00F305BE">
        <w:rPr>
          <w:rFonts w:ascii="宋体" w:cs="宋体" w:hint="eastAsia"/>
          <w:color w:val="000000"/>
          <w:kern w:val="0"/>
          <w:szCs w:val="21"/>
        </w:rPr>
        <w:t>的规定。</w:t>
      </w:r>
    </w:p>
    <w:p w:rsidR="00F305BE" w:rsidRPr="00F305BE" w:rsidRDefault="00F305BE" w:rsidP="00F305BE">
      <w:pPr>
        <w:autoSpaceDE w:val="0"/>
        <w:autoSpaceDN w:val="0"/>
        <w:adjustRightInd w:val="0"/>
        <w:spacing w:line="360" w:lineRule="auto"/>
        <w:jc w:val="left"/>
        <w:rPr>
          <w:rFonts w:ascii="宋体" w:cs="宋体"/>
          <w:color w:val="000000"/>
          <w:kern w:val="0"/>
          <w:szCs w:val="21"/>
        </w:rPr>
      </w:pPr>
      <w:r w:rsidRPr="00F305BE">
        <w:rPr>
          <w:rFonts w:ascii="黑体" w:eastAsia="黑体" w:cs="黑体"/>
          <w:color w:val="000000"/>
          <w:kern w:val="0"/>
          <w:szCs w:val="21"/>
        </w:rPr>
        <w:t>4.1.</w:t>
      </w:r>
      <w:r w:rsidR="00BE40BB">
        <w:rPr>
          <w:rFonts w:ascii="黑体" w:eastAsia="黑体" w:cs="黑体"/>
          <w:color w:val="000000"/>
          <w:kern w:val="0"/>
          <w:szCs w:val="21"/>
        </w:rPr>
        <w:t>8</w:t>
      </w:r>
      <w:r w:rsidRPr="00F305BE">
        <w:rPr>
          <w:rFonts w:ascii="黑体" w:eastAsia="黑体" w:cs="黑体"/>
          <w:color w:val="000000"/>
          <w:kern w:val="0"/>
          <w:szCs w:val="21"/>
        </w:rPr>
        <w:t xml:space="preserve"> </w:t>
      </w:r>
      <w:r w:rsidRPr="00F305BE">
        <w:rPr>
          <w:rFonts w:ascii="宋体" w:cs="宋体" w:hint="eastAsia"/>
          <w:color w:val="000000"/>
          <w:kern w:val="0"/>
          <w:szCs w:val="21"/>
        </w:rPr>
        <w:t>压板式结构的万向节，其背板凸出部分应嵌入轴承碗外端面的槽内，并将固定锁片锁住压板上的紧固螺栓；卡环式结构的万向节，卡环应全部嵌入耳孔槽内或轴承碗外圆槽内。</w:t>
      </w:r>
    </w:p>
    <w:p w:rsidR="00F305BE" w:rsidRPr="00F305BE" w:rsidRDefault="00F305BE" w:rsidP="00F305BE">
      <w:pPr>
        <w:autoSpaceDE w:val="0"/>
        <w:autoSpaceDN w:val="0"/>
        <w:adjustRightInd w:val="0"/>
        <w:spacing w:line="360" w:lineRule="auto"/>
        <w:jc w:val="left"/>
        <w:rPr>
          <w:rFonts w:ascii="宋体" w:cs="宋体"/>
          <w:color w:val="000000"/>
          <w:kern w:val="0"/>
          <w:szCs w:val="21"/>
        </w:rPr>
      </w:pPr>
      <w:r w:rsidRPr="00F305BE">
        <w:rPr>
          <w:rFonts w:ascii="黑体" w:eastAsia="黑体" w:cs="黑体"/>
          <w:color w:val="000000"/>
          <w:kern w:val="0"/>
          <w:szCs w:val="21"/>
        </w:rPr>
        <w:t>4.1.</w:t>
      </w:r>
      <w:r w:rsidR="00BE40BB">
        <w:rPr>
          <w:rFonts w:ascii="黑体" w:eastAsia="黑体" w:cs="黑体"/>
          <w:color w:val="000000"/>
          <w:kern w:val="0"/>
          <w:szCs w:val="21"/>
        </w:rPr>
        <w:t>9</w:t>
      </w:r>
      <w:r w:rsidRPr="00F305BE">
        <w:rPr>
          <w:rFonts w:ascii="黑体" w:eastAsia="黑体" w:cs="黑体"/>
          <w:color w:val="000000"/>
          <w:kern w:val="0"/>
          <w:szCs w:val="21"/>
        </w:rPr>
        <w:t xml:space="preserve"> </w:t>
      </w:r>
      <w:r w:rsidRPr="00F305BE">
        <w:rPr>
          <w:rFonts w:ascii="宋体" w:cs="宋体" w:hint="eastAsia"/>
          <w:color w:val="000000"/>
          <w:kern w:val="0"/>
          <w:szCs w:val="21"/>
        </w:rPr>
        <w:t>传动轴装配时，十字轴上的油嘴及</w:t>
      </w:r>
      <w:proofErr w:type="gramStart"/>
      <w:r w:rsidRPr="00F305BE">
        <w:rPr>
          <w:rFonts w:ascii="宋体" w:cs="宋体" w:hint="eastAsia"/>
          <w:color w:val="000000"/>
          <w:kern w:val="0"/>
          <w:szCs w:val="21"/>
        </w:rPr>
        <w:t>花键副上的</w:t>
      </w:r>
      <w:proofErr w:type="gramEnd"/>
      <w:r w:rsidRPr="00F305BE">
        <w:rPr>
          <w:rFonts w:ascii="宋体" w:cs="宋体" w:hint="eastAsia"/>
          <w:color w:val="000000"/>
          <w:kern w:val="0"/>
          <w:szCs w:val="21"/>
        </w:rPr>
        <w:t>油嘴应在同一侧。</w:t>
      </w:r>
    </w:p>
    <w:p w:rsidR="00F305BE" w:rsidRPr="00F305BE" w:rsidRDefault="00F305BE" w:rsidP="00F305BE">
      <w:pPr>
        <w:autoSpaceDE w:val="0"/>
        <w:autoSpaceDN w:val="0"/>
        <w:adjustRightInd w:val="0"/>
        <w:spacing w:line="360" w:lineRule="auto"/>
        <w:jc w:val="left"/>
        <w:rPr>
          <w:rFonts w:ascii="宋体" w:cs="宋体"/>
          <w:color w:val="000000"/>
          <w:kern w:val="0"/>
          <w:szCs w:val="21"/>
        </w:rPr>
      </w:pPr>
      <w:r w:rsidRPr="00F305BE">
        <w:rPr>
          <w:rFonts w:ascii="黑体" w:eastAsia="黑体" w:cs="黑体"/>
          <w:color w:val="000000"/>
          <w:kern w:val="0"/>
          <w:szCs w:val="21"/>
        </w:rPr>
        <w:t>4.1.1</w:t>
      </w:r>
      <w:r w:rsidR="00BE40BB">
        <w:rPr>
          <w:rFonts w:ascii="黑体" w:eastAsia="黑体" w:cs="黑体"/>
          <w:color w:val="000000"/>
          <w:kern w:val="0"/>
          <w:szCs w:val="21"/>
        </w:rPr>
        <w:t>0</w:t>
      </w:r>
      <w:r w:rsidR="00F57AB5">
        <w:rPr>
          <w:rFonts w:ascii="黑体" w:eastAsia="黑体" w:cs="黑体" w:hint="eastAsia"/>
          <w:color w:val="000000"/>
          <w:kern w:val="0"/>
          <w:szCs w:val="21"/>
        </w:rPr>
        <w:t xml:space="preserve"> </w:t>
      </w:r>
      <w:r w:rsidR="00F57AB5" w:rsidRPr="00F305BE">
        <w:rPr>
          <w:rFonts w:ascii="宋体" w:cs="宋体" w:hint="eastAsia"/>
          <w:color w:val="000000"/>
          <w:kern w:val="0"/>
          <w:szCs w:val="21"/>
        </w:rPr>
        <w:t>传动轴装配后，</w:t>
      </w:r>
      <w:r w:rsidR="00FD24E0" w:rsidRPr="00F305BE">
        <w:rPr>
          <w:rFonts w:ascii="宋体" w:cs="宋体" w:hint="eastAsia"/>
          <w:color w:val="000000"/>
          <w:kern w:val="0"/>
          <w:szCs w:val="21"/>
        </w:rPr>
        <w:t>传动轴两端的万向节应在规定的相位面上，其偏差不大于</w:t>
      </w:r>
      <w:r w:rsidR="00FD24E0" w:rsidRPr="00F305BE">
        <w:rPr>
          <w:rFonts w:ascii="宋体" w:cs="宋体"/>
          <w:color w:val="000000"/>
          <w:kern w:val="0"/>
          <w:szCs w:val="21"/>
        </w:rPr>
        <w:t>3</w:t>
      </w:r>
      <w:r w:rsidR="00FD24E0" w:rsidRPr="00F305BE">
        <w:rPr>
          <w:rFonts w:ascii="宋体" w:cs="宋体" w:hint="eastAsia"/>
          <w:color w:val="000000"/>
          <w:kern w:val="0"/>
          <w:szCs w:val="21"/>
        </w:rPr>
        <w:t>º</w:t>
      </w:r>
      <w:r w:rsidR="00FD24E0">
        <w:rPr>
          <w:rFonts w:ascii="宋体" w:cs="宋体" w:hint="eastAsia"/>
          <w:color w:val="000000"/>
          <w:kern w:val="0"/>
          <w:szCs w:val="21"/>
        </w:rPr>
        <w:t>；</w:t>
      </w:r>
      <w:r w:rsidR="00F57AB5" w:rsidRPr="00F305BE">
        <w:rPr>
          <w:rFonts w:ascii="宋体" w:cs="宋体" w:hint="eastAsia"/>
          <w:color w:val="000000"/>
          <w:kern w:val="0"/>
          <w:szCs w:val="21"/>
        </w:rPr>
        <w:t>在正、反两个方向上沿万向节夹角形成的圆锥面运动轨迹转动时，万向节工作应平稳，不</w:t>
      </w:r>
      <w:proofErr w:type="gramStart"/>
      <w:r w:rsidR="00F57AB5">
        <w:rPr>
          <w:rFonts w:ascii="宋体" w:cs="宋体" w:hint="eastAsia"/>
          <w:color w:val="000000"/>
          <w:kern w:val="0"/>
          <w:szCs w:val="21"/>
        </w:rPr>
        <w:t>应</w:t>
      </w:r>
      <w:r w:rsidR="00F57AB5" w:rsidRPr="00F305BE">
        <w:rPr>
          <w:rFonts w:ascii="宋体" w:cs="宋体" w:hint="eastAsia"/>
          <w:color w:val="000000"/>
          <w:kern w:val="0"/>
          <w:szCs w:val="21"/>
        </w:rPr>
        <w:t>有卡滞现象</w:t>
      </w:r>
      <w:proofErr w:type="gramEnd"/>
      <w:r w:rsidR="00F57AB5" w:rsidRPr="00F305BE">
        <w:rPr>
          <w:rFonts w:ascii="宋体" w:cs="宋体" w:hint="eastAsia"/>
          <w:color w:val="000000"/>
          <w:kern w:val="0"/>
          <w:szCs w:val="21"/>
        </w:rPr>
        <w:t>或明显的间隙</w:t>
      </w:r>
      <w:r w:rsidR="00FD24E0">
        <w:rPr>
          <w:rFonts w:ascii="宋体" w:cs="宋体" w:hint="eastAsia"/>
          <w:color w:val="000000"/>
          <w:kern w:val="0"/>
          <w:szCs w:val="21"/>
        </w:rPr>
        <w:t>。</w:t>
      </w:r>
      <w:r w:rsidR="00F57AB5" w:rsidRPr="00F305BE">
        <w:rPr>
          <w:rFonts w:ascii="宋体" w:cs="宋体" w:hint="eastAsia"/>
          <w:color w:val="000000"/>
          <w:kern w:val="0"/>
          <w:szCs w:val="21"/>
        </w:rPr>
        <w:t>万向节夹角应符合设计要求</w:t>
      </w:r>
      <w:r w:rsidR="00FD24E0">
        <w:rPr>
          <w:rFonts w:ascii="宋体" w:cs="宋体" w:hint="eastAsia"/>
          <w:color w:val="000000"/>
          <w:kern w:val="0"/>
          <w:szCs w:val="21"/>
        </w:rPr>
        <w:t>，</w:t>
      </w:r>
      <w:r w:rsidR="00AF4CA9" w:rsidRPr="00DE582D">
        <w:rPr>
          <w:rFonts w:asciiTheme="minorEastAsia" w:eastAsiaTheme="minorEastAsia" w:hAnsiTheme="minorEastAsia" w:hint="eastAsia"/>
          <w:szCs w:val="21"/>
        </w:rPr>
        <w:t>传动轴总成在整车满载状态下万向节夹角</w:t>
      </w:r>
      <w:r w:rsidR="00AF4CA9">
        <w:rPr>
          <w:rFonts w:asciiTheme="minorEastAsia" w:eastAsiaTheme="minorEastAsia" w:hAnsiTheme="minorEastAsia" w:hint="eastAsia"/>
          <w:szCs w:val="21"/>
        </w:rPr>
        <w:t>宜</w:t>
      </w:r>
      <w:r w:rsidR="00AF4CA9" w:rsidRPr="00DE582D">
        <w:rPr>
          <w:rFonts w:asciiTheme="minorEastAsia" w:eastAsiaTheme="minorEastAsia" w:hAnsiTheme="minorEastAsia" w:hint="eastAsia"/>
          <w:szCs w:val="21"/>
        </w:rPr>
        <w:t>不大于</w:t>
      </w:r>
      <w:r w:rsidR="00AF4CA9" w:rsidRPr="00DE582D">
        <w:rPr>
          <w:rFonts w:asciiTheme="minorEastAsia" w:eastAsiaTheme="minorEastAsia" w:hAnsiTheme="minorEastAsia"/>
          <w:szCs w:val="21"/>
        </w:rPr>
        <w:t>5</w:t>
      </w:r>
      <w:r w:rsidR="00AF4CA9" w:rsidRPr="00DE582D">
        <w:rPr>
          <w:rFonts w:asciiTheme="minorEastAsia" w:eastAsiaTheme="minorEastAsia" w:hAnsiTheme="minorEastAsia" w:hint="eastAsia"/>
          <w:szCs w:val="21"/>
        </w:rPr>
        <w:t>°。</w:t>
      </w:r>
    </w:p>
    <w:p w:rsidR="00F305BE" w:rsidRPr="00F305BE" w:rsidRDefault="00F305BE" w:rsidP="00F305BE">
      <w:pPr>
        <w:autoSpaceDE w:val="0"/>
        <w:autoSpaceDN w:val="0"/>
        <w:adjustRightInd w:val="0"/>
        <w:spacing w:line="360" w:lineRule="auto"/>
        <w:jc w:val="left"/>
        <w:rPr>
          <w:rFonts w:ascii="宋体" w:cs="宋体"/>
          <w:color w:val="000000"/>
          <w:kern w:val="0"/>
          <w:szCs w:val="21"/>
        </w:rPr>
      </w:pPr>
      <w:r w:rsidRPr="00F305BE">
        <w:rPr>
          <w:rFonts w:ascii="黑体" w:eastAsia="黑体" w:cs="黑体"/>
          <w:color w:val="000000"/>
          <w:kern w:val="0"/>
          <w:szCs w:val="21"/>
        </w:rPr>
        <w:t>4.1.1</w:t>
      </w:r>
      <w:r w:rsidR="00BE40BB">
        <w:rPr>
          <w:rFonts w:ascii="黑体" w:eastAsia="黑体" w:cs="黑体"/>
          <w:color w:val="000000"/>
          <w:kern w:val="0"/>
          <w:szCs w:val="21"/>
        </w:rPr>
        <w:t>1</w:t>
      </w:r>
      <w:r w:rsidRPr="00F305BE">
        <w:rPr>
          <w:rFonts w:ascii="黑体" w:eastAsia="黑体" w:cs="黑体"/>
          <w:color w:val="000000"/>
          <w:kern w:val="0"/>
          <w:szCs w:val="21"/>
        </w:rPr>
        <w:t xml:space="preserve"> </w:t>
      </w:r>
      <w:r w:rsidRPr="00F305BE">
        <w:rPr>
          <w:rFonts w:ascii="宋体" w:cs="宋体" w:hint="eastAsia"/>
          <w:color w:val="000000"/>
          <w:kern w:val="0"/>
          <w:szCs w:val="21"/>
        </w:rPr>
        <w:t>滑动花键副装配后，应能在设计要求的工作长度范围内轴向滑动，不</w:t>
      </w:r>
      <w:proofErr w:type="gramStart"/>
      <w:r w:rsidR="00B8539B">
        <w:rPr>
          <w:rFonts w:ascii="宋体" w:cs="宋体" w:hint="eastAsia"/>
          <w:color w:val="000000"/>
          <w:kern w:val="0"/>
          <w:szCs w:val="21"/>
        </w:rPr>
        <w:t>应</w:t>
      </w:r>
      <w:r w:rsidRPr="00F305BE">
        <w:rPr>
          <w:rFonts w:ascii="宋体" w:cs="宋体" w:hint="eastAsia"/>
          <w:color w:val="000000"/>
          <w:kern w:val="0"/>
          <w:szCs w:val="21"/>
        </w:rPr>
        <w:t>有卡滞</w:t>
      </w:r>
      <w:proofErr w:type="gramEnd"/>
      <w:r w:rsidRPr="00F305BE">
        <w:rPr>
          <w:rFonts w:ascii="宋体" w:cs="宋体" w:hint="eastAsia"/>
          <w:color w:val="000000"/>
          <w:kern w:val="0"/>
          <w:szCs w:val="21"/>
        </w:rPr>
        <w:t>现象。</w:t>
      </w:r>
    </w:p>
    <w:p w:rsidR="00DE582D" w:rsidRPr="00DE582D" w:rsidRDefault="00DE582D" w:rsidP="00DE582D">
      <w:pPr>
        <w:pStyle w:val="Default"/>
        <w:spacing w:line="360" w:lineRule="auto"/>
        <w:rPr>
          <w:rFonts w:asciiTheme="minorEastAsia" w:eastAsiaTheme="minorEastAsia" w:hAnsiTheme="minorEastAsia"/>
          <w:sz w:val="21"/>
          <w:szCs w:val="21"/>
        </w:rPr>
      </w:pPr>
      <w:r w:rsidRPr="00DE582D">
        <w:rPr>
          <w:rFonts w:asciiTheme="minorEastAsia" w:eastAsiaTheme="minorEastAsia" w:hAnsiTheme="minorEastAsia" w:cs="黑体"/>
          <w:sz w:val="21"/>
          <w:szCs w:val="21"/>
        </w:rPr>
        <w:lastRenderedPageBreak/>
        <w:t>4.1.1</w:t>
      </w:r>
      <w:r w:rsidR="00F57AB5">
        <w:rPr>
          <w:rFonts w:asciiTheme="minorEastAsia" w:eastAsiaTheme="minorEastAsia" w:hAnsiTheme="minorEastAsia" w:cs="黑体"/>
          <w:sz w:val="21"/>
          <w:szCs w:val="21"/>
        </w:rPr>
        <w:t>2</w:t>
      </w:r>
      <w:r w:rsidRPr="00DE582D">
        <w:rPr>
          <w:rFonts w:asciiTheme="minorEastAsia" w:eastAsiaTheme="minorEastAsia" w:hAnsiTheme="minorEastAsia" w:cs="黑体"/>
          <w:sz w:val="21"/>
          <w:szCs w:val="21"/>
        </w:rPr>
        <w:t xml:space="preserve"> </w:t>
      </w:r>
      <w:r w:rsidRPr="00DE582D">
        <w:rPr>
          <w:rFonts w:asciiTheme="minorEastAsia" w:eastAsiaTheme="minorEastAsia" w:hAnsiTheme="minorEastAsia" w:hint="eastAsia"/>
          <w:sz w:val="21"/>
          <w:szCs w:val="21"/>
        </w:rPr>
        <w:t>传动轴总成的非装配表面</w:t>
      </w:r>
      <w:r w:rsidR="003218F8" w:rsidRPr="00DE582D">
        <w:rPr>
          <w:rFonts w:asciiTheme="minorEastAsia" w:eastAsiaTheme="minorEastAsia" w:hAnsiTheme="minorEastAsia" w:hint="eastAsia"/>
          <w:sz w:val="21"/>
          <w:szCs w:val="21"/>
        </w:rPr>
        <w:t>涂漆</w:t>
      </w:r>
      <w:r w:rsidRPr="00DE582D">
        <w:rPr>
          <w:rFonts w:asciiTheme="minorEastAsia" w:eastAsiaTheme="minorEastAsia" w:hAnsiTheme="minorEastAsia" w:hint="eastAsia"/>
          <w:sz w:val="21"/>
          <w:szCs w:val="21"/>
        </w:rPr>
        <w:t>应</w:t>
      </w:r>
      <w:r w:rsidR="003218F8">
        <w:rPr>
          <w:rFonts w:asciiTheme="minorEastAsia" w:eastAsiaTheme="minorEastAsia" w:hAnsiTheme="minorEastAsia" w:hint="eastAsia"/>
          <w:sz w:val="21"/>
          <w:szCs w:val="21"/>
        </w:rPr>
        <w:t>符合</w:t>
      </w:r>
      <w:r w:rsidR="008E6314" w:rsidRPr="008E6314">
        <w:rPr>
          <w:rFonts w:asciiTheme="minorEastAsia" w:eastAsiaTheme="minorEastAsia" w:hAnsiTheme="minorEastAsia" w:hint="eastAsia"/>
          <w:sz w:val="21"/>
          <w:szCs w:val="21"/>
        </w:rPr>
        <w:t>JB/T 5673</w:t>
      </w:r>
      <w:r w:rsidRPr="003218F8">
        <w:rPr>
          <w:rFonts w:asciiTheme="minorEastAsia" w:eastAsiaTheme="minorEastAsia" w:hAnsiTheme="minorEastAsia" w:hint="eastAsia"/>
          <w:sz w:val="21"/>
          <w:szCs w:val="21"/>
        </w:rPr>
        <w:t>中</w:t>
      </w:r>
      <w:r w:rsidRPr="003218F8">
        <w:rPr>
          <w:rFonts w:asciiTheme="minorEastAsia" w:eastAsiaTheme="minorEastAsia" w:hAnsiTheme="minorEastAsia"/>
          <w:sz w:val="21"/>
          <w:szCs w:val="21"/>
        </w:rPr>
        <w:t>TQ</w:t>
      </w:r>
      <w:r w:rsidR="003218F8" w:rsidRPr="003218F8">
        <w:rPr>
          <w:rFonts w:asciiTheme="minorEastAsia" w:eastAsiaTheme="minorEastAsia" w:hAnsiTheme="minorEastAsia"/>
          <w:sz w:val="21"/>
          <w:szCs w:val="21"/>
        </w:rPr>
        <w:t>-1-2</w:t>
      </w:r>
      <w:r w:rsidRPr="003218F8">
        <w:rPr>
          <w:rFonts w:asciiTheme="minorEastAsia" w:eastAsiaTheme="minorEastAsia" w:hAnsiTheme="minorEastAsia"/>
          <w:sz w:val="21"/>
          <w:szCs w:val="21"/>
        </w:rPr>
        <w:t xml:space="preserve"> </w:t>
      </w:r>
      <w:r w:rsidR="003218F8">
        <w:rPr>
          <w:rFonts w:asciiTheme="minorEastAsia" w:eastAsiaTheme="minorEastAsia" w:hAnsiTheme="minorEastAsia" w:hint="eastAsia"/>
          <w:sz w:val="21"/>
          <w:szCs w:val="21"/>
        </w:rPr>
        <w:t>的要求</w:t>
      </w:r>
      <w:r w:rsidRPr="00DE582D">
        <w:rPr>
          <w:rFonts w:asciiTheme="minorEastAsia" w:eastAsiaTheme="minorEastAsia" w:hAnsiTheme="minorEastAsia" w:hint="eastAsia"/>
          <w:sz w:val="21"/>
          <w:szCs w:val="21"/>
        </w:rPr>
        <w:t>或用户</w:t>
      </w:r>
      <w:r w:rsidR="003218F8" w:rsidRPr="00DE582D">
        <w:rPr>
          <w:rFonts w:asciiTheme="minorEastAsia" w:eastAsiaTheme="minorEastAsia" w:hAnsiTheme="minorEastAsia" w:hint="eastAsia"/>
          <w:sz w:val="21"/>
          <w:szCs w:val="21"/>
        </w:rPr>
        <w:t>的</w:t>
      </w:r>
      <w:r w:rsidRPr="00DE582D">
        <w:rPr>
          <w:rFonts w:asciiTheme="minorEastAsia" w:eastAsiaTheme="minorEastAsia" w:hAnsiTheme="minorEastAsia" w:hint="eastAsia"/>
          <w:sz w:val="21"/>
          <w:szCs w:val="21"/>
        </w:rPr>
        <w:t>要求。</w:t>
      </w:r>
    </w:p>
    <w:p w:rsidR="00DE582D" w:rsidRPr="00DE582D" w:rsidRDefault="00DE582D" w:rsidP="00DE582D">
      <w:pPr>
        <w:pStyle w:val="Default"/>
        <w:spacing w:line="360" w:lineRule="auto"/>
        <w:rPr>
          <w:rFonts w:asciiTheme="minorEastAsia" w:eastAsiaTheme="minorEastAsia" w:hAnsiTheme="minorEastAsia"/>
          <w:sz w:val="21"/>
          <w:szCs w:val="21"/>
        </w:rPr>
      </w:pPr>
      <w:r w:rsidRPr="00DE582D">
        <w:rPr>
          <w:rFonts w:asciiTheme="minorEastAsia" w:eastAsiaTheme="minorEastAsia" w:hAnsiTheme="minorEastAsia" w:cs="黑体"/>
          <w:sz w:val="21"/>
          <w:szCs w:val="21"/>
        </w:rPr>
        <w:t>4.1.1</w:t>
      </w:r>
      <w:r w:rsidR="00F57AB5">
        <w:rPr>
          <w:rFonts w:asciiTheme="minorEastAsia" w:eastAsiaTheme="minorEastAsia" w:hAnsiTheme="minorEastAsia" w:cs="黑体"/>
          <w:sz w:val="21"/>
          <w:szCs w:val="21"/>
        </w:rPr>
        <w:t>3</w:t>
      </w:r>
      <w:r w:rsidRPr="00DE582D">
        <w:rPr>
          <w:rFonts w:asciiTheme="minorEastAsia" w:eastAsiaTheme="minorEastAsia" w:hAnsiTheme="minorEastAsia" w:cs="黑体"/>
          <w:sz w:val="21"/>
          <w:szCs w:val="21"/>
        </w:rPr>
        <w:t xml:space="preserve"> </w:t>
      </w:r>
      <w:r w:rsidRPr="00DE582D">
        <w:rPr>
          <w:rFonts w:asciiTheme="minorEastAsia" w:eastAsiaTheme="minorEastAsia" w:hAnsiTheme="minorEastAsia" w:hint="eastAsia"/>
          <w:sz w:val="21"/>
          <w:szCs w:val="21"/>
        </w:rPr>
        <w:t>传动轴总成的</w:t>
      </w:r>
      <w:proofErr w:type="gramStart"/>
      <w:r w:rsidRPr="00DE582D">
        <w:rPr>
          <w:rFonts w:asciiTheme="minorEastAsia" w:eastAsiaTheme="minorEastAsia" w:hAnsiTheme="minorEastAsia" w:hint="eastAsia"/>
          <w:sz w:val="21"/>
          <w:szCs w:val="21"/>
        </w:rPr>
        <w:t>装配面</w:t>
      </w:r>
      <w:proofErr w:type="gramEnd"/>
      <w:r w:rsidRPr="00DE582D">
        <w:rPr>
          <w:rFonts w:asciiTheme="minorEastAsia" w:eastAsiaTheme="minorEastAsia" w:hAnsiTheme="minorEastAsia" w:hint="eastAsia"/>
          <w:sz w:val="21"/>
          <w:szCs w:val="21"/>
        </w:rPr>
        <w:t>应进行防锈处理。</w:t>
      </w:r>
      <w:r w:rsidRPr="00DE582D">
        <w:rPr>
          <w:rFonts w:asciiTheme="minorEastAsia" w:eastAsiaTheme="minorEastAsia" w:hAnsiTheme="minorEastAsia"/>
          <w:sz w:val="21"/>
          <w:szCs w:val="21"/>
        </w:rPr>
        <w:t xml:space="preserve"> </w:t>
      </w:r>
    </w:p>
    <w:p w:rsidR="00DE582D" w:rsidRPr="00DE582D" w:rsidRDefault="00DE582D" w:rsidP="00DE582D">
      <w:pPr>
        <w:pStyle w:val="Default"/>
        <w:spacing w:line="360" w:lineRule="auto"/>
        <w:rPr>
          <w:rFonts w:asciiTheme="minorEastAsia" w:eastAsiaTheme="minorEastAsia" w:hAnsiTheme="minorEastAsia"/>
          <w:sz w:val="21"/>
          <w:szCs w:val="21"/>
        </w:rPr>
      </w:pPr>
      <w:r w:rsidRPr="00DE582D">
        <w:rPr>
          <w:rFonts w:asciiTheme="minorEastAsia" w:eastAsiaTheme="minorEastAsia" w:hAnsiTheme="minorEastAsia" w:cs="黑体"/>
          <w:sz w:val="21"/>
          <w:szCs w:val="21"/>
        </w:rPr>
        <w:t>4.1.1</w:t>
      </w:r>
      <w:r w:rsidR="00F57AB5">
        <w:rPr>
          <w:rFonts w:asciiTheme="minorEastAsia" w:eastAsiaTheme="minorEastAsia" w:hAnsiTheme="minorEastAsia" w:cs="黑体"/>
          <w:sz w:val="21"/>
          <w:szCs w:val="21"/>
        </w:rPr>
        <w:t>4</w:t>
      </w:r>
      <w:r w:rsidRPr="00DE582D">
        <w:rPr>
          <w:rFonts w:asciiTheme="minorEastAsia" w:eastAsiaTheme="minorEastAsia" w:hAnsiTheme="minorEastAsia" w:cs="黑体"/>
          <w:sz w:val="21"/>
          <w:szCs w:val="21"/>
        </w:rPr>
        <w:t xml:space="preserve"> </w:t>
      </w:r>
      <w:r w:rsidRPr="00DE582D">
        <w:rPr>
          <w:rFonts w:asciiTheme="minorEastAsia" w:eastAsiaTheme="minorEastAsia" w:hAnsiTheme="minorEastAsia" w:hint="eastAsia"/>
          <w:sz w:val="21"/>
          <w:szCs w:val="21"/>
        </w:rPr>
        <w:t>传动轴应在明显的装配位置上标明永久性装配标记和识别码。</w:t>
      </w:r>
      <w:r w:rsidRPr="00DE582D">
        <w:rPr>
          <w:rFonts w:asciiTheme="minorEastAsia" w:eastAsiaTheme="minorEastAsia" w:hAnsiTheme="minorEastAsia"/>
          <w:sz w:val="21"/>
          <w:szCs w:val="21"/>
        </w:rPr>
        <w:t xml:space="preserve"> </w:t>
      </w:r>
    </w:p>
    <w:p w:rsidR="00DE582D" w:rsidRPr="00DE582D" w:rsidRDefault="00DE582D" w:rsidP="00DE582D">
      <w:pPr>
        <w:pStyle w:val="Default"/>
        <w:spacing w:line="360" w:lineRule="auto"/>
        <w:rPr>
          <w:rFonts w:asciiTheme="minorEastAsia" w:eastAsiaTheme="minorEastAsia" w:hAnsiTheme="minorEastAsia"/>
          <w:sz w:val="21"/>
          <w:szCs w:val="21"/>
        </w:rPr>
      </w:pPr>
      <w:r w:rsidRPr="00DE582D">
        <w:rPr>
          <w:rFonts w:asciiTheme="minorEastAsia" w:eastAsiaTheme="minorEastAsia" w:hAnsiTheme="minorEastAsia" w:cs="黑体"/>
          <w:sz w:val="21"/>
          <w:szCs w:val="21"/>
        </w:rPr>
        <w:t>4.1.1</w:t>
      </w:r>
      <w:r w:rsidR="00F57AB5">
        <w:rPr>
          <w:rFonts w:asciiTheme="minorEastAsia" w:eastAsiaTheme="minorEastAsia" w:hAnsiTheme="minorEastAsia" w:cs="黑体"/>
          <w:sz w:val="21"/>
          <w:szCs w:val="21"/>
        </w:rPr>
        <w:t>5</w:t>
      </w:r>
      <w:r w:rsidRPr="00DE582D">
        <w:rPr>
          <w:rFonts w:asciiTheme="minorEastAsia" w:eastAsiaTheme="minorEastAsia" w:hAnsiTheme="minorEastAsia" w:cs="黑体"/>
          <w:sz w:val="21"/>
          <w:szCs w:val="21"/>
        </w:rPr>
        <w:t xml:space="preserve"> </w:t>
      </w:r>
      <w:r w:rsidRPr="00DE582D">
        <w:rPr>
          <w:rFonts w:asciiTheme="minorEastAsia" w:eastAsiaTheme="minorEastAsia" w:hAnsiTheme="minorEastAsia" w:hint="eastAsia"/>
          <w:sz w:val="21"/>
          <w:szCs w:val="21"/>
        </w:rPr>
        <w:t>传动轴出厂前，各润滑部位都应加注</w:t>
      </w:r>
      <w:r w:rsidRPr="00E77F2A">
        <w:rPr>
          <w:rFonts w:asciiTheme="minorEastAsia" w:eastAsiaTheme="minorEastAsia" w:hAnsiTheme="minorEastAsia" w:hint="eastAsia"/>
          <w:sz w:val="21"/>
          <w:szCs w:val="21"/>
        </w:rPr>
        <w:t>润滑脂</w:t>
      </w:r>
      <w:r w:rsidRPr="00DE582D">
        <w:rPr>
          <w:rFonts w:asciiTheme="minorEastAsia" w:eastAsiaTheme="minorEastAsia" w:hAnsiTheme="minorEastAsia" w:hint="eastAsia"/>
          <w:sz w:val="21"/>
          <w:szCs w:val="21"/>
        </w:rPr>
        <w:t>。</w:t>
      </w:r>
    </w:p>
    <w:p w:rsidR="00DE582D" w:rsidRPr="00DE582D" w:rsidRDefault="00DE582D" w:rsidP="00DE582D">
      <w:pPr>
        <w:pStyle w:val="Default"/>
        <w:spacing w:line="360" w:lineRule="auto"/>
        <w:rPr>
          <w:rFonts w:asciiTheme="minorEastAsia" w:eastAsiaTheme="minorEastAsia" w:hAnsiTheme="minorEastAsia"/>
          <w:sz w:val="21"/>
          <w:szCs w:val="21"/>
        </w:rPr>
      </w:pPr>
      <w:r w:rsidRPr="00DE582D">
        <w:rPr>
          <w:rFonts w:asciiTheme="minorEastAsia" w:eastAsiaTheme="minorEastAsia" w:hAnsiTheme="minorEastAsia" w:cs="黑体"/>
          <w:sz w:val="21"/>
          <w:szCs w:val="21"/>
        </w:rPr>
        <w:t>4.1.</w:t>
      </w:r>
      <w:r w:rsidR="00DA43B6">
        <w:rPr>
          <w:rFonts w:asciiTheme="minorEastAsia" w:eastAsiaTheme="minorEastAsia" w:hAnsiTheme="minorEastAsia" w:cs="黑体"/>
          <w:sz w:val="21"/>
          <w:szCs w:val="21"/>
        </w:rPr>
        <w:t>1</w:t>
      </w:r>
      <w:r w:rsidR="00F57AB5">
        <w:rPr>
          <w:rFonts w:asciiTheme="minorEastAsia" w:eastAsiaTheme="minorEastAsia" w:hAnsiTheme="minorEastAsia" w:cs="黑体"/>
          <w:sz w:val="21"/>
          <w:szCs w:val="21"/>
        </w:rPr>
        <w:t>6</w:t>
      </w:r>
      <w:r w:rsidRPr="00DE582D">
        <w:rPr>
          <w:rFonts w:asciiTheme="minorEastAsia" w:eastAsiaTheme="minorEastAsia" w:hAnsiTheme="minorEastAsia" w:cs="黑体"/>
          <w:sz w:val="21"/>
          <w:szCs w:val="21"/>
        </w:rPr>
        <w:t xml:space="preserve"> </w:t>
      </w:r>
      <w:r w:rsidRPr="00DE582D">
        <w:rPr>
          <w:rFonts w:asciiTheme="minorEastAsia" w:eastAsiaTheme="minorEastAsia" w:hAnsiTheme="minorEastAsia" w:hint="eastAsia"/>
          <w:sz w:val="21"/>
          <w:szCs w:val="21"/>
        </w:rPr>
        <w:t>传动轴装配后中间支承轴承需转动灵活</w:t>
      </w:r>
      <w:r w:rsidRPr="00DE582D">
        <w:rPr>
          <w:rFonts w:asciiTheme="minorEastAsia" w:eastAsiaTheme="minorEastAsia" w:hAnsiTheme="minorEastAsia"/>
          <w:sz w:val="21"/>
          <w:szCs w:val="21"/>
        </w:rPr>
        <w:t>,</w:t>
      </w:r>
      <w:r w:rsidRPr="00DE582D">
        <w:rPr>
          <w:rFonts w:asciiTheme="minorEastAsia" w:eastAsiaTheme="minorEastAsia" w:hAnsiTheme="minorEastAsia" w:hint="eastAsia"/>
          <w:sz w:val="21"/>
          <w:szCs w:val="21"/>
        </w:rPr>
        <w:t>橡胶体等没有异常变形或破损。</w:t>
      </w:r>
      <w:r w:rsidRPr="00DE582D">
        <w:rPr>
          <w:rFonts w:asciiTheme="minorEastAsia" w:eastAsiaTheme="minorEastAsia" w:hAnsiTheme="minorEastAsia"/>
          <w:sz w:val="21"/>
          <w:szCs w:val="21"/>
        </w:rPr>
        <w:t xml:space="preserve"> </w:t>
      </w:r>
    </w:p>
    <w:p w:rsidR="00BE60F7" w:rsidRPr="00BE60F7" w:rsidRDefault="00BE60F7" w:rsidP="00BE60F7">
      <w:pPr>
        <w:autoSpaceDE w:val="0"/>
        <w:autoSpaceDN w:val="0"/>
        <w:adjustRightInd w:val="0"/>
        <w:spacing w:line="360" w:lineRule="auto"/>
        <w:jc w:val="left"/>
        <w:rPr>
          <w:rFonts w:ascii="黑体" w:eastAsia="黑体" w:cs="黑体"/>
          <w:color w:val="000000"/>
          <w:kern w:val="0"/>
          <w:szCs w:val="21"/>
        </w:rPr>
      </w:pPr>
      <w:r w:rsidRPr="00BE60F7">
        <w:rPr>
          <w:rFonts w:ascii="黑体" w:eastAsia="黑体" w:cs="黑体"/>
          <w:color w:val="000000"/>
          <w:kern w:val="0"/>
          <w:szCs w:val="21"/>
        </w:rPr>
        <w:t xml:space="preserve">4.2 </w:t>
      </w:r>
      <w:r w:rsidRPr="00BE60F7">
        <w:rPr>
          <w:rFonts w:ascii="黑体" w:eastAsia="黑体" w:cs="黑体" w:hint="eastAsia"/>
          <w:color w:val="000000"/>
          <w:kern w:val="0"/>
          <w:szCs w:val="21"/>
        </w:rPr>
        <w:t>性能要求</w:t>
      </w:r>
      <w:r w:rsidRPr="00BE60F7">
        <w:rPr>
          <w:rFonts w:ascii="黑体" w:eastAsia="黑体" w:cs="黑体"/>
          <w:color w:val="000000"/>
          <w:kern w:val="0"/>
          <w:szCs w:val="21"/>
        </w:rPr>
        <w:t xml:space="preserve"> </w:t>
      </w:r>
    </w:p>
    <w:p w:rsidR="00BE60F7" w:rsidRPr="00BE60F7" w:rsidRDefault="00BE60F7" w:rsidP="00BE60F7">
      <w:pPr>
        <w:autoSpaceDE w:val="0"/>
        <w:autoSpaceDN w:val="0"/>
        <w:adjustRightInd w:val="0"/>
        <w:spacing w:line="360" w:lineRule="auto"/>
        <w:jc w:val="left"/>
        <w:rPr>
          <w:rFonts w:ascii="宋体" w:cs="宋体"/>
          <w:color w:val="000000"/>
          <w:kern w:val="0"/>
          <w:szCs w:val="21"/>
        </w:rPr>
      </w:pPr>
      <w:r w:rsidRPr="00BE60F7">
        <w:rPr>
          <w:rFonts w:ascii="黑体" w:eastAsia="黑体" w:cs="黑体"/>
          <w:color w:val="000000"/>
          <w:kern w:val="0"/>
          <w:szCs w:val="21"/>
        </w:rPr>
        <w:t xml:space="preserve">4.2.1 </w:t>
      </w:r>
      <w:r w:rsidRPr="00BE60F7">
        <w:rPr>
          <w:rFonts w:ascii="宋体" w:cs="宋体" w:hint="eastAsia"/>
          <w:color w:val="000000"/>
          <w:kern w:val="0"/>
          <w:szCs w:val="21"/>
        </w:rPr>
        <w:t>静态跳动量试验</w:t>
      </w:r>
      <w:r w:rsidRPr="00BE60F7">
        <w:rPr>
          <w:rFonts w:ascii="宋体" w:cs="宋体"/>
          <w:color w:val="000000"/>
          <w:kern w:val="0"/>
          <w:szCs w:val="21"/>
        </w:rPr>
        <w:t xml:space="preserve"> </w:t>
      </w:r>
    </w:p>
    <w:p w:rsidR="00BE60F7" w:rsidRPr="00BE60F7" w:rsidRDefault="00BE60F7" w:rsidP="00BE60F7">
      <w:pPr>
        <w:autoSpaceDE w:val="0"/>
        <w:autoSpaceDN w:val="0"/>
        <w:adjustRightInd w:val="0"/>
        <w:spacing w:line="360" w:lineRule="auto"/>
        <w:ind w:firstLineChars="200" w:firstLine="420"/>
        <w:jc w:val="left"/>
        <w:rPr>
          <w:rFonts w:ascii="宋体" w:cs="宋体"/>
          <w:color w:val="000000"/>
          <w:kern w:val="0"/>
          <w:szCs w:val="21"/>
        </w:rPr>
      </w:pPr>
      <w:r w:rsidRPr="00BE60F7">
        <w:rPr>
          <w:rFonts w:ascii="宋体" w:cs="宋体" w:hint="eastAsia"/>
          <w:color w:val="000000"/>
          <w:kern w:val="0"/>
          <w:szCs w:val="21"/>
        </w:rPr>
        <w:t>满足产品图样技术条件的要求。</w:t>
      </w:r>
      <w:r w:rsidRPr="00BE60F7">
        <w:rPr>
          <w:rFonts w:ascii="宋体" w:cs="宋体"/>
          <w:color w:val="000000"/>
          <w:kern w:val="0"/>
          <w:szCs w:val="21"/>
        </w:rPr>
        <w:t xml:space="preserve"> </w:t>
      </w:r>
    </w:p>
    <w:p w:rsidR="00BE60F7" w:rsidRPr="00BE60F7" w:rsidRDefault="00BE60F7" w:rsidP="00BE60F7">
      <w:pPr>
        <w:autoSpaceDE w:val="0"/>
        <w:autoSpaceDN w:val="0"/>
        <w:adjustRightInd w:val="0"/>
        <w:spacing w:line="360" w:lineRule="auto"/>
        <w:jc w:val="left"/>
        <w:rPr>
          <w:rFonts w:ascii="宋体" w:cs="宋体"/>
          <w:color w:val="000000"/>
          <w:kern w:val="0"/>
          <w:szCs w:val="21"/>
        </w:rPr>
      </w:pPr>
      <w:r w:rsidRPr="00BE60F7">
        <w:rPr>
          <w:rFonts w:ascii="黑体" w:eastAsia="黑体" w:cs="黑体"/>
          <w:color w:val="000000"/>
          <w:kern w:val="0"/>
          <w:szCs w:val="21"/>
        </w:rPr>
        <w:t xml:space="preserve">4.2.2 </w:t>
      </w:r>
      <w:r w:rsidRPr="00BE60F7">
        <w:rPr>
          <w:rFonts w:ascii="宋体" w:cs="宋体" w:hint="eastAsia"/>
          <w:color w:val="000000"/>
          <w:kern w:val="0"/>
          <w:szCs w:val="21"/>
        </w:rPr>
        <w:t>扭转间隙试验</w:t>
      </w:r>
      <w:r w:rsidRPr="00BE60F7">
        <w:rPr>
          <w:rFonts w:ascii="宋体" w:cs="宋体"/>
          <w:color w:val="000000"/>
          <w:kern w:val="0"/>
          <w:szCs w:val="21"/>
        </w:rPr>
        <w:t xml:space="preserve"> </w:t>
      </w:r>
    </w:p>
    <w:p w:rsidR="00BE60F7" w:rsidRPr="00BE60F7" w:rsidRDefault="00BE60F7" w:rsidP="00BE60F7">
      <w:pPr>
        <w:autoSpaceDE w:val="0"/>
        <w:autoSpaceDN w:val="0"/>
        <w:adjustRightInd w:val="0"/>
        <w:spacing w:line="360" w:lineRule="auto"/>
        <w:ind w:firstLineChars="200" w:firstLine="420"/>
        <w:jc w:val="left"/>
        <w:rPr>
          <w:rFonts w:ascii="宋体" w:cs="宋体"/>
          <w:color w:val="000000"/>
          <w:kern w:val="0"/>
          <w:szCs w:val="21"/>
        </w:rPr>
      </w:pPr>
      <w:r w:rsidRPr="00BE60F7">
        <w:rPr>
          <w:rFonts w:ascii="宋体" w:cs="宋体" w:hint="eastAsia"/>
          <w:color w:val="000000"/>
          <w:kern w:val="0"/>
          <w:szCs w:val="21"/>
        </w:rPr>
        <w:t>满足产品图样技术条件的要求。</w:t>
      </w:r>
      <w:r w:rsidRPr="00BE60F7">
        <w:rPr>
          <w:rFonts w:ascii="宋体" w:cs="宋体"/>
          <w:color w:val="000000"/>
          <w:kern w:val="0"/>
          <w:szCs w:val="21"/>
        </w:rPr>
        <w:t xml:space="preserve"> </w:t>
      </w:r>
    </w:p>
    <w:p w:rsidR="00BE60F7" w:rsidRPr="00BE60F7" w:rsidRDefault="00BE60F7" w:rsidP="00BE60F7">
      <w:pPr>
        <w:autoSpaceDE w:val="0"/>
        <w:autoSpaceDN w:val="0"/>
        <w:adjustRightInd w:val="0"/>
        <w:spacing w:line="360" w:lineRule="auto"/>
        <w:jc w:val="left"/>
        <w:rPr>
          <w:rFonts w:ascii="宋体" w:cs="宋体"/>
          <w:color w:val="000000"/>
          <w:kern w:val="0"/>
          <w:szCs w:val="21"/>
        </w:rPr>
      </w:pPr>
      <w:r w:rsidRPr="00BE60F7">
        <w:rPr>
          <w:rFonts w:ascii="黑体" w:eastAsia="黑体" w:cs="黑体"/>
          <w:color w:val="000000"/>
          <w:kern w:val="0"/>
          <w:szCs w:val="21"/>
        </w:rPr>
        <w:t xml:space="preserve">4.2.3 </w:t>
      </w:r>
      <w:r w:rsidR="00DA43B6">
        <w:rPr>
          <w:rFonts w:ascii="宋体" w:cs="宋体" w:hint="eastAsia"/>
          <w:color w:val="000000"/>
          <w:kern w:val="0"/>
          <w:szCs w:val="21"/>
        </w:rPr>
        <w:t>动</w:t>
      </w:r>
      <w:r w:rsidRPr="00BE60F7">
        <w:rPr>
          <w:rFonts w:ascii="宋体" w:cs="宋体" w:hint="eastAsia"/>
          <w:color w:val="000000"/>
          <w:kern w:val="0"/>
          <w:szCs w:val="21"/>
        </w:rPr>
        <w:t>衡量试验</w:t>
      </w:r>
      <w:r w:rsidRPr="00BE60F7">
        <w:rPr>
          <w:rFonts w:ascii="宋体" w:cs="宋体"/>
          <w:color w:val="000000"/>
          <w:kern w:val="0"/>
          <w:szCs w:val="21"/>
        </w:rPr>
        <w:t xml:space="preserve"> </w:t>
      </w:r>
    </w:p>
    <w:p w:rsidR="00BE60F7" w:rsidRPr="00DA43B6" w:rsidRDefault="00DA43B6" w:rsidP="00DA43B6">
      <w:pPr>
        <w:pStyle w:val="Default"/>
        <w:spacing w:line="360" w:lineRule="auto"/>
        <w:ind w:firstLineChars="200" w:firstLine="420"/>
        <w:rPr>
          <w:sz w:val="21"/>
          <w:szCs w:val="21"/>
        </w:rPr>
      </w:pPr>
      <w:r>
        <w:rPr>
          <w:rFonts w:asciiTheme="minorEastAsia" w:eastAsiaTheme="minorEastAsia" w:hAnsiTheme="minorEastAsia" w:hint="eastAsia"/>
          <w:sz w:val="21"/>
          <w:szCs w:val="21"/>
        </w:rPr>
        <w:t>三轮汽车</w:t>
      </w:r>
      <w:r w:rsidRPr="00DE582D">
        <w:rPr>
          <w:rFonts w:asciiTheme="minorEastAsia" w:eastAsiaTheme="minorEastAsia" w:hAnsiTheme="minorEastAsia" w:hint="eastAsia"/>
          <w:sz w:val="21"/>
          <w:szCs w:val="21"/>
        </w:rPr>
        <w:t>传动轴剩余不平衡量不应低于</w:t>
      </w:r>
      <w:r w:rsidRPr="00DE582D">
        <w:rPr>
          <w:rFonts w:asciiTheme="minorEastAsia" w:eastAsiaTheme="minorEastAsia" w:hAnsiTheme="minorEastAsia"/>
          <w:sz w:val="21"/>
          <w:szCs w:val="21"/>
        </w:rPr>
        <w:t xml:space="preserve">GB/T 9239.1 </w:t>
      </w:r>
      <w:r w:rsidRPr="00DE582D">
        <w:rPr>
          <w:rFonts w:asciiTheme="minorEastAsia" w:eastAsiaTheme="minorEastAsia" w:hAnsiTheme="minorEastAsia" w:hint="eastAsia"/>
          <w:sz w:val="21"/>
          <w:szCs w:val="21"/>
        </w:rPr>
        <w:t>中规定的</w:t>
      </w:r>
      <w:r w:rsidRPr="00DE582D">
        <w:rPr>
          <w:rFonts w:asciiTheme="minorEastAsia" w:eastAsiaTheme="minorEastAsia" w:hAnsiTheme="minorEastAsia"/>
          <w:sz w:val="21"/>
          <w:szCs w:val="21"/>
        </w:rPr>
        <w:t xml:space="preserve">G40 </w:t>
      </w:r>
      <w:r w:rsidRPr="00DE582D">
        <w:rPr>
          <w:rFonts w:asciiTheme="minorEastAsia" w:eastAsiaTheme="minorEastAsia" w:hAnsiTheme="minorEastAsia" w:hint="eastAsia"/>
          <w:sz w:val="21"/>
          <w:szCs w:val="21"/>
        </w:rPr>
        <w:t>平衡品质等级</w:t>
      </w:r>
      <w:r>
        <w:rPr>
          <w:rFonts w:asciiTheme="minorEastAsia" w:eastAsiaTheme="minorEastAsia" w:hAnsiTheme="minorEastAsia" w:hint="eastAsia"/>
          <w:sz w:val="21"/>
          <w:szCs w:val="21"/>
        </w:rPr>
        <w:t>，</w:t>
      </w:r>
      <w:r w:rsidRPr="00DE582D">
        <w:rPr>
          <w:rFonts w:asciiTheme="minorEastAsia" w:eastAsiaTheme="minorEastAsia" w:hAnsiTheme="minorEastAsia" w:hint="eastAsia"/>
          <w:sz w:val="21"/>
          <w:szCs w:val="21"/>
        </w:rPr>
        <w:t>平衡误差</w:t>
      </w:r>
      <w:r w:rsidR="00566022">
        <w:rPr>
          <w:rFonts w:asciiTheme="minorEastAsia" w:eastAsiaTheme="minorEastAsia" w:hAnsiTheme="minorEastAsia" w:hint="eastAsia"/>
          <w:sz w:val="21"/>
          <w:szCs w:val="21"/>
        </w:rPr>
        <w:t>应符合</w:t>
      </w:r>
      <w:r w:rsidRPr="00DE582D">
        <w:rPr>
          <w:rFonts w:asciiTheme="minorEastAsia" w:eastAsiaTheme="minorEastAsia" w:hAnsiTheme="minorEastAsia"/>
          <w:sz w:val="21"/>
          <w:szCs w:val="21"/>
        </w:rPr>
        <w:t xml:space="preserve">GB/T 9239.2 </w:t>
      </w:r>
      <w:r w:rsidRPr="00DE582D">
        <w:rPr>
          <w:rFonts w:asciiTheme="minorEastAsia" w:eastAsiaTheme="minorEastAsia" w:hAnsiTheme="minorEastAsia" w:hint="eastAsia"/>
          <w:sz w:val="21"/>
          <w:szCs w:val="21"/>
        </w:rPr>
        <w:t>中规定。</w:t>
      </w:r>
    </w:p>
    <w:p w:rsidR="00BE60F7" w:rsidRPr="00BE60F7" w:rsidRDefault="00BE60F7" w:rsidP="00BE60F7">
      <w:pPr>
        <w:autoSpaceDE w:val="0"/>
        <w:autoSpaceDN w:val="0"/>
        <w:adjustRightInd w:val="0"/>
        <w:spacing w:line="360" w:lineRule="auto"/>
        <w:jc w:val="left"/>
        <w:rPr>
          <w:rFonts w:ascii="宋体" w:cs="宋体"/>
          <w:color w:val="000000"/>
          <w:kern w:val="0"/>
          <w:szCs w:val="21"/>
        </w:rPr>
      </w:pPr>
      <w:r w:rsidRPr="00BE60F7">
        <w:rPr>
          <w:rFonts w:ascii="黑体" w:eastAsia="黑体" w:cs="黑体"/>
          <w:color w:val="000000"/>
          <w:kern w:val="0"/>
          <w:szCs w:val="21"/>
        </w:rPr>
        <w:t xml:space="preserve">4.2.4 </w:t>
      </w:r>
      <w:r w:rsidRPr="00BE60F7">
        <w:rPr>
          <w:rFonts w:ascii="宋体" w:cs="宋体" w:hint="eastAsia"/>
          <w:color w:val="000000"/>
          <w:kern w:val="0"/>
          <w:szCs w:val="21"/>
        </w:rPr>
        <w:t>静扭转刚</w:t>
      </w:r>
      <w:r w:rsidR="00C81372">
        <w:rPr>
          <w:rFonts w:ascii="宋体" w:cs="宋体" w:hint="eastAsia"/>
          <w:color w:val="000000"/>
          <w:kern w:val="0"/>
          <w:szCs w:val="21"/>
        </w:rPr>
        <w:t>度</w:t>
      </w:r>
      <w:r w:rsidRPr="00BE60F7">
        <w:rPr>
          <w:rFonts w:ascii="宋体" w:cs="宋体" w:hint="eastAsia"/>
          <w:color w:val="000000"/>
          <w:kern w:val="0"/>
          <w:szCs w:val="21"/>
        </w:rPr>
        <w:t>试验</w:t>
      </w:r>
      <w:r w:rsidRPr="00BE60F7">
        <w:rPr>
          <w:rFonts w:ascii="宋体" w:cs="宋体"/>
          <w:color w:val="000000"/>
          <w:kern w:val="0"/>
          <w:szCs w:val="21"/>
        </w:rPr>
        <w:t xml:space="preserve"> </w:t>
      </w:r>
    </w:p>
    <w:p w:rsidR="00BE60F7" w:rsidRPr="00BE60F7" w:rsidRDefault="00BE60F7" w:rsidP="00BE60F7">
      <w:pPr>
        <w:autoSpaceDE w:val="0"/>
        <w:autoSpaceDN w:val="0"/>
        <w:adjustRightInd w:val="0"/>
        <w:spacing w:line="360" w:lineRule="auto"/>
        <w:ind w:firstLineChars="200" w:firstLine="420"/>
        <w:jc w:val="left"/>
        <w:rPr>
          <w:rFonts w:ascii="宋体" w:cs="宋体"/>
          <w:color w:val="000000"/>
          <w:kern w:val="0"/>
          <w:szCs w:val="21"/>
        </w:rPr>
      </w:pPr>
      <w:r w:rsidRPr="00BE60F7">
        <w:rPr>
          <w:rFonts w:ascii="宋体" w:cs="宋体" w:hint="eastAsia"/>
          <w:color w:val="000000"/>
          <w:kern w:val="0"/>
          <w:szCs w:val="21"/>
        </w:rPr>
        <w:t>满足产品图样技术条件的要求。</w:t>
      </w:r>
      <w:r w:rsidRPr="00BE60F7">
        <w:rPr>
          <w:rFonts w:ascii="宋体" w:cs="宋体"/>
          <w:color w:val="000000"/>
          <w:kern w:val="0"/>
          <w:szCs w:val="21"/>
        </w:rPr>
        <w:t xml:space="preserve"> </w:t>
      </w:r>
    </w:p>
    <w:p w:rsidR="00081B46" w:rsidRPr="00081B46" w:rsidRDefault="00081B46" w:rsidP="00081B46">
      <w:pPr>
        <w:autoSpaceDE w:val="0"/>
        <w:autoSpaceDN w:val="0"/>
        <w:adjustRightInd w:val="0"/>
        <w:jc w:val="left"/>
        <w:rPr>
          <w:rFonts w:ascii="宋体" w:cs="宋体"/>
          <w:color w:val="000000"/>
          <w:kern w:val="0"/>
          <w:szCs w:val="21"/>
        </w:rPr>
      </w:pPr>
      <w:r w:rsidRPr="00081B46">
        <w:rPr>
          <w:rFonts w:ascii="黑体" w:eastAsia="黑体" w:cs="黑体"/>
          <w:color w:val="000000"/>
          <w:kern w:val="0"/>
          <w:szCs w:val="21"/>
        </w:rPr>
        <w:t>4.2.</w:t>
      </w:r>
      <w:r w:rsidR="00C81372">
        <w:rPr>
          <w:rFonts w:ascii="黑体" w:eastAsia="黑体" w:cs="黑体"/>
          <w:color w:val="000000"/>
          <w:kern w:val="0"/>
          <w:szCs w:val="21"/>
        </w:rPr>
        <w:t>5</w:t>
      </w:r>
      <w:r w:rsidRPr="00081B46">
        <w:rPr>
          <w:rFonts w:ascii="黑体" w:eastAsia="黑体" w:cs="黑体"/>
          <w:color w:val="000000"/>
          <w:kern w:val="0"/>
          <w:szCs w:val="21"/>
        </w:rPr>
        <w:t xml:space="preserve"> </w:t>
      </w:r>
      <w:r w:rsidRPr="00081B46">
        <w:rPr>
          <w:rFonts w:ascii="宋体" w:cs="宋体" w:hint="eastAsia"/>
          <w:color w:val="000000"/>
          <w:kern w:val="0"/>
          <w:szCs w:val="21"/>
        </w:rPr>
        <w:t>扭转疲劳试验</w:t>
      </w:r>
      <w:r w:rsidRPr="00081B46">
        <w:rPr>
          <w:rFonts w:ascii="宋体" w:cs="宋体"/>
          <w:color w:val="000000"/>
          <w:kern w:val="0"/>
          <w:szCs w:val="21"/>
        </w:rPr>
        <w:t xml:space="preserve"> </w:t>
      </w:r>
    </w:p>
    <w:p w:rsidR="00081B46" w:rsidRPr="00081B46" w:rsidRDefault="00081B46" w:rsidP="00081B46">
      <w:pPr>
        <w:autoSpaceDE w:val="0"/>
        <w:autoSpaceDN w:val="0"/>
        <w:adjustRightInd w:val="0"/>
        <w:ind w:firstLineChars="200" w:firstLine="420"/>
        <w:jc w:val="left"/>
        <w:rPr>
          <w:rFonts w:ascii="宋体" w:cs="宋体"/>
          <w:color w:val="000000"/>
          <w:kern w:val="0"/>
          <w:szCs w:val="21"/>
        </w:rPr>
      </w:pPr>
      <w:r w:rsidRPr="00081B46">
        <w:rPr>
          <w:rFonts w:ascii="宋体" w:cs="宋体" w:hint="eastAsia"/>
          <w:color w:val="000000"/>
          <w:kern w:val="0"/>
          <w:szCs w:val="21"/>
        </w:rPr>
        <w:t>最低值≥</w:t>
      </w:r>
      <w:r w:rsidRPr="00081B46">
        <w:rPr>
          <w:rFonts w:ascii="宋体" w:cs="宋体"/>
          <w:color w:val="000000"/>
          <w:kern w:val="0"/>
          <w:szCs w:val="21"/>
        </w:rPr>
        <w:t xml:space="preserve"> </w:t>
      </w:r>
      <w:r w:rsidR="00EA349B">
        <w:rPr>
          <w:rFonts w:ascii="宋体" w:cs="宋体" w:hint="eastAsia"/>
          <w:color w:val="000000"/>
          <w:kern w:val="0"/>
          <w:szCs w:val="21"/>
        </w:rPr>
        <w:t>15</w:t>
      </w:r>
      <w:r w:rsidRPr="00081B46">
        <w:rPr>
          <w:rFonts w:ascii="宋体" w:cs="宋体" w:hint="eastAsia"/>
          <w:color w:val="000000"/>
          <w:kern w:val="0"/>
          <w:szCs w:val="21"/>
        </w:rPr>
        <w:t>万次。</w:t>
      </w:r>
      <w:r w:rsidRPr="00081B46">
        <w:rPr>
          <w:rFonts w:ascii="宋体" w:cs="宋体"/>
          <w:color w:val="000000"/>
          <w:kern w:val="0"/>
          <w:szCs w:val="21"/>
        </w:rPr>
        <w:t xml:space="preserve"> </w:t>
      </w:r>
    </w:p>
    <w:p w:rsidR="00081B46" w:rsidRDefault="00081B46" w:rsidP="00B90734">
      <w:pPr>
        <w:spacing w:line="360" w:lineRule="auto"/>
        <w:rPr>
          <w:rFonts w:ascii="宋体" w:cs="宋体"/>
          <w:color w:val="000000"/>
          <w:kern w:val="0"/>
          <w:szCs w:val="21"/>
        </w:rPr>
      </w:pPr>
      <w:r w:rsidRPr="00081B46">
        <w:rPr>
          <w:rFonts w:ascii="黑体" w:eastAsia="黑体" w:cs="黑体"/>
          <w:color w:val="000000"/>
          <w:kern w:val="0"/>
          <w:szCs w:val="21"/>
        </w:rPr>
        <w:t>4.2.</w:t>
      </w:r>
      <w:r w:rsidR="00C81372">
        <w:rPr>
          <w:rFonts w:ascii="黑体" w:eastAsia="黑体" w:cs="黑体"/>
          <w:color w:val="000000"/>
          <w:kern w:val="0"/>
          <w:szCs w:val="21"/>
        </w:rPr>
        <w:t>6</w:t>
      </w:r>
      <w:r w:rsidRPr="00081B46">
        <w:rPr>
          <w:rFonts w:ascii="黑体" w:eastAsia="黑体" w:cs="黑体"/>
          <w:color w:val="000000"/>
          <w:kern w:val="0"/>
          <w:szCs w:val="21"/>
        </w:rPr>
        <w:t xml:space="preserve"> </w:t>
      </w:r>
      <w:r w:rsidRPr="00081B46">
        <w:rPr>
          <w:rFonts w:ascii="宋体" w:cs="宋体" w:hint="eastAsia"/>
          <w:color w:val="000000"/>
          <w:kern w:val="0"/>
          <w:szCs w:val="21"/>
        </w:rPr>
        <w:t>万向节磨损试验</w:t>
      </w:r>
    </w:p>
    <w:p w:rsidR="00B90734" w:rsidRDefault="00B90734" w:rsidP="00B90734">
      <w:pPr>
        <w:pStyle w:val="Default"/>
        <w:spacing w:line="360" w:lineRule="auto"/>
        <w:ind w:firstLineChars="200" w:firstLine="420"/>
        <w:rPr>
          <w:sz w:val="21"/>
          <w:szCs w:val="21"/>
        </w:rPr>
      </w:pPr>
      <w:r>
        <w:rPr>
          <w:rFonts w:hint="eastAsia"/>
          <w:sz w:val="21"/>
          <w:szCs w:val="21"/>
        </w:rPr>
        <w:t>最低值≥</w:t>
      </w:r>
      <w:r>
        <w:rPr>
          <w:sz w:val="21"/>
          <w:szCs w:val="21"/>
        </w:rPr>
        <w:t xml:space="preserve"> </w:t>
      </w:r>
      <w:r w:rsidR="00B56E91">
        <w:rPr>
          <w:rFonts w:hint="eastAsia"/>
          <w:sz w:val="21"/>
          <w:szCs w:val="21"/>
        </w:rPr>
        <w:t>6</w:t>
      </w:r>
      <w:r>
        <w:rPr>
          <w:sz w:val="21"/>
          <w:szCs w:val="21"/>
        </w:rPr>
        <w:t>0</w:t>
      </w:r>
      <w:r>
        <w:rPr>
          <w:rFonts w:hint="eastAsia"/>
          <w:sz w:val="21"/>
          <w:szCs w:val="21"/>
        </w:rPr>
        <w:t>万次。</w:t>
      </w:r>
      <w:r>
        <w:rPr>
          <w:sz w:val="21"/>
          <w:szCs w:val="21"/>
        </w:rPr>
        <w:t xml:space="preserve"> </w:t>
      </w:r>
    </w:p>
    <w:p w:rsidR="00B90734" w:rsidRDefault="00B90734" w:rsidP="00B90734">
      <w:pPr>
        <w:pStyle w:val="Default"/>
        <w:spacing w:line="360" w:lineRule="auto"/>
        <w:rPr>
          <w:sz w:val="21"/>
          <w:szCs w:val="21"/>
        </w:rPr>
      </w:pPr>
      <w:r>
        <w:rPr>
          <w:rFonts w:ascii="黑体" w:eastAsia="黑体" w:cs="黑体"/>
          <w:sz w:val="21"/>
          <w:szCs w:val="21"/>
        </w:rPr>
        <w:t>4.2.</w:t>
      </w:r>
      <w:r w:rsidR="00C81372">
        <w:rPr>
          <w:rFonts w:ascii="黑体" w:eastAsia="黑体" w:cs="黑体"/>
          <w:sz w:val="21"/>
          <w:szCs w:val="21"/>
        </w:rPr>
        <w:t>7</w:t>
      </w:r>
      <w:r>
        <w:rPr>
          <w:rFonts w:ascii="黑体" w:eastAsia="黑体" w:cs="黑体"/>
          <w:sz w:val="21"/>
          <w:szCs w:val="21"/>
        </w:rPr>
        <w:t xml:space="preserve"> </w:t>
      </w:r>
      <w:r>
        <w:rPr>
          <w:rFonts w:hint="eastAsia"/>
          <w:sz w:val="21"/>
          <w:szCs w:val="21"/>
        </w:rPr>
        <w:t>滑动花键磨损试验</w:t>
      </w:r>
      <w:r>
        <w:rPr>
          <w:sz w:val="21"/>
          <w:szCs w:val="21"/>
        </w:rPr>
        <w:t xml:space="preserve"> </w:t>
      </w:r>
    </w:p>
    <w:p w:rsidR="00B90734" w:rsidRDefault="00B90734" w:rsidP="00B90734">
      <w:pPr>
        <w:pStyle w:val="Default"/>
        <w:spacing w:line="360" w:lineRule="auto"/>
        <w:ind w:firstLineChars="200" w:firstLine="420"/>
        <w:rPr>
          <w:sz w:val="21"/>
          <w:szCs w:val="21"/>
        </w:rPr>
      </w:pPr>
      <w:r>
        <w:rPr>
          <w:rFonts w:hint="eastAsia"/>
          <w:sz w:val="21"/>
          <w:szCs w:val="21"/>
        </w:rPr>
        <w:t>最低值≥</w:t>
      </w:r>
      <w:r>
        <w:rPr>
          <w:sz w:val="21"/>
          <w:szCs w:val="21"/>
        </w:rPr>
        <w:t xml:space="preserve"> 15</w:t>
      </w:r>
      <w:r>
        <w:rPr>
          <w:rFonts w:hint="eastAsia"/>
          <w:sz w:val="21"/>
          <w:szCs w:val="21"/>
        </w:rPr>
        <w:t>万次。</w:t>
      </w:r>
      <w:r>
        <w:rPr>
          <w:sz w:val="21"/>
          <w:szCs w:val="21"/>
        </w:rPr>
        <w:t xml:space="preserve"> </w:t>
      </w:r>
    </w:p>
    <w:p w:rsidR="00B90734" w:rsidRDefault="00B90734" w:rsidP="00B90734">
      <w:pPr>
        <w:pStyle w:val="Default"/>
        <w:spacing w:line="360" w:lineRule="auto"/>
        <w:rPr>
          <w:sz w:val="21"/>
          <w:szCs w:val="21"/>
        </w:rPr>
      </w:pPr>
      <w:r>
        <w:rPr>
          <w:rFonts w:ascii="黑体" w:eastAsia="黑体" w:cs="黑体"/>
          <w:sz w:val="21"/>
          <w:szCs w:val="21"/>
        </w:rPr>
        <w:t>4.2.</w:t>
      </w:r>
      <w:r w:rsidR="00C81372">
        <w:rPr>
          <w:rFonts w:ascii="黑体" w:eastAsia="黑体" w:cs="黑体"/>
          <w:sz w:val="21"/>
          <w:szCs w:val="21"/>
        </w:rPr>
        <w:t>8</w:t>
      </w:r>
      <w:r>
        <w:rPr>
          <w:rFonts w:ascii="黑体" w:eastAsia="黑体" w:cs="黑体"/>
          <w:sz w:val="21"/>
          <w:szCs w:val="21"/>
        </w:rPr>
        <w:t xml:space="preserve"> </w:t>
      </w:r>
      <w:r>
        <w:rPr>
          <w:rFonts w:hint="eastAsia"/>
          <w:sz w:val="21"/>
          <w:szCs w:val="21"/>
        </w:rPr>
        <w:t>中间支承静刚度试验</w:t>
      </w:r>
      <w:r>
        <w:rPr>
          <w:sz w:val="21"/>
          <w:szCs w:val="21"/>
        </w:rPr>
        <w:t xml:space="preserve"> </w:t>
      </w:r>
    </w:p>
    <w:p w:rsidR="00B90734" w:rsidRDefault="00B90734" w:rsidP="00B90734">
      <w:pPr>
        <w:pStyle w:val="Default"/>
        <w:spacing w:line="360" w:lineRule="auto"/>
        <w:ind w:firstLineChars="200" w:firstLine="420"/>
        <w:rPr>
          <w:sz w:val="21"/>
          <w:szCs w:val="21"/>
        </w:rPr>
      </w:pPr>
      <w:r>
        <w:rPr>
          <w:rFonts w:hint="eastAsia"/>
          <w:sz w:val="21"/>
          <w:szCs w:val="21"/>
        </w:rPr>
        <w:t>满足产品图样技术条件的要求。</w:t>
      </w:r>
      <w:r>
        <w:rPr>
          <w:sz w:val="21"/>
          <w:szCs w:val="21"/>
        </w:rPr>
        <w:t xml:space="preserve"> </w:t>
      </w:r>
    </w:p>
    <w:p w:rsidR="00B90734" w:rsidRDefault="00B90734" w:rsidP="00B90734">
      <w:pPr>
        <w:pStyle w:val="Default"/>
        <w:spacing w:line="360" w:lineRule="auto"/>
        <w:rPr>
          <w:sz w:val="21"/>
          <w:szCs w:val="21"/>
        </w:rPr>
      </w:pPr>
      <w:r>
        <w:rPr>
          <w:rFonts w:ascii="黑体" w:eastAsia="黑体" w:cs="黑体"/>
          <w:sz w:val="21"/>
          <w:szCs w:val="21"/>
        </w:rPr>
        <w:t>4.2.</w:t>
      </w:r>
      <w:r w:rsidR="00C81372">
        <w:rPr>
          <w:rFonts w:ascii="黑体" w:eastAsia="黑体" w:cs="黑体"/>
          <w:sz w:val="21"/>
          <w:szCs w:val="21"/>
        </w:rPr>
        <w:t>9</w:t>
      </w:r>
      <w:r>
        <w:rPr>
          <w:rFonts w:ascii="黑体" w:eastAsia="黑体" w:cs="黑体"/>
          <w:sz w:val="21"/>
          <w:szCs w:val="21"/>
        </w:rPr>
        <w:t xml:space="preserve"> </w:t>
      </w:r>
      <w:r>
        <w:rPr>
          <w:rFonts w:hint="eastAsia"/>
          <w:sz w:val="21"/>
          <w:szCs w:val="21"/>
        </w:rPr>
        <w:t>中间支承旋转疲劳试验</w:t>
      </w:r>
      <w:r>
        <w:rPr>
          <w:sz w:val="21"/>
          <w:szCs w:val="21"/>
        </w:rPr>
        <w:t xml:space="preserve"> </w:t>
      </w:r>
    </w:p>
    <w:p w:rsidR="00B90734" w:rsidRPr="00332129" w:rsidRDefault="00B90734" w:rsidP="00B90734">
      <w:pPr>
        <w:spacing w:line="360" w:lineRule="auto"/>
        <w:ind w:firstLineChars="200" w:firstLine="420"/>
      </w:pPr>
      <w:r>
        <w:rPr>
          <w:rFonts w:hint="eastAsia"/>
          <w:szCs w:val="21"/>
        </w:rPr>
        <w:t>最低值≥</w:t>
      </w:r>
      <w:r>
        <w:rPr>
          <w:szCs w:val="21"/>
        </w:rPr>
        <w:t xml:space="preserve"> 60</w:t>
      </w:r>
      <w:r>
        <w:rPr>
          <w:rFonts w:hint="eastAsia"/>
          <w:szCs w:val="21"/>
        </w:rPr>
        <w:t>万次。</w:t>
      </w:r>
    </w:p>
    <w:p w:rsidR="00EE7055" w:rsidRDefault="00EE7055">
      <w:pPr>
        <w:pStyle w:val="afff"/>
        <w:spacing w:before="120" w:after="120" w:line="400" w:lineRule="exact"/>
        <w:rPr>
          <w:rFonts w:ascii="Times New Roman"/>
        </w:rPr>
      </w:pPr>
      <w:r>
        <w:rPr>
          <w:rFonts w:ascii="Times New Roman"/>
        </w:rPr>
        <w:t>5</w:t>
      </w:r>
      <w:r>
        <w:rPr>
          <w:rFonts w:ascii="Times New Roman" w:hint="eastAsia"/>
        </w:rPr>
        <w:t xml:space="preserve"> </w:t>
      </w:r>
      <w:r>
        <w:rPr>
          <w:rFonts w:ascii="Times New Roman"/>
        </w:rPr>
        <w:t xml:space="preserve"> </w:t>
      </w:r>
      <w:r w:rsidR="00260055">
        <w:rPr>
          <w:rFonts w:ascii="Times New Roman" w:hint="eastAsia"/>
        </w:rPr>
        <w:t>试验方法</w:t>
      </w:r>
    </w:p>
    <w:p w:rsidR="00E6431A" w:rsidRPr="00E6431A" w:rsidRDefault="00E6431A" w:rsidP="00E6431A">
      <w:pPr>
        <w:spacing w:line="360" w:lineRule="exact"/>
        <w:rPr>
          <w:rFonts w:ascii="黑体" w:eastAsia="黑体" w:cs="黑体"/>
          <w:color w:val="000000"/>
          <w:kern w:val="0"/>
          <w:szCs w:val="21"/>
        </w:rPr>
      </w:pPr>
      <w:r>
        <w:rPr>
          <w:rFonts w:ascii="宋体" w:hAnsi="宋体" w:hint="eastAsia"/>
          <w:kern w:val="0"/>
          <w:szCs w:val="21"/>
        </w:rPr>
        <w:t>5</w:t>
      </w:r>
      <w:r w:rsidRPr="00E6431A">
        <w:rPr>
          <w:rFonts w:ascii="宋体" w:hAnsi="宋体"/>
          <w:kern w:val="0"/>
          <w:szCs w:val="21"/>
        </w:rPr>
        <w:t xml:space="preserve">.1 </w:t>
      </w:r>
      <w:r w:rsidRPr="00E6431A">
        <w:rPr>
          <w:rFonts w:ascii="宋体" w:hAnsi="宋体" w:hint="eastAsia"/>
          <w:kern w:val="0"/>
          <w:szCs w:val="21"/>
        </w:rPr>
        <w:t>静态跳动量试验</w:t>
      </w:r>
      <w:r w:rsidRPr="00E6431A">
        <w:rPr>
          <w:rFonts w:ascii="宋体" w:hAnsi="宋体"/>
          <w:kern w:val="0"/>
          <w:szCs w:val="21"/>
        </w:rPr>
        <w:t xml:space="preserve"> </w:t>
      </w:r>
    </w:p>
    <w:p w:rsidR="00420E26" w:rsidRPr="00970052" w:rsidRDefault="00E6431A" w:rsidP="00E6431A">
      <w:pPr>
        <w:spacing w:line="360" w:lineRule="exact"/>
        <w:rPr>
          <w:rFonts w:ascii="宋体" w:hAnsi="宋体"/>
          <w:kern w:val="0"/>
          <w:szCs w:val="21"/>
        </w:rPr>
      </w:pPr>
      <w:r>
        <w:rPr>
          <w:rFonts w:ascii="宋体" w:hAnsi="宋体" w:hint="eastAsia"/>
          <w:kern w:val="0"/>
          <w:szCs w:val="21"/>
        </w:rPr>
        <w:t>5</w:t>
      </w:r>
      <w:r w:rsidRPr="00E6431A">
        <w:rPr>
          <w:rFonts w:ascii="宋体" w:hAnsi="宋体"/>
          <w:kern w:val="0"/>
          <w:szCs w:val="21"/>
        </w:rPr>
        <w:t xml:space="preserve">.1.1 </w:t>
      </w:r>
      <w:r w:rsidRPr="00E6431A">
        <w:rPr>
          <w:rFonts w:ascii="宋体" w:hAnsi="宋体" w:hint="eastAsia"/>
          <w:kern w:val="0"/>
          <w:szCs w:val="21"/>
        </w:rPr>
        <w:t>试验装置</w:t>
      </w:r>
    </w:p>
    <w:p w:rsidR="00146EB4" w:rsidRPr="00146EB4" w:rsidRDefault="00E6431A" w:rsidP="00E6431A">
      <w:pPr>
        <w:spacing w:line="360" w:lineRule="exact"/>
        <w:ind w:firstLineChars="200" w:firstLine="420"/>
        <w:rPr>
          <w:rFonts w:ascii="宋体" w:hAnsi="宋体"/>
          <w:kern w:val="0"/>
          <w:szCs w:val="21"/>
        </w:rPr>
      </w:pPr>
      <w:r>
        <w:rPr>
          <w:rFonts w:hint="eastAsia"/>
          <w:szCs w:val="21"/>
        </w:rPr>
        <w:t>静态跳动</w:t>
      </w:r>
      <w:proofErr w:type="gramStart"/>
      <w:r>
        <w:rPr>
          <w:rFonts w:hint="eastAsia"/>
          <w:szCs w:val="21"/>
        </w:rPr>
        <w:t>量试验</w:t>
      </w:r>
      <w:proofErr w:type="gramEnd"/>
      <w:r>
        <w:rPr>
          <w:rFonts w:hint="eastAsia"/>
          <w:szCs w:val="21"/>
        </w:rPr>
        <w:t>采用如图</w:t>
      </w:r>
      <w:r>
        <w:rPr>
          <w:szCs w:val="21"/>
        </w:rPr>
        <w:t>1</w:t>
      </w:r>
      <w:r>
        <w:rPr>
          <w:rFonts w:hint="eastAsia"/>
          <w:szCs w:val="21"/>
        </w:rPr>
        <w:t>所示的静态跳动量试验台。</w:t>
      </w:r>
    </w:p>
    <w:p w:rsidR="00E6431A" w:rsidRDefault="00E6431A" w:rsidP="00E6431A">
      <w:pPr>
        <w:pStyle w:val="afff"/>
        <w:spacing w:before="120" w:after="120"/>
        <w:jc w:val="center"/>
        <w:rPr>
          <w:rFonts w:ascii="Times New Roman"/>
        </w:rPr>
      </w:pPr>
      <w:r>
        <w:rPr>
          <w:rFonts w:ascii="宋体" w:eastAsia="宋体" w:hAnsi="宋体" w:hint="eastAsia"/>
          <w:noProof/>
          <w:kern w:val="2"/>
          <w:szCs w:val="21"/>
        </w:rPr>
        <w:lastRenderedPageBreak/>
        <w:drawing>
          <wp:inline distT="0" distB="0" distL="0" distR="0">
            <wp:extent cx="4899704" cy="1713400"/>
            <wp:effectExtent l="0" t="0" r="0" b="127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0696" cy="1713747"/>
                    </a:xfrm>
                    <a:prstGeom prst="rect">
                      <a:avLst/>
                    </a:prstGeom>
                    <a:noFill/>
                    <a:ln>
                      <a:noFill/>
                    </a:ln>
                  </pic:spPr>
                </pic:pic>
              </a:graphicData>
            </a:graphic>
          </wp:inline>
        </w:drawing>
      </w:r>
    </w:p>
    <w:p w:rsidR="00C333DA" w:rsidRDefault="00C333DA" w:rsidP="00C333DA">
      <w:pPr>
        <w:pStyle w:val="Default"/>
        <w:ind w:firstLineChars="200" w:firstLine="360"/>
        <w:rPr>
          <w:sz w:val="18"/>
          <w:szCs w:val="18"/>
        </w:rPr>
      </w:pPr>
      <w:r>
        <w:rPr>
          <w:rFonts w:hint="eastAsia"/>
          <w:sz w:val="18"/>
          <w:szCs w:val="18"/>
        </w:rPr>
        <w:t>说明：</w:t>
      </w:r>
      <w:r>
        <w:rPr>
          <w:sz w:val="18"/>
          <w:szCs w:val="18"/>
        </w:rPr>
        <w:t xml:space="preserve"> </w:t>
      </w:r>
    </w:p>
    <w:p w:rsidR="00C333DA" w:rsidRDefault="00C333DA" w:rsidP="00C333DA">
      <w:pPr>
        <w:pStyle w:val="Default"/>
        <w:ind w:firstLine="360"/>
        <w:rPr>
          <w:sz w:val="18"/>
          <w:szCs w:val="18"/>
        </w:rPr>
      </w:pPr>
      <w:r w:rsidRPr="00C333DA">
        <w:rPr>
          <w:rFonts w:hint="eastAsia"/>
          <w:sz w:val="18"/>
          <w:szCs w:val="18"/>
        </w:rPr>
        <w:t>①─</w:t>
      </w:r>
      <w:r>
        <w:rPr>
          <w:rFonts w:hint="eastAsia"/>
          <w:sz w:val="18"/>
          <w:szCs w:val="18"/>
        </w:rPr>
        <w:t>─旋转装置；</w:t>
      </w:r>
      <w:r>
        <w:rPr>
          <w:sz w:val="18"/>
          <w:szCs w:val="18"/>
        </w:rPr>
        <w:t xml:space="preserve"> </w:t>
      </w:r>
    </w:p>
    <w:p w:rsidR="00C333DA" w:rsidRDefault="00C333DA" w:rsidP="00C333DA">
      <w:pPr>
        <w:pStyle w:val="Default"/>
        <w:ind w:firstLine="360"/>
        <w:rPr>
          <w:sz w:val="18"/>
          <w:szCs w:val="18"/>
        </w:rPr>
      </w:pPr>
      <w:r>
        <w:rPr>
          <w:rFonts w:hint="eastAsia"/>
          <w:sz w:val="18"/>
          <w:szCs w:val="18"/>
        </w:rPr>
        <w:t>②──支承装置；</w:t>
      </w:r>
    </w:p>
    <w:p w:rsidR="00C333DA" w:rsidRDefault="00C333DA" w:rsidP="00C333DA">
      <w:pPr>
        <w:pStyle w:val="Default"/>
        <w:ind w:firstLineChars="200" w:firstLine="360"/>
        <w:rPr>
          <w:sz w:val="18"/>
          <w:szCs w:val="18"/>
        </w:rPr>
      </w:pPr>
      <w:r>
        <w:rPr>
          <w:rFonts w:hint="eastAsia"/>
          <w:sz w:val="18"/>
          <w:szCs w:val="18"/>
        </w:rPr>
        <w:t>③──测量装置；</w:t>
      </w:r>
      <w:r>
        <w:rPr>
          <w:sz w:val="18"/>
          <w:szCs w:val="18"/>
        </w:rPr>
        <w:t xml:space="preserve"> </w:t>
      </w:r>
    </w:p>
    <w:p w:rsidR="00C333DA" w:rsidRDefault="00C333DA" w:rsidP="00C333DA">
      <w:pPr>
        <w:pStyle w:val="Default"/>
        <w:ind w:firstLineChars="200" w:firstLine="360"/>
        <w:rPr>
          <w:sz w:val="18"/>
          <w:szCs w:val="18"/>
        </w:rPr>
      </w:pPr>
      <w:r>
        <w:rPr>
          <w:rFonts w:hint="eastAsia"/>
          <w:sz w:val="18"/>
          <w:szCs w:val="18"/>
        </w:rPr>
        <w:t>④──试件。</w:t>
      </w:r>
      <w:r>
        <w:rPr>
          <w:sz w:val="18"/>
          <w:szCs w:val="18"/>
        </w:rPr>
        <w:t xml:space="preserve"> </w:t>
      </w:r>
    </w:p>
    <w:p w:rsidR="00C333DA" w:rsidRDefault="00C333DA" w:rsidP="00C333DA">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1 </w:t>
      </w:r>
      <w:r>
        <w:rPr>
          <w:rFonts w:ascii="黑体" w:eastAsia="黑体" w:cs="黑体" w:hint="eastAsia"/>
          <w:sz w:val="21"/>
          <w:szCs w:val="21"/>
        </w:rPr>
        <w:t>静态跳动</w:t>
      </w:r>
      <w:proofErr w:type="gramStart"/>
      <w:r>
        <w:rPr>
          <w:rFonts w:ascii="黑体" w:eastAsia="黑体" w:cs="黑体" w:hint="eastAsia"/>
          <w:sz w:val="21"/>
          <w:szCs w:val="21"/>
        </w:rPr>
        <w:t>量试验</w:t>
      </w:r>
      <w:proofErr w:type="gramEnd"/>
      <w:r>
        <w:rPr>
          <w:rFonts w:ascii="黑体" w:eastAsia="黑体" w:cs="黑体" w:hint="eastAsia"/>
          <w:sz w:val="21"/>
          <w:szCs w:val="21"/>
        </w:rPr>
        <w:t>示意图</w:t>
      </w:r>
    </w:p>
    <w:p w:rsidR="00C333DA" w:rsidRDefault="00C333DA" w:rsidP="00C333DA">
      <w:pPr>
        <w:pStyle w:val="Default"/>
        <w:rPr>
          <w:rFonts w:ascii="黑体" w:eastAsia="黑体" w:cs="黑体"/>
          <w:sz w:val="21"/>
          <w:szCs w:val="21"/>
        </w:rPr>
      </w:pPr>
    </w:p>
    <w:p w:rsidR="00953ACE" w:rsidRPr="00970052" w:rsidRDefault="00953ACE" w:rsidP="00953ACE">
      <w:pPr>
        <w:spacing w:line="360" w:lineRule="exact"/>
        <w:rPr>
          <w:rFonts w:ascii="宋体" w:hAnsi="宋体"/>
          <w:kern w:val="0"/>
          <w:szCs w:val="21"/>
        </w:rPr>
      </w:pPr>
      <w:r>
        <w:rPr>
          <w:rFonts w:ascii="宋体" w:hAnsi="宋体" w:hint="eastAsia"/>
          <w:kern w:val="0"/>
          <w:szCs w:val="21"/>
        </w:rPr>
        <w:t>5</w:t>
      </w:r>
      <w:r w:rsidRPr="00E6431A">
        <w:rPr>
          <w:rFonts w:ascii="宋体" w:hAnsi="宋体"/>
          <w:kern w:val="0"/>
          <w:szCs w:val="21"/>
        </w:rPr>
        <w:t>.1.</w:t>
      </w:r>
      <w:r>
        <w:rPr>
          <w:rFonts w:ascii="宋体" w:hAnsi="宋体" w:hint="eastAsia"/>
          <w:kern w:val="0"/>
          <w:szCs w:val="21"/>
        </w:rPr>
        <w:t>2</w:t>
      </w:r>
      <w:r w:rsidRPr="00E6431A">
        <w:rPr>
          <w:rFonts w:ascii="宋体" w:hAnsi="宋体"/>
          <w:kern w:val="0"/>
          <w:szCs w:val="21"/>
        </w:rPr>
        <w:t xml:space="preserve"> </w:t>
      </w:r>
      <w:r w:rsidRPr="00E6431A">
        <w:rPr>
          <w:rFonts w:ascii="宋体" w:hAnsi="宋体" w:hint="eastAsia"/>
          <w:kern w:val="0"/>
          <w:szCs w:val="21"/>
        </w:rPr>
        <w:t>试验</w:t>
      </w:r>
      <w:r w:rsidR="009007B7">
        <w:rPr>
          <w:rFonts w:ascii="宋体" w:hAnsi="宋体" w:hint="eastAsia"/>
          <w:kern w:val="0"/>
          <w:szCs w:val="21"/>
        </w:rPr>
        <w:t>步骤</w:t>
      </w:r>
    </w:p>
    <w:p w:rsidR="00F07FAE" w:rsidRPr="00F07FAE" w:rsidRDefault="00F07FAE" w:rsidP="00F07FAE">
      <w:pPr>
        <w:spacing w:line="360" w:lineRule="exact"/>
        <w:ind w:firstLineChars="200" w:firstLine="420"/>
        <w:rPr>
          <w:rFonts w:ascii="宋体" w:hAnsi="宋体"/>
          <w:szCs w:val="21"/>
        </w:rPr>
      </w:pPr>
      <w:r w:rsidRPr="00F07FAE">
        <w:rPr>
          <w:rFonts w:ascii="宋体" w:hAnsi="宋体" w:hint="eastAsia"/>
          <w:szCs w:val="21"/>
        </w:rPr>
        <w:t>将传动轴按标准状态安装在试验台上</w:t>
      </w:r>
      <w:r>
        <w:rPr>
          <w:rFonts w:ascii="宋体" w:hAnsi="宋体" w:hint="eastAsia"/>
          <w:szCs w:val="21"/>
        </w:rPr>
        <w:t>，</w:t>
      </w:r>
      <w:r w:rsidRPr="00F07FAE">
        <w:rPr>
          <w:rFonts w:ascii="宋体" w:hAnsi="宋体" w:hint="eastAsia"/>
          <w:szCs w:val="21"/>
        </w:rPr>
        <w:t>用手或其它方法缓慢旋转传动轴，测量其跳动量（偏心量的</w:t>
      </w:r>
      <w:r w:rsidRPr="00F07FAE">
        <w:rPr>
          <w:rFonts w:ascii="宋体" w:hAnsi="宋体"/>
          <w:szCs w:val="21"/>
        </w:rPr>
        <w:t>2</w:t>
      </w:r>
      <w:r w:rsidRPr="00F07FAE">
        <w:rPr>
          <w:rFonts w:ascii="宋体" w:hAnsi="宋体" w:hint="eastAsia"/>
          <w:szCs w:val="21"/>
        </w:rPr>
        <w:t>倍）</w:t>
      </w:r>
      <w:r>
        <w:rPr>
          <w:rFonts w:ascii="宋体" w:hAnsi="宋体" w:hint="eastAsia"/>
          <w:szCs w:val="21"/>
        </w:rPr>
        <w:t>。记录实验结果。</w:t>
      </w:r>
    </w:p>
    <w:p w:rsidR="00936E83" w:rsidRPr="00E6431A" w:rsidRDefault="00936E83" w:rsidP="00936E83">
      <w:pPr>
        <w:spacing w:line="360" w:lineRule="exact"/>
        <w:rPr>
          <w:rFonts w:ascii="黑体" w:eastAsia="黑体" w:cs="黑体"/>
          <w:color w:val="000000"/>
          <w:kern w:val="0"/>
          <w:szCs w:val="21"/>
        </w:rPr>
      </w:pPr>
      <w:r>
        <w:rPr>
          <w:rFonts w:ascii="宋体" w:hAnsi="宋体" w:hint="eastAsia"/>
          <w:kern w:val="0"/>
          <w:szCs w:val="21"/>
        </w:rPr>
        <w:t>5</w:t>
      </w:r>
      <w:r w:rsidRPr="00E6431A">
        <w:rPr>
          <w:rFonts w:ascii="宋体" w:hAnsi="宋体"/>
          <w:kern w:val="0"/>
          <w:szCs w:val="21"/>
        </w:rPr>
        <w:t>.</w:t>
      </w:r>
      <w:r>
        <w:rPr>
          <w:rFonts w:ascii="宋体" w:hAnsi="宋体"/>
          <w:kern w:val="0"/>
          <w:szCs w:val="21"/>
        </w:rPr>
        <w:t>2</w:t>
      </w:r>
      <w:r w:rsidRPr="00E6431A">
        <w:rPr>
          <w:rFonts w:ascii="宋体" w:hAnsi="宋体"/>
          <w:kern w:val="0"/>
          <w:szCs w:val="21"/>
        </w:rPr>
        <w:t xml:space="preserve"> </w:t>
      </w:r>
      <w:r>
        <w:rPr>
          <w:rFonts w:hint="eastAsia"/>
          <w:szCs w:val="21"/>
        </w:rPr>
        <w:t>扭转间隙试验</w:t>
      </w:r>
      <w:r>
        <w:rPr>
          <w:szCs w:val="21"/>
        </w:rPr>
        <w:t xml:space="preserve"> </w:t>
      </w:r>
      <w:r w:rsidRPr="00E6431A">
        <w:rPr>
          <w:rFonts w:ascii="宋体" w:hAnsi="宋体"/>
          <w:kern w:val="0"/>
          <w:szCs w:val="21"/>
        </w:rPr>
        <w:t xml:space="preserve"> </w:t>
      </w:r>
    </w:p>
    <w:p w:rsidR="00F83C39" w:rsidRPr="00F83C39" w:rsidRDefault="00936E83" w:rsidP="00F83C39">
      <w:pPr>
        <w:spacing w:line="360" w:lineRule="exact"/>
        <w:rPr>
          <w:rFonts w:ascii="宋体" w:hAnsi="宋体"/>
          <w:kern w:val="0"/>
          <w:szCs w:val="21"/>
        </w:rPr>
      </w:pPr>
      <w:r>
        <w:rPr>
          <w:rFonts w:ascii="宋体" w:hAnsi="宋体" w:hint="eastAsia"/>
          <w:kern w:val="0"/>
          <w:szCs w:val="21"/>
        </w:rPr>
        <w:t>5</w:t>
      </w:r>
      <w:r w:rsidRPr="00E6431A">
        <w:rPr>
          <w:rFonts w:ascii="宋体" w:hAnsi="宋体"/>
          <w:kern w:val="0"/>
          <w:szCs w:val="21"/>
        </w:rPr>
        <w:t>.</w:t>
      </w:r>
      <w:r w:rsidR="00F83C39">
        <w:rPr>
          <w:rFonts w:ascii="宋体" w:hAnsi="宋体"/>
          <w:kern w:val="0"/>
          <w:szCs w:val="21"/>
        </w:rPr>
        <w:t>2</w:t>
      </w:r>
      <w:r w:rsidRPr="00E6431A">
        <w:rPr>
          <w:rFonts w:ascii="宋体" w:hAnsi="宋体"/>
          <w:kern w:val="0"/>
          <w:szCs w:val="21"/>
        </w:rPr>
        <w:t xml:space="preserve">.1 </w:t>
      </w:r>
      <w:r w:rsidRPr="00E6431A">
        <w:rPr>
          <w:rFonts w:ascii="宋体" w:hAnsi="宋体" w:hint="eastAsia"/>
          <w:kern w:val="0"/>
          <w:szCs w:val="21"/>
        </w:rPr>
        <w:t>试验装置</w:t>
      </w:r>
    </w:p>
    <w:p w:rsidR="00F83C39" w:rsidRPr="00D26552" w:rsidRDefault="00F83C39" w:rsidP="00D26552">
      <w:pPr>
        <w:spacing w:line="360" w:lineRule="exact"/>
        <w:ind w:firstLineChars="200" w:firstLine="420"/>
        <w:rPr>
          <w:rFonts w:ascii="宋体" w:hAnsi="宋体"/>
          <w:szCs w:val="21"/>
        </w:rPr>
      </w:pPr>
      <w:r w:rsidRPr="00D26552">
        <w:rPr>
          <w:rFonts w:ascii="宋体" w:hAnsi="宋体" w:hint="eastAsia"/>
          <w:szCs w:val="21"/>
        </w:rPr>
        <w:t>试验装置采用如图</w:t>
      </w:r>
      <w:r w:rsidRPr="00D26552">
        <w:rPr>
          <w:rFonts w:ascii="宋体" w:hAnsi="宋体"/>
          <w:szCs w:val="21"/>
        </w:rPr>
        <w:t>2</w:t>
      </w:r>
      <w:r w:rsidRPr="00D26552">
        <w:rPr>
          <w:rFonts w:ascii="宋体" w:hAnsi="宋体" w:hint="eastAsia"/>
          <w:szCs w:val="21"/>
        </w:rPr>
        <w:t>所示的扭转间隙试验台。</w:t>
      </w:r>
      <w:r w:rsidRPr="00D26552">
        <w:rPr>
          <w:rFonts w:ascii="宋体" w:hAnsi="宋体"/>
          <w:szCs w:val="21"/>
        </w:rPr>
        <w:t xml:space="preserve"> </w:t>
      </w:r>
    </w:p>
    <w:p w:rsidR="00936E83" w:rsidRPr="00F83C39" w:rsidRDefault="00D26552" w:rsidP="00D26552">
      <w:pPr>
        <w:jc w:val="center"/>
        <w:rPr>
          <w:rFonts w:ascii="宋体" w:hAnsi="宋体"/>
          <w:kern w:val="0"/>
          <w:szCs w:val="21"/>
        </w:rPr>
      </w:pPr>
      <w:r>
        <w:rPr>
          <w:rFonts w:ascii="宋体" w:hAnsi="宋体"/>
          <w:noProof/>
          <w:kern w:val="0"/>
          <w:szCs w:val="21"/>
        </w:rPr>
        <w:drawing>
          <wp:inline distT="0" distB="0" distL="0" distR="0">
            <wp:extent cx="3329896" cy="1535958"/>
            <wp:effectExtent l="0" t="0" r="4445"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9491" cy="1540384"/>
                    </a:xfrm>
                    <a:prstGeom prst="rect">
                      <a:avLst/>
                    </a:prstGeom>
                    <a:noFill/>
                    <a:ln>
                      <a:noFill/>
                    </a:ln>
                  </pic:spPr>
                </pic:pic>
              </a:graphicData>
            </a:graphic>
          </wp:inline>
        </w:drawing>
      </w:r>
    </w:p>
    <w:p w:rsidR="00936E83" w:rsidRDefault="00936E83" w:rsidP="00936E83">
      <w:pPr>
        <w:pStyle w:val="afff"/>
        <w:spacing w:before="120" w:after="120"/>
        <w:jc w:val="center"/>
        <w:rPr>
          <w:rFonts w:ascii="Times New Roman"/>
        </w:rPr>
      </w:pPr>
    </w:p>
    <w:p w:rsidR="00936E83" w:rsidRDefault="00936E83" w:rsidP="00936E83">
      <w:pPr>
        <w:pStyle w:val="Default"/>
        <w:ind w:firstLineChars="200" w:firstLine="360"/>
        <w:rPr>
          <w:sz w:val="18"/>
          <w:szCs w:val="18"/>
        </w:rPr>
      </w:pPr>
      <w:r>
        <w:rPr>
          <w:rFonts w:hint="eastAsia"/>
          <w:sz w:val="18"/>
          <w:szCs w:val="18"/>
        </w:rPr>
        <w:t>说明：</w:t>
      </w:r>
      <w:r>
        <w:rPr>
          <w:sz w:val="18"/>
          <w:szCs w:val="18"/>
        </w:rPr>
        <w:t xml:space="preserve"> </w:t>
      </w:r>
    </w:p>
    <w:p w:rsidR="00D26552" w:rsidRDefault="00D26552" w:rsidP="00D26552">
      <w:pPr>
        <w:pStyle w:val="Default"/>
        <w:ind w:firstLineChars="200" w:firstLine="360"/>
        <w:rPr>
          <w:sz w:val="18"/>
          <w:szCs w:val="18"/>
        </w:rPr>
      </w:pPr>
      <w:r w:rsidRPr="00D26552">
        <w:rPr>
          <w:rFonts w:hint="eastAsia"/>
          <w:sz w:val="18"/>
          <w:szCs w:val="18"/>
        </w:rPr>
        <w:t>①</w:t>
      </w:r>
      <w:r>
        <w:rPr>
          <w:rFonts w:hint="eastAsia"/>
          <w:sz w:val="18"/>
          <w:szCs w:val="18"/>
        </w:rPr>
        <w:t>——</w:t>
      </w:r>
      <w:r w:rsidRPr="00D26552">
        <w:rPr>
          <w:rFonts w:hint="eastAsia"/>
          <w:sz w:val="18"/>
          <w:szCs w:val="18"/>
        </w:rPr>
        <w:t>加</w:t>
      </w:r>
      <w:r>
        <w:rPr>
          <w:rFonts w:hint="eastAsia"/>
          <w:sz w:val="18"/>
          <w:szCs w:val="18"/>
        </w:rPr>
        <w:t>载装置</w:t>
      </w:r>
      <w:r>
        <w:rPr>
          <w:sz w:val="18"/>
          <w:szCs w:val="18"/>
        </w:rPr>
        <w:t>；</w:t>
      </w:r>
    </w:p>
    <w:p w:rsidR="00D26552" w:rsidRDefault="00D26552" w:rsidP="00D26552">
      <w:pPr>
        <w:pStyle w:val="Default"/>
        <w:ind w:firstLineChars="200" w:firstLine="360"/>
        <w:rPr>
          <w:sz w:val="18"/>
          <w:szCs w:val="18"/>
        </w:rPr>
      </w:pPr>
      <w:r>
        <w:rPr>
          <w:rFonts w:hint="eastAsia"/>
          <w:sz w:val="18"/>
          <w:szCs w:val="18"/>
        </w:rPr>
        <w:t>②——检测装置</w:t>
      </w:r>
      <w:r>
        <w:rPr>
          <w:sz w:val="18"/>
          <w:szCs w:val="18"/>
        </w:rPr>
        <w:t>；</w:t>
      </w:r>
    </w:p>
    <w:p w:rsidR="00D26552" w:rsidRDefault="00D26552" w:rsidP="00D26552">
      <w:pPr>
        <w:pStyle w:val="Default"/>
        <w:ind w:firstLineChars="200" w:firstLine="360"/>
        <w:rPr>
          <w:sz w:val="18"/>
          <w:szCs w:val="18"/>
        </w:rPr>
      </w:pPr>
      <w:r>
        <w:rPr>
          <w:rFonts w:hint="eastAsia"/>
          <w:sz w:val="18"/>
          <w:szCs w:val="18"/>
        </w:rPr>
        <w:t>③——试件</w:t>
      </w:r>
      <w:r>
        <w:rPr>
          <w:sz w:val="18"/>
          <w:szCs w:val="18"/>
        </w:rPr>
        <w:t>。</w:t>
      </w:r>
    </w:p>
    <w:p w:rsidR="00FA6FC8" w:rsidRPr="00FA6FC8" w:rsidRDefault="00FA6FC8" w:rsidP="00FA6FC8">
      <w:pPr>
        <w:autoSpaceDE w:val="0"/>
        <w:autoSpaceDN w:val="0"/>
        <w:adjustRightInd w:val="0"/>
        <w:jc w:val="center"/>
        <w:rPr>
          <w:rFonts w:ascii="黑体" w:eastAsia="黑体" w:cs="黑体"/>
          <w:color w:val="000000"/>
          <w:kern w:val="0"/>
          <w:szCs w:val="21"/>
        </w:rPr>
      </w:pPr>
      <w:r w:rsidRPr="00FA6FC8">
        <w:rPr>
          <w:rFonts w:ascii="黑体" w:eastAsia="黑体" w:cs="黑体" w:hint="eastAsia"/>
          <w:color w:val="000000"/>
          <w:kern w:val="0"/>
          <w:szCs w:val="21"/>
        </w:rPr>
        <w:t>图</w:t>
      </w:r>
      <w:r w:rsidRPr="00FA6FC8">
        <w:rPr>
          <w:rFonts w:ascii="黑体" w:eastAsia="黑体" w:cs="黑体"/>
          <w:color w:val="000000"/>
          <w:kern w:val="0"/>
          <w:szCs w:val="21"/>
        </w:rPr>
        <w:t xml:space="preserve">2 </w:t>
      </w:r>
      <w:r w:rsidRPr="00FA6FC8">
        <w:rPr>
          <w:rFonts w:ascii="黑体" w:eastAsia="黑体" w:cs="黑体" w:hint="eastAsia"/>
          <w:color w:val="000000"/>
          <w:kern w:val="0"/>
          <w:szCs w:val="21"/>
        </w:rPr>
        <w:t>扭转间隙试验示意图</w:t>
      </w:r>
    </w:p>
    <w:p w:rsidR="00936E83" w:rsidRPr="00173B67" w:rsidRDefault="00936E83" w:rsidP="00173B67">
      <w:pPr>
        <w:spacing w:line="360" w:lineRule="exact"/>
        <w:rPr>
          <w:rFonts w:ascii="宋体" w:hAnsi="宋体"/>
          <w:szCs w:val="21"/>
        </w:rPr>
      </w:pPr>
    </w:p>
    <w:p w:rsidR="00FA6FC8" w:rsidRPr="00FA6FC8" w:rsidRDefault="00173B67" w:rsidP="00173B67">
      <w:pPr>
        <w:spacing w:line="360" w:lineRule="exact"/>
        <w:rPr>
          <w:rFonts w:ascii="宋体" w:hAnsi="宋体"/>
          <w:szCs w:val="21"/>
        </w:rPr>
      </w:pPr>
      <w:r>
        <w:rPr>
          <w:rFonts w:ascii="宋体" w:hAnsi="宋体"/>
          <w:szCs w:val="21"/>
        </w:rPr>
        <w:t>5</w:t>
      </w:r>
      <w:r w:rsidR="00FA6FC8" w:rsidRPr="00FA6FC8">
        <w:rPr>
          <w:rFonts w:ascii="宋体" w:hAnsi="宋体"/>
          <w:szCs w:val="21"/>
        </w:rPr>
        <w:t xml:space="preserve">.2.2 </w:t>
      </w:r>
      <w:r w:rsidR="00FA6FC8" w:rsidRPr="00FA6FC8">
        <w:rPr>
          <w:rFonts w:ascii="宋体" w:hAnsi="宋体" w:hint="eastAsia"/>
          <w:szCs w:val="21"/>
        </w:rPr>
        <w:t>试验步骤</w:t>
      </w:r>
      <w:r w:rsidR="00FA6FC8" w:rsidRPr="00FA6FC8">
        <w:rPr>
          <w:rFonts w:ascii="宋体" w:hAnsi="宋体"/>
          <w:szCs w:val="21"/>
        </w:rPr>
        <w:t xml:space="preserve"> </w:t>
      </w:r>
    </w:p>
    <w:p w:rsidR="00E6431A" w:rsidRPr="00614DF1" w:rsidRDefault="00FA6FC8" w:rsidP="00614DF1">
      <w:pPr>
        <w:pStyle w:val="ab"/>
        <w:numPr>
          <w:ilvl w:val="0"/>
          <w:numId w:val="0"/>
        </w:numPr>
        <w:spacing w:line="360" w:lineRule="exact"/>
        <w:ind w:firstLineChars="200" w:firstLine="420"/>
        <w:jc w:val="left"/>
        <w:outlineLvl w:val="9"/>
        <w:rPr>
          <w:rFonts w:ascii="宋体" w:eastAsia="宋体" w:hAnsi="宋体"/>
          <w:kern w:val="2"/>
          <w:szCs w:val="21"/>
        </w:rPr>
      </w:pPr>
      <w:r w:rsidRPr="00614DF1">
        <w:rPr>
          <w:rFonts w:ascii="宋体" w:eastAsia="宋体" w:hAnsi="宋体" w:hint="eastAsia"/>
          <w:kern w:val="2"/>
          <w:szCs w:val="21"/>
        </w:rPr>
        <w:t>先正向加载到额定扭矩的</w:t>
      </w:r>
      <w:r w:rsidRPr="00614DF1">
        <w:rPr>
          <w:rFonts w:ascii="宋体" w:eastAsia="宋体" w:hAnsi="宋体"/>
          <w:kern w:val="2"/>
          <w:szCs w:val="21"/>
        </w:rPr>
        <w:t>50%</w:t>
      </w:r>
      <w:r w:rsidRPr="00614DF1">
        <w:rPr>
          <w:rFonts w:ascii="宋体" w:eastAsia="宋体" w:hAnsi="宋体" w:hint="eastAsia"/>
          <w:kern w:val="2"/>
          <w:szCs w:val="21"/>
        </w:rPr>
        <w:t>或日常行驶平均扭矩的</w:t>
      </w:r>
      <w:r w:rsidRPr="00614DF1">
        <w:rPr>
          <w:rFonts w:ascii="宋体" w:eastAsia="宋体" w:hAnsi="宋体"/>
          <w:kern w:val="2"/>
          <w:szCs w:val="21"/>
        </w:rPr>
        <w:t>50%</w:t>
      </w:r>
      <w:r w:rsidRPr="00614DF1">
        <w:rPr>
          <w:rFonts w:ascii="宋体" w:eastAsia="宋体" w:hAnsi="宋体" w:hint="eastAsia"/>
          <w:kern w:val="2"/>
          <w:szCs w:val="21"/>
        </w:rPr>
        <w:t>后，卸载到</w:t>
      </w:r>
      <w:r w:rsidRPr="00614DF1">
        <w:rPr>
          <w:rFonts w:ascii="宋体" w:eastAsia="宋体" w:hAnsi="宋体"/>
          <w:kern w:val="2"/>
          <w:szCs w:val="21"/>
        </w:rPr>
        <w:t>0Nm</w:t>
      </w:r>
      <w:r w:rsidRPr="00614DF1">
        <w:rPr>
          <w:rFonts w:ascii="宋体" w:eastAsia="宋体" w:hAnsi="宋体" w:hint="eastAsia"/>
          <w:kern w:val="2"/>
          <w:szCs w:val="21"/>
        </w:rPr>
        <w:t>，再反向加载到额定扭矩的</w:t>
      </w:r>
      <w:r w:rsidRPr="00614DF1">
        <w:rPr>
          <w:rFonts w:ascii="宋体" w:eastAsia="宋体" w:hAnsi="宋体"/>
          <w:kern w:val="2"/>
          <w:szCs w:val="21"/>
        </w:rPr>
        <w:t>50%</w:t>
      </w:r>
      <w:r w:rsidRPr="00614DF1">
        <w:rPr>
          <w:rFonts w:ascii="宋体" w:eastAsia="宋体" w:hAnsi="宋体" w:hint="eastAsia"/>
          <w:kern w:val="2"/>
          <w:szCs w:val="21"/>
        </w:rPr>
        <w:t>或日常行驶平均扭矩的</w:t>
      </w:r>
      <w:r w:rsidRPr="00614DF1">
        <w:rPr>
          <w:rFonts w:ascii="宋体" w:eastAsia="宋体" w:hAnsi="宋体"/>
          <w:kern w:val="2"/>
          <w:szCs w:val="21"/>
        </w:rPr>
        <w:t>50%</w:t>
      </w:r>
      <w:r w:rsidRPr="00614DF1">
        <w:rPr>
          <w:rFonts w:ascii="宋体" w:eastAsia="宋体" w:hAnsi="宋体" w:hint="eastAsia"/>
          <w:kern w:val="2"/>
          <w:szCs w:val="21"/>
        </w:rPr>
        <w:t>后，再卸载到零，取</w:t>
      </w:r>
      <w:r w:rsidRPr="00614DF1">
        <w:rPr>
          <w:rFonts w:ascii="宋体" w:eastAsia="宋体" w:hAnsi="宋体"/>
          <w:kern w:val="2"/>
          <w:szCs w:val="21"/>
        </w:rPr>
        <w:t>4</w:t>
      </w:r>
      <w:r w:rsidRPr="00614DF1">
        <w:rPr>
          <w:rFonts w:ascii="宋体" w:eastAsia="宋体" w:hAnsi="宋体" w:hint="eastAsia"/>
          <w:kern w:val="2"/>
          <w:szCs w:val="21"/>
        </w:rPr>
        <w:t>段加载和卸载曲线的刚度</w:t>
      </w:r>
      <w:proofErr w:type="gramStart"/>
      <w:r w:rsidRPr="00614DF1">
        <w:rPr>
          <w:rFonts w:ascii="宋体" w:eastAsia="宋体" w:hAnsi="宋体" w:hint="eastAsia"/>
          <w:kern w:val="2"/>
          <w:szCs w:val="21"/>
        </w:rPr>
        <w:t>线数据</w:t>
      </w:r>
      <w:proofErr w:type="gramEnd"/>
      <w:r w:rsidRPr="00614DF1">
        <w:rPr>
          <w:rFonts w:ascii="宋体" w:eastAsia="宋体" w:hAnsi="宋体" w:hint="eastAsia"/>
          <w:kern w:val="2"/>
          <w:szCs w:val="21"/>
        </w:rPr>
        <w:t>进行线性回归，算出与横轴</w:t>
      </w:r>
      <w:r w:rsidRPr="00614DF1">
        <w:rPr>
          <w:rFonts w:ascii="宋体" w:eastAsia="宋体" w:hAnsi="宋体"/>
          <w:kern w:val="2"/>
          <w:szCs w:val="21"/>
        </w:rPr>
        <w:t>4</w:t>
      </w:r>
      <w:r w:rsidRPr="00614DF1">
        <w:rPr>
          <w:rFonts w:ascii="宋体" w:eastAsia="宋体" w:hAnsi="宋体" w:hint="eastAsia"/>
          <w:kern w:val="2"/>
          <w:szCs w:val="21"/>
        </w:rPr>
        <w:t>个交点，</w:t>
      </w:r>
      <w:r w:rsidR="001933F4">
        <w:rPr>
          <w:rFonts w:ascii="宋体" w:eastAsia="宋体" w:hAnsi="宋体" w:hint="eastAsia"/>
          <w:kern w:val="2"/>
          <w:szCs w:val="21"/>
        </w:rPr>
        <w:t>计算出加载与卸载之间的横轴长度</w:t>
      </w:r>
      <w:r w:rsidRPr="00614DF1">
        <w:rPr>
          <w:rFonts w:ascii="宋体" w:eastAsia="宋体" w:hAnsi="宋体" w:hint="eastAsia"/>
          <w:kern w:val="2"/>
          <w:szCs w:val="21"/>
        </w:rPr>
        <w:t>值即为扭转间隙，取其中最大值</w:t>
      </w:r>
      <w:r w:rsidR="00F66DDA">
        <w:rPr>
          <w:rFonts w:ascii="宋体" w:eastAsia="宋体" w:hAnsi="宋体" w:hint="eastAsia"/>
          <w:kern w:val="2"/>
          <w:szCs w:val="21"/>
        </w:rPr>
        <w:t>。</w:t>
      </w:r>
      <w:r w:rsidR="00F66DDA" w:rsidRPr="00F66DDA">
        <w:rPr>
          <w:rFonts w:ascii="宋体" w:eastAsia="宋体" w:hAnsi="宋体" w:hint="eastAsia"/>
          <w:kern w:val="2"/>
          <w:szCs w:val="21"/>
        </w:rPr>
        <w:t>记录实验结果。</w:t>
      </w:r>
    </w:p>
    <w:p w:rsidR="00E6431A" w:rsidRDefault="00E6431A" w:rsidP="00E6431A">
      <w:pPr>
        <w:spacing w:line="360" w:lineRule="exact"/>
        <w:rPr>
          <w:rFonts w:ascii="宋体" w:hAnsi="宋体"/>
          <w:szCs w:val="21"/>
        </w:rPr>
      </w:pPr>
      <w:r w:rsidRPr="00F27A5A">
        <w:rPr>
          <w:rFonts w:ascii="宋体" w:hAnsi="宋体" w:hint="eastAsia"/>
          <w:szCs w:val="21"/>
        </w:rPr>
        <w:lastRenderedPageBreak/>
        <w:t>5.</w:t>
      </w:r>
      <w:r>
        <w:rPr>
          <w:rFonts w:ascii="宋体" w:hAnsi="宋体" w:hint="eastAsia"/>
          <w:szCs w:val="21"/>
        </w:rPr>
        <w:t>3</w:t>
      </w:r>
      <w:r w:rsidRPr="00F27A5A">
        <w:rPr>
          <w:rFonts w:ascii="宋体" w:hAnsi="宋体" w:hint="eastAsia"/>
          <w:szCs w:val="21"/>
        </w:rPr>
        <w:t xml:space="preserve">  </w:t>
      </w:r>
      <w:r w:rsidR="00921312">
        <w:rPr>
          <w:rFonts w:hint="eastAsia"/>
          <w:szCs w:val="21"/>
        </w:rPr>
        <w:t>不平衡量试验</w:t>
      </w:r>
    </w:p>
    <w:p w:rsidR="00D93EC7" w:rsidRPr="00F83C39" w:rsidRDefault="00D93EC7" w:rsidP="00D93EC7">
      <w:pPr>
        <w:spacing w:line="360" w:lineRule="exact"/>
        <w:rPr>
          <w:rFonts w:ascii="宋体" w:hAnsi="宋体"/>
          <w:kern w:val="0"/>
          <w:szCs w:val="21"/>
        </w:rPr>
      </w:pPr>
      <w:r>
        <w:rPr>
          <w:rFonts w:ascii="宋体" w:hAnsi="宋体" w:hint="eastAsia"/>
          <w:kern w:val="0"/>
          <w:szCs w:val="21"/>
        </w:rPr>
        <w:t>5</w:t>
      </w:r>
      <w:r w:rsidRPr="00E6431A">
        <w:rPr>
          <w:rFonts w:ascii="宋体" w:hAnsi="宋体"/>
          <w:kern w:val="0"/>
          <w:szCs w:val="21"/>
        </w:rPr>
        <w:t>.</w:t>
      </w:r>
      <w:r>
        <w:rPr>
          <w:rFonts w:ascii="宋体" w:hAnsi="宋体"/>
          <w:kern w:val="0"/>
          <w:szCs w:val="21"/>
        </w:rPr>
        <w:t>3</w:t>
      </w:r>
      <w:r w:rsidRPr="00E6431A">
        <w:rPr>
          <w:rFonts w:ascii="宋体" w:hAnsi="宋体"/>
          <w:kern w:val="0"/>
          <w:szCs w:val="21"/>
        </w:rPr>
        <w:t xml:space="preserve">.1 </w:t>
      </w:r>
      <w:r w:rsidRPr="00E6431A">
        <w:rPr>
          <w:rFonts w:ascii="宋体" w:hAnsi="宋体" w:hint="eastAsia"/>
          <w:kern w:val="0"/>
          <w:szCs w:val="21"/>
        </w:rPr>
        <w:t>试验装置</w:t>
      </w:r>
    </w:p>
    <w:p w:rsidR="00E6431A" w:rsidRPr="00D93EC7" w:rsidRDefault="00D93EC7" w:rsidP="00D93EC7">
      <w:pPr>
        <w:pStyle w:val="afff"/>
        <w:spacing w:before="120" w:after="120"/>
        <w:ind w:firstLineChars="200" w:firstLine="420"/>
        <w:rPr>
          <w:rFonts w:ascii="宋体" w:eastAsia="宋体" w:hAnsi="宋体"/>
          <w:kern w:val="2"/>
          <w:szCs w:val="21"/>
        </w:rPr>
      </w:pPr>
      <w:r w:rsidRPr="00D93EC7">
        <w:rPr>
          <w:rFonts w:ascii="宋体" w:eastAsia="宋体" w:hAnsi="宋体" w:hint="eastAsia"/>
          <w:kern w:val="2"/>
          <w:szCs w:val="21"/>
        </w:rPr>
        <w:t>试验装置采用如图</w:t>
      </w:r>
      <w:r w:rsidRPr="00D93EC7">
        <w:rPr>
          <w:rFonts w:ascii="宋体" w:eastAsia="宋体" w:hAnsi="宋体"/>
          <w:kern w:val="2"/>
          <w:szCs w:val="21"/>
        </w:rPr>
        <w:t>3</w:t>
      </w:r>
      <w:r w:rsidRPr="00D93EC7">
        <w:rPr>
          <w:rFonts w:ascii="宋体" w:eastAsia="宋体" w:hAnsi="宋体" w:hint="eastAsia"/>
          <w:kern w:val="2"/>
          <w:szCs w:val="21"/>
        </w:rPr>
        <w:t>所示的动平衡试验机。</w:t>
      </w:r>
    </w:p>
    <w:p w:rsidR="00D93EC7" w:rsidRDefault="00D93EC7" w:rsidP="00D93EC7">
      <w:pPr>
        <w:jc w:val="center"/>
      </w:pPr>
      <w:r>
        <w:rPr>
          <w:rFonts w:hint="eastAsia"/>
          <w:noProof/>
        </w:rPr>
        <w:drawing>
          <wp:inline distT="0" distB="0" distL="0" distR="0">
            <wp:extent cx="3366895" cy="2154769"/>
            <wp:effectExtent l="0" t="0" r="508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71001" cy="2157396"/>
                    </a:xfrm>
                    <a:prstGeom prst="rect">
                      <a:avLst/>
                    </a:prstGeom>
                    <a:noFill/>
                    <a:ln>
                      <a:noFill/>
                    </a:ln>
                  </pic:spPr>
                </pic:pic>
              </a:graphicData>
            </a:graphic>
          </wp:inline>
        </w:drawing>
      </w:r>
    </w:p>
    <w:p w:rsidR="00D93EC7" w:rsidRDefault="00D93EC7" w:rsidP="00D93EC7">
      <w:pPr>
        <w:pStyle w:val="Default"/>
        <w:ind w:firstLineChars="200" w:firstLine="360"/>
        <w:rPr>
          <w:sz w:val="18"/>
          <w:szCs w:val="18"/>
        </w:rPr>
      </w:pPr>
      <w:r>
        <w:rPr>
          <w:rFonts w:hint="eastAsia"/>
          <w:sz w:val="18"/>
          <w:szCs w:val="18"/>
        </w:rPr>
        <w:t>说明：</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①──指示仪表；</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②──计测线路；</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③──传感器；</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④──弹簧片；</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⑤──驱动装置；</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⑥──传动联节轴；</w:t>
      </w:r>
      <w:r>
        <w:rPr>
          <w:sz w:val="18"/>
          <w:szCs w:val="18"/>
        </w:rPr>
        <w:t xml:space="preserve"> </w:t>
      </w:r>
    </w:p>
    <w:p w:rsidR="00D93EC7" w:rsidRDefault="00D93EC7" w:rsidP="00D93EC7">
      <w:pPr>
        <w:pStyle w:val="Default"/>
        <w:ind w:firstLineChars="200" w:firstLine="360"/>
        <w:rPr>
          <w:sz w:val="18"/>
          <w:szCs w:val="18"/>
        </w:rPr>
      </w:pPr>
      <w:r>
        <w:rPr>
          <w:rFonts w:hint="eastAsia"/>
          <w:sz w:val="18"/>
          <w:szCs w:val="18"/>
        </w:rPr>
        <w:t>⑦──试件。</w:t>
      </w:r>
      <w:r>
        <w:rPr>
          <w:sz w:val="18"/>
          <w:szCs w:val="18"/>
        </w:rPr>
        <w:t xml:space="preserve"> </w:t>
      </w:r>
    </w:p>
    <w:p w:rsidR="00D93EC7" w:rsidRDefault="00D93EC7" w:rsidP="00D93EC7">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3</w:t>
      </w:r>
      <w:r>
        <w:rPr>
          <w:rFonts w:ascii="黑体" w:eastAsia="黑体" w:cs="黑体" w:hint="eastAsia"/>
          <w:sz w:val="21"/>
          <w:szCs w:val="21"/>
        </w:rPr>
        <w:t xml:space="preserve"> 不平衡量试验示意图</w:t>
      </w:r>
    </w:p>
    <w:p w:rsidR="00D93EC7" w:rsidRPr="00D93EC7" w:rsidRDefault="00D93EC7" w:rsidP="00D93EC7">
      <w:pPr>
        <w:spacing w:line="360" w:lineRule="auto"/>
        <w:rPr>
          <w:rFonts w:ascii="宋体" w:hAnsi="宋体"/>
          <w:kern w:val="0"/>
          <w:szCs w:val="21"/>
        </w:rPr>
      </w:pPr>
      <w:r w:rsidRPr="00D93EC7">
        <w:rPr>
          <w:rFonts w:ascii="宋体" w:hAnsi="宋体"/>
          <w:kern w:val="0"/>
          <w:szCs w:val="21"/>
        </w:rPr>
        <w:t xml:space="preserve">5.3.2 </w:t>
      </w:r>
      <w:r w:rsidRPr="00D93EC7">
        <w:rPr>
          <w:rFonts w:ascii="宋体" w:hAnsi="宋体" w:hint="eastAsia"/>
          <w:kern w:val="0"/>
          <w:szCs w:val="21"/>
        </w:rPr>
        <w:t>试验步骤</w:t>
      </w:r>
      <w:r w:rsidRPr="00D93EC7">
        <w:rPr>
          <w:rFonts w:ascii="宋体" w:hAnsi="宋体"/>
          <w:kern w:val="0"/>
          <w:szCs w:val="21"/>
        </w:rPr>
        <w:t xml:space="preserve"> </w:t>
      </w:r>
    </w:p>
    <w:p w:rsidR="00D93EC7" w:rsidRDefault="00D93EC7" w:rsidP="00D93EC7">
      <w:pPr>
        <w:spacing w:line="360" w:lineRule="auto"/>
        <w:ind w:firstLineChars="200" w:firstLine="420"/>
        <w:rPr>
          <w:rFonts w:ascii="宋体" w:hAnsi="宋体"/>
          <w:szCs w:val="21"/>
        </w:rPr>
      </w:pPr>
      <w:r w:rsidRPr="00D93EC7">
        <w:rPr>
          <w:rFonts w:ascii="宋体" w:hAnsi="宋体" w:hint="eastAsia"/>
          <w:szCs w:val="21"/>
        </w:rPr>
        <w:t>将传动轴按标准状态装在试验台上。动平衡试验应在未注润滑脂之前进行。试验转速原则上取整车的常用转速或按照产品图样技术要求，使传动轴旋转并进行测量</w:t>
      </w:r>
      <w:r w:rsidR="00F03351">
        <w:rPr>
          <w:rFonts w:ascii="宋体" w:hAnsi="宋体" w:hint="eastAsia"/>
          <w:szCs w:val="21"/>
        </w:rPr>
        <w:t>和记录</w:t>
      </w:r>
      <w:r w:rsidRPr="00D93EC7">
        <w:rPr>
          <w:rFonts w:ascii="宋体" w:hAnsi="宋体" w:hint="eastAsia"/>
          <w:szCs w:val="21"/>
        </w:rPr>
        <w:t>。</w:t>
      </w:r>
    </w:p>
    <w:p w:rsidR="00DA43B6" w:rsidRPr="007F440E" w:rsidRDefault="00DA43B6" w:rsidP="007F440E">
      <w:pPr>
        <w:pStyle w:val="Default"/>
        <w:spacing w:line="360" w:lineRule="auto"/>
        <w:ind w:firstLineChars="200" w:firstLine="420"/>
        <w:rPr>
          <w:rFonts w:asciiTheme="minorEastAsia" w:eastAsiaTheme="minorEastAsia" w:hAnsiTheme="minorEastAsia"/>
          <w:sz w:val="21"/>
          <w:szCs w:val="21"/>
        </w:rPr>
      </w:pPr>
      <w:r w:rsidRPr="00DE582D">
        <w:rPr>
          <w:rFonts w:asciiTheme="minorEastAsia" w:eastAsiaTheme="minorEastAsia" w:hAnsiTheme="minorEastAsia" w:hint="eastAsia"/>
          <w:sz w:val="21"/>
          <w:szCs w:val="21"/>
        </w:rPr>
        <w:t>传动轴装配后应</w:t>
      </w:r>
      <w:r w:rsidRPr="00DE582D">
        <w:rPr>
          <w:rFonts w:asciiTheme="minorEastAsia" w:eastAsiaTheme="minorEastAsia" w:hAnsiTheme="minorEastAsia"/>
          <w:sz w:val="21"/>
          <w:szCs w:val="21"/>
        </w:rPr>
        <w:t>100%</w:t>
      </w:r>
      <w:r w:rsidRPr="00DE582D">
        <w:rPr>
          <w:rFonts w:asciiTheme="minorEastAsia" w:eastAsiaTheme="minorEastAsia" w:hAnsiTheme="minorEastAsia" w:hint="eastAsia"/>
          <w:sz w:val="21"/>
          <w:szCs w:val="21"/>
        </w:rPr>
        <w:t>做动平衡试验，传动轴两端</w:t>
      </w:r>
      <w:proofErr w:type="gramStart"/>
      <w:r w:rsidRPr="00DE582D">
        <w:rPr>
          <w:rFonts w:asciiTheme="minorEastAsia" w:eastAsiaTheme="minorEastAsia" w:hAnsiTheme="minorEastAsia" w:hint="eastAsia"/>
          <w:sz w:val="21"/>
          <w:szCs w:val="21"/>
        </w:rPr>
        <w:t>焊平衡片</w:t>
      </w:r>
      <w:proofErr w:type="gramEnd"/>
      <w:r w:rsidRPr="00DE582D">
        <w:rPr>
          <w:rFonts w:asciiTheme="minorEastAsia" w:eastAsiaTheme="minorEastAsia" w:hAnsiTheme="minorEastAsia" w:hint="eastAsia"/>
          <w:sz w:val="21"/>
          <w:szCs w:val="21"/>
        </w:rPr>
        <w:t>，校正不平衡量，平衡片焊接应牢靠</w:t>
      </w:r>
      <w:r>
        <w:rPr>
          <w:rFonts w:asciiTheme="minorEastAsia" w:eastAsiaTheme="minorEastAsia" w:hAnsiTheme="minorEastAsia" w:hint="eastAsia"/>
          <w:sz w:val="21"/>
          <w:szCs w:val="21"/>
        </w:rPr>
        <w:t>。</w:t>
      </w:r>
      <w:r w:rsidRPr="00DE582D">
        <w:rPr>
          <w:rFonts w:asciiTheme="minorEastAsia" w:eastAsiaTheme="minorEastAsia" w:hAnsiTheme="minorEastAsia" w:hint="eastAsia"/>
          <w:sz w:val="21"/>
          <w:szCs w:val="21"/>
        </w:rPr>
        <w:t>动平衡试验完成后需将传动轴相位转动</w:t>
      </w:r>
      <w:r w:rsidRPr="00DE582D">
        <w:rPr>
          <w:rFonts w:asciiTheme="minorEastAsia" w:eastAsiaTheme="minorEastAsia" w:hAnsiTheme="minorEastAsia"/>
          <w:sz w:val="21"/>
          <w:szCs w:val="21"/>
        </w:rPr>
        <w:t>180</w:t>
      </w:r>
      <w:r w:rsidRPr="00DE582D">
        <w:rPr>
          <w:rFonts w:asciiTheme="minorEastAsia" w:eastAsiaTheme="minorEastAsia" w:hAnsiTheme="minorEastAsia" w:hint="eastAsia"/>
          <w:sz w:val="21"/>
          <w:szCs w:val="21"/>
        </w:rPr>
        <w:t>º</w:t>
      </w:r>
      <w:r w:rsidRPr="00DE582D">
        <w:rPr>
          <w:rFonts w:asciiTheme="minorEastAsia" w:eastAsiaTheme="minorEastAsia" w:hAnsiTheme="minorEastAsia"/>
          <w:sz w:val="21"/>
          <w:szCs w:val="21"/>
        </w:rPr>
        <w:t xml:space="preserve"> </w:t>
      </w:r>
      <w:r w:rsidRPr="00DE582D">
        <w:rPr>
          <w:rFonts w:asciiTheme="minorEastAsia" w:eastAsiaTheme="minorEastAsia" w:hAnsiTheme="minorEastAsia" w:hint="eastAsia"/>
          <w:sz w:val="21"/>
          <w:szCs w:val="21"/>
        </w:rPr>
        <w:t>重新安装进行</w:t>
      </w:r>
      <w:proofErr w:type="gramStart"/>
      <w:r w:rsidRPr="00DE582D">
        <w:rPr>
          <w:rFonts w:asciiTheme="minorEastAsia" w:eastAsiaTheme="minorEastAsia" w:hAnsiTheme="minorEastAsia" w:hint="eastAsia"/>
          <w:sz w:val="21"/>
          <w:szCs w:val="21"/>
        </w:rPr>
        <w:t>复平衡</w:t>
      </w:r>
      <w:proofErr w:type="gramEnd"/>
      <w:r w:rsidRPr="00DE582D">
        <w:rPr>
          <w:rFonts w:asciiTheme="minorEastAsia" w:eastAsiaTheme="minorEastAsia" w:hAnsiTheme="minorEastAsia" w:hint="eastAsia"/>
          <w:sz w:val="21"/>
          <w:szCs w:val="21"/>
        </w:rPr>
        <w:t>检测，测量值不</w:t>
      </w:r>
      <w:r>
        <w:rPr>
          <w:rFonts w:asciiTheme="minorEastAsia" w:eastAsiaTheme="minorEastAsia" w:hAnsiTheme="minorEastAsia" w:hint="eastAsia"/>
          <w:sz w:val="21"/>
          <w:szCs w:val="21"/>
        </w:rPr>
        <w:t>应</w:t>
      </w:r>
      <w:r w:rsidRPr="00DE582D">
        <w:rPr>
          <w:rFonts w:asciiTheme="minorEastAsia" w:eastAsiaTheme="minorEastAsia" w:hAnsiTheme="minorEastAsia" w:hint="eastAsia"/>
          <w:sz w:val="21"/>
          <w:szCs w:val="21"/>
        </w:rPr>
        <w:t>超过允许值的</w:t>
      </w:r>
      <w:r w:rsidRPr="00DE582D">
        <w:rPr>
          <w:rFonts w:asciiTheme="minorEastAsia" w:eastAsiaTheme="minorEastAsia" w:hAnsiTheme="minorEastAsia"/>
          <w:sz w:val="21"/>
          <w:szCs w:val="21"/>
        </w:rPr>
        <w:t xml:space="preserve">1.5 </w:t>
      </w:r>
      <w:proofErr w:type="gramStart"/>
      <w:r w:rsidRPr="00DE582D">
        <w:rPr>
          <w:rFonts w:asciiTheme="minorEastAsia" w:eastAsiaTheme="minorEastAsia" w:hAnsiTheme="minorEastAsia" w:hint="eastAsia"/>
          <w:sz w:val="21"/>
          <w:szCs w:val="21"/>
        </w:rPr>
        <w:t>倍</w:t>
      </w:r>
      <w:proofErr w:type="gramEnd"/>
      <w:r w:rsidRPr="00DE582D">
        <w:rPr>
          <w:rFonts w:asciiTheme="minorEastAsia" w:eastAsiaTheme="minorEastAsia" w:hAnsiTheme="minorEastAsia" w:hint="eastAsia"/>
          <w:sz w:val="21"/>
          <w:szCs w:val="21"/>
        </w:rPr>
        <w:t>。</w:t>
      </w:r>
    </w:p>
    <w:p w:rsidR="00646284" w:rsidRDefault="00646284" w:rsidP="00646284">
      <w:pPr>
        <w:spacing w:line="360" w:lineRule="exact"/>
        <w:rPr>
          <w:rFonts w:ascii="宋体" w:hAnsi="宋体"/>
          <w:szCs w:val="21"/>
        </w:rPr>
      </w:pPr>
      <w:r w:rsidRPr="00F27A5A">
        <w:rPr>
          <w:rFonts w:ascii="宋体" w:hAnsi="宋体" w:hint="eastAsia"/>
          <w:szCs w:val="21"/>
        </w:rPr>
        <w:t>5.</w:t>
      </w:r>
      <w:r>
        <w:rPr>
          <w:rFonts w:ascii="宋体" w:hAnsi="宋体" w:hint="eastAsia"/>
          <w:szCs w:val="21"/>
        </w:rPr>
        <w:t>4</w:t>
      </w:r>
      <w:r w:rsidRPr="00F27A5A">
        <w:rPr>
          <w:rFonts w:ascii="宋体" w:hAnsi="宋体" w:hint="eastAsia"/>
          <w:szCs w:val="21"/>
        </w:rPr>
        <w:t xml:space="preserve">  </w:t>
      </w:r>
      <w:r>
        <w:rPr>
          <w:rFonts w:hint="eastAsia"/>
          <w:szCs w:val="21"/>
        </w:rPr>
        <w:t>静扭转刚度试验</w:t>
      </w:r>
    </w:p>
    <w:p w:rsidR="00646284" w:rsidRPr="00F83C39" w:rsidRDefault="00646284" w:rsidP="00646284">
      <w:pPr>
        <w:spacing w:line="360" w:lineRule="exact"/>
        <w:rPr>
          <w:rFonts w:ascii="宋体" w:hAnsi="宋体"/>
          <w:kern w:val="0"/>
          <w:szCs w:val="21"/>
        </w:rPr>
      </w:pPr>
      <w:r>
        <w:rPr>
          <w:rFonts w:ascii="宋体" w:hAnsi="宋体" w:hint="eastAsia"/>
          <w:kern w:val="0"/>
          <w:szCs w:val="21"/>
        </w:rPr>
        <w:t>5</w:t>
      </w:r>
      <w:r w:rsidRPr="00E6431A">
        <w:rPr>
          <w:rFonts w:ascii="宋体" w:hAnsi="宋体"/>
          <w:kern w:val="0"/>
          <w:szCs w:val="21"/>
        </w:rPr>
        <w:t>.</w:t>
      </w:r>
      <w:r w:rsidR="00A845A4">
        <w:rPr>
          <w:rFonts w:ascii="宋体" w:hAnsi="宋体"/>
          <w:kern w:val="0"/>
          <w:szCs w:val="21"/>
        </w:rPr>
        <w:t>4</w:t>
      </w:r>
      <w:r w:rsidRPr="00E6431A">
        <w:rPr>
          <w:rFonts w:ascii="宋体" w:hAnsi="宋体"/>
          <w:kern w:val="0"/>
          <w:szCs w:val="21"/>
        </w:rPr>
        <w:t xml:space="preserve">.1 </w:t>
      </w:r>
      <w:r w:rsidRPr="00E6431A">
        <w:rPr>
          <w:rFonts w:ascii="宋体" w:hAnsi="宋体" w:hint="eastAsia"/>
          <w:kern w:val="0"/>
          <w:szCs w:val="21"/>
        </w:rPr>
        <w:t>试验装置</w:t>
      </w:r>
    </w:p>
    <w:p w:rsidR="00646284" w:rsidRDefault="00A845A4" w:rsidP="00646284">
      <w:pPr>
        <w:pStyle w:val="afff"/>
        <w:spacing w:before="120" w:after="120"/>
        <w:ind w:firstLineChars="200" w:firstLine="420"/>
        <w:rPr>
          <w:rFonts w:ascii="宋体" w:eastAsia="宋体" w:hAnsi="宋体"/>
          <w:kern w:val="2"/>
          <w:szCs w:val="21"/>
        </w:rPr>
      </w:pPr>
      <w:r w:rsidRPr="00A845A4">
        <w:rPr>
          <w:rFonts w:ascii="宋体" w:eastAsia="宋体" w:hAnsi="宋体" w:hint="eastAsia"/>
          <w:kern w:val="2"/>
          <w:szCs w:val="21"/>
        </w:rPr>
        <w:t>试验装置采用如图</w:t>
      </w:r>
      <w:proofErr w:type="gramStart"/>
      <w:r w:rsidRPr="00A845A4">
        <w:rPr>
          <w:rFonts w:ascii="宋体" w:eastAsia="宋体" w:hAnsi="宋体"/>
          <w:kern w:val="2"/>
          <w:szCs w:val="21"/>
        </w:rPr>
        <w:t>4</w:t>
      </w:r>
      <w:r w:rsidRPr="00A845A4">
        <w:rPr>
          <w:rFonts w:ascii="宋体" w:eastAsia="宋体" w:hAnsi="宋体" w:hint="eastAsia"/>
          <w:kern w:val="2"/>
          <w:szCs w:val="21"/>
        </w:rPr>
        <w:t>所示静扭转试验</w:t>
      </w:r>
      <w:proofErr w:type="gramEnd"/>
      <w:r w:rsidRPr="00A845A4">
        <w:rPr>
          <w:rFonts w:ascii="宋体" w:eastAsia="宋体" w:hAnsi="宋体" w:hint="eastAsia"/>
          <w:kern w:val="2"/>
          <w:szCs w:val="21"/>
        </w:rPr>
        <w:t>台。</w:t>
      </w:r>
    </w:p>
    <w:p w:rsidR="00A6238B" w:rsidRDefault="00A6238B" w:rsidP="00A6238B">
      <w:pPr>
        <w:jc w:val="center"/>
      </w:pPr>
      <w:r>
        <w:rPr>
          <w:rFonts w:hint="eastAsia"/>
          <w:noProof/>
        </w:rPr>
        <w:drawing>
          <wp:inline distT="0" distB="0" distL="0" distR="0">
            <wp:extent cx="4043445" cy="1357037"/>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45280" cy="1357653"/>
                    </a:xfrm>
                    <a:prstGeom prst="rect">
                      <a:avLst/>
                    </a:prstGeom>
                    <a:noFill/>
                    <a:ln>
                      <a:noFill/>
                    </a:ln>
                  </pic:spPr>
                </pic:pic>
              </a:graphicData>
            </a:graphic>
          </wp:inline>
        </w:drawing>
      </w:r>
    </w:p>
    <w:p w:rsidR="00A6238B" w:rsidRDefault="00A6238B" w:rsidP="00A6238B">
      <w:pPr>
        <w:pStyle w:val="Default"/>
        <w:spacing w:line="360" w:lineRule="auto"/>
        <w:ind w:firstLineChars="200" w:firstLine="360"/>
        <w:rPr>
          <w:sz w:val="18"/>
          <w:szCs w:val="18"/>
        </w:rPr>
      </w:pPr>
      <w:r>
        <w:rPr>
          <w:rFonts w:hint="eastAsia"/>
          <w:sz w:val="18"/>
          <w:szCs w:val="18"/>
        </w:rPr>
        <w:t>说明：</w:t>
      </w:r>
      <w:r>
        <w:rPr>
          <w:sz w:val="18"/>
          <w:szCs w:val="18"/>
        </w:rPr>
        <w:t xml:space="preserve"> </w:t>
      </w:r>
    </w:p>
    <w:p w:rsidR="00A6238B" w:rsidRDefault="00A6238B" w:rsidP="00A6238B">
      <w:pPr>
        <w:pStyle w:val="Default"/>
        <w:spacing w:line="360" w:lineRule="auto"/>
        <w:ind w:firstLineChars="200" w:firstLine="360"/>
        <w:rPr>
          <w:sz w:val="18"/>
          <w:szCs w:val="18"/>
        </w:rPr>
      </w:pPr>
      <w:r>
        <w:rPr>
          <w:rFonts w:hint="eastAsia"/>
          <w:sz w:val="18"/>
          <w:szCs w:val="18"/>
        </w:rPr>
        <w:t>①──加载及检测装置；</w:t>
      </w:r>
      <w:r>
        <w:rPr>
          <w:sz w:val="18"/>
          <w:szCs w:val="18"/>
        </w:rPr>
        <w:t xml:space="preserve"> </w:t>
      </w:r>
    </w:p>
    <w:p w:rsidR="00A6238B" w:rsidRDefault="00A6238B" w:rsidP="00A6238B">
      <w:pPr>
        <w:pStyle w:val="Default"/>
        <w:spacing w:line="360" w:lineRule="auto"/>
        <w:ind w:firstLineChars="200" w:firstLine="360"/>
        <w:rPr>
          <w:sz w:val="18"/>
          <w:szCs w:val="18"/>
        </w:rPr>
      </w:pPr>
      <w:r>
        <w:rPr>
          <w:rFonts w:hint="eastAsia"/>
          <w:sz w:val="18"/>
          <w:szCs w:val="18"/>
        </w:rPr>
        <w:lastRenderedPageBreak/>
        <w:t>②──试件。</w:t>
      </w:r>
      <w:r>
        <w:rPr>
          <w:sz w:val="18"/>
          <w:szCs w:val="18"/>
        </w:rPr>
        <w:t xml:space="preserve"> </w:t>
      </w:r>
    </w:p>
    <w:p w:rsidR="00A6238B" w:rsidRDefault="00A6238B" w:rsidP="00A6238B">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4 </w:t>
      </w:r>
      <w:r>
        <w:rPr>
          <w:rFonts w:ascii="黑体" w:eastAsia="黑体" w:cs="黑体" w:hint="eastAsia"/>
          <w:sz w:val="21"/>
          <w:szCs w:val="21"/>
        </w:rPr>
        <w:t>静扭转刚度试验示意图</w:t>
      </w:r>
    </w:p>
    <w:p w:rsidR="00A6238B" w:rsidRPr="00A6238B" w:rsidRDefault="00A6238B" w:rsidP="00A6238B">
      <w:pPr>
        <w:jc w:val="center"/>
      </w:pPr>
    </w:p>
    <w:p w:rsidR="00A845A4" w:rsidRPr="00F83C39" w:rsidRDefault="00A845A4" w:rsidP="00A6238B">
      <w:pPr>
        <w:spacing w:line="360" w:lineRule="auto"/>
        <w:rPr>
          <w:rFonts w:ascii="宋体" w:hAnsi="宋体"/>
          <w:kern w:val="0"/>
          <w:szCs w:val="21"/>
        </w:rPr>
      </w:pPr>
      <w:r>
        <w:rPr>
          <w:rFonts w:ascii="宋体" w:hAnsi="宋体" w:hint="eastAsia"/>
          <w:kern w:val="0"/>
          <w:szCs w:val="21"/>
        </w:rPr>
        <w:t>5</w:t>
      </w:r>
      <w:r w:rsidRPr="00E6431A">
        <w:rPr>
          <w:rFonts w:ascii="宋体" w:hAnsi="宋体"/>
          <w:kern w:val="0"/>
          <w:szCs w:val="21"/>
        </w:rPr>
        <w:t>.</w:t>
      </w:r>
      <w:r>
        <w:rPr>
          <w:rFonts w:ascii="宋体" w:hAnsi="宋体"/>
          <w:kern w:val="0"/>
          <w:szCs w:val="21"/>
        </w:rPr>
        <w:t>4</w:t>
      </w:r>
      <w:r w:rsidRPr="00E6431A">
        <w:rPr>
          <w:rFonts w:ascii="宋体" w:hAnsi="宋体"/>
          <w:kern w:val="0"/>
          <w:szCs w:val="21"/>
        </w:rPr>
        <w:t>.</w:t>
      </w:r>
      <w:r>
        <w:rPr>
          <w:rFonts w:ascii="宋体" w:hAnsi="宋体"/>
          <w:kern w:val="0"/>
          <w:szCs w:val="21"/>
        </w:rPr>
        <w:t>2</w:t>
      </w:r>
      <w:r w:rsidRPr="00E6431A">
        <w:rPr>
          <w:rFonts w:ascii="宋体" w:hAnsi="宋体"/>
          <w:kern w:val="0"/>
          <w:szCs w:val="21"/>
        </w:rPr>
        <w:t xml:space="preserve"> </w:t>
      </w:r>
      <w:r w:rsidRPr="00E6431A">
        <w:rPr>
          <w:rFonts w:ascii="宋体" w:hAnsi="宋体" w:hint="eastAsia"/>
          <w:kern w:val="0"/>
          <w:szCs w:val="21"/>
        </w:rPr>
        <w:t>试验装置</w:t>
      </w:r>
    </w:p>
    <w:p w:rsidR="00A6238B" w:rsidRDefault="00A6238B" w:rsidP="00A6238B">
      <w:pPr>
        <w:pStyle w:val="Default"/>
        <w:spacing w:line="360" w:lineRule="auto"/>
        <w:ind w:firstLineChars="200" w:firstLine="420"/>
        <w:rPr>
          <w:sz w:val="21"/>
          <w:szCs w:val="21"/>
        </w:rPr>
      </w:pPr>
      <w:r>
        <w:rPr>
          <w:rFonts w:hint="eastAsia"/>
          <w:sz w:val="21"/>
          <w:szCs w:val="21"/>
        </w:rPr>
        <w:t>将传动轴按照标准状态安装在试验台上。按汽车前进时传动轴总成的受力方向对传动轴进行预扭，预加扭矩加到额定扭矩为止，传动轴卸载到零扭矩。</w:t>
      </w:r>
      <w:r w:rsidR="00953614">
        <w:rPr>
          <w:rFonts w:hint="eastAsia"/>
          <w:sz w:val="21"/>
          <w:szCs w:val="21"/>
        </w:rPr>
        <w:t>然后</w:t>
      </w:r>
      <w:r>
        <w:rPr>
          <w:rFonts w:hint="eastAsia"/>
          <w:sz w:val="21"/>
          <w:szCs w:val="21"/>
        </w:rPr>
        <w:t>按</w:t>
      </w:r>
      <w:proofErr w:type="gramStart"/>
      <w:r>
        <w:rPr>
          <w:rFonts w:hint="eastAsia"/>
          <w:sz w:val="21"/>
          <w:szCs w:val="21"/>
        </w:rPr>
        <w:t>预扭方向</w:t>
      </w:r>
      <w:proofErr w:type="gramEnd"/>
      <w:r>
        <w:rPr>
          <w:rFonts w:hint="eastAsia"/>
          <w:sz w:val="21"/>
          <w:szCs w:val="21"/>
        </w:rPr>
        <w:t>对传动轴总成加载到额定扭矩</w:t>
      </w:r>
      <w:r w:rsidR="005C2D1B">
        <w:rPr>
          <w:rFonts w:hint="eastAsia"/>
          <w:sz w:val="21"/>
          <w:szCs w:val="21"/>
        </w:rPr>
        <w:t>的1.1倍</w:t>
      </w:r>
      <w:r>
        <w:rPr>
          <w:rFonts w:hint="eastAsia"/>
          <w:sz w:val="21"/>
          <w:szCs w:val="21"/>
        </w:rPr>
        <w:t>，</w:t>
      </w:r>
      <w:r w:rsidR="00953614">
        <w:rPr>
          <w:rFonts w:hint="eastAsia"/>
          <w:sz w:val="21"/>
          <w:szCs w:val="21"/>
        </w:rPr>
        <w:t>保持</w:t>
      </w:r>
      <w:r w:rsidR="00246D48">
        <w:rPr>
          <w:rFonts w:hint="eastAsia"/>
          <w:sz w:val="21"/>
          <w:szCs w:val="21"/>
        </w:rPr>
        <w:t>1</w:t>
      </w:r>
      <w:r w:rsidR="00A0529C">
        <w:rPr>
          <w:rFonts w:hint="eastAsia"/>
          <w:sz w:val="21"/>
          <w:szCs w:val="21"/>
        </w:rPr>
        <w:t>min</w:t>
      </w:r>
      <w:r w:rsidR="00953614">
        <w:rPr>
          <w:rFonts w:hint="eastAsia"/>
          <w:sz w:val="21"/>
          <w:szCs w:val="21"/>
        </w:rPr>
        <w:t>，</w:t>
      </w:r>
      <w:r>
        <w:rPr>
          <w:rFonts w:hint="eastAsia"/>
          <w:sz w:val="21"/>
          <w:szCs w:val="21"/>
        </w:rPr>
        <w:t>卸载到扭矩为零，并采集试验角度扭矩数据，计算传动轴静扭转刚度。</w:t>
      </w:r>
      <w:r w:rsidR="00953614">
        <w:rPr>
          <w:rFonts w:hint="eastAsia"/>
          <w:sz w:val="21"/>
          <w:szCs w:val="21"/>
        </w:rPr>
        <w:t>记录</w:t>
      </w:r>
      <w:r>
        <w:rPr>
          <w:rFonts w:hint="eastAsia"/>
          <w:sz w:val="21"/>
          <w:szCs w:val="21"/>
        </w:rPr>
        <w:t>试验</w:t>
      </w:r>
      <w:r w:rsidR="00953614">
        <w:rPr>
          <w:rFonts w:hint="eastAsia"/>
          <w:sz w:val="21"/>
          <w:szCs w:val="21"/>
        </w:rPr>
        <w:t>过程和</w:t>
      </w:r>
      <w:proofErr w:type="gramStart"/>
      <w:r w:rsidR="00953614">
        <w:rPr>
          <w:rFonts w:hint="eastAsia"/>
          <w:sz w:val="21"/>
          <w:szCs w:val="21"/>
        </w:rPr>
        <w:t>动轴静扭转</w:t>
      </w:r>
      <w:proofErr w:type="gramEnd"/>
      <w:r w:rsidR="00953614">
        <w:rPr>
          <w:rFonts w:hint="eastAsia"/>
          <w:sz w:val="21"/>
          <w:szCs w:val="21"/>
        </w:rPr>
        <w:t>刚度计算</w:t>
      </w:r>
      <w:r>
        <w:rPr>
          <w:rFonts w:hint="eastAsia"/>
          <w:sz w:val="21"/>
          <w:szCs w:val="21"/>
        </w:rPr>
        <w:t>结果。</w:t>
      </w:r>
    </w:p>
    <w:p w:rsidR="002F5393" w:rsidRDefault="002F5393" w:rsidP="002F5393">
      <w:pPr>
        <w:spacing w:line="360" w:lineRule="auto"/>
        <w:rPr>
          <w:rFonts w:ascii="宋体" w:hAnsi="宋体"/>
          <w:szCs w:val="21"/>
        </w:rPr>
      </w:pPr>
      <w:r w:rsidRPr="00F27A5A">
        <w:rPr>
          <w:rFonts w:ascii="宋体" w:hAnsi="宋体" w:hint="eastAsia"/>
          <w:szCs w:val="21"/>
        </w:rPr>
        <w:t>5.</w:t>
      </w:r>
      <w:r>
        <w:rPr>
          <w:rFonts w:ascii="宋体" w:hAnsi="宋体" w:hint="eastAsia"/>
          <w:szCs w:val="21"/>
        </w:rPr>
        <w:t>5</w:t>
      </w:r>
      <w:r w:rsidRPr="00F27A5A">
        <w:rPr>
          <w:rFonts w:ascii="宋体" w:hAnsi="宋体" w:hint="eastAsia"/>
          <w:szCs w:val="21"/>
        </w:rPr>
        <w:t xml:space="preserve">  </w:t>
      </w:r>
      <w:r w:rsidR="00C34B3E">
        <w:rPr>
          <w:rFonts w:hint="eastAsia"/>
          <w:szCs w:val="21"/>
        </w:rPr>
        <w:t>扭转疲劳试验</w:t>
      </w:r>
    </w:p>
    <w:p w:rsidR="002F5393" w:rsidRPr="002F5393" w:rsidRDefault="002F5393" w:rsidP="002F5393">
      <w:pPr>
        <w:spacing w:line="360" w:lineRule="auto"/>
        <w:rPr>
          <w:rFonts w:ascii="宋体" w:cs="宋体"/>
          <w:color w:val="000000"/>
          <w:kern w:val="0"/>
          <w:szCs w:val="21"/>
        </w:rPr>
      </w:pPr>
      <w:r w:rsidRPr="002F5393">
        <w:rPr>
          <w:rFonts w:ascii="宋体" w:cs="宋体" w:hint="eastAsia"/>
          <w:color w:val="000000"/>
          <w:kern w:val="0"/>
          <w:szCs w:val="21"/>
        </w:rPr>
        <w:t>5</w:t>
      </w:r>
      <w:r w:rsidRPr="002F5393">
        <w:rPr>
          <w:rFonts w:ascii="宋体" w:cs="宋体"/>
          <w:color w:val="000000"/>
          <w:kern w:val="0"/>
          <w:szCs w:val="21"/>
        </w:rPr>
        <w:t xml:space="preserve">.5.1 </w:t>
      </w:r>
      <w:r w:rsidRPr="002F5393">
        <w:rPr>
          <w:rFonts w:ascii="宋体" w:cs="宋体" w:hint="eastAsia"/>
          <w:color w:val="000000"/>
          <w:kern w:val="0"/>
          <w:szCs w:val="21"/>
        </w:rPr>
        <w:t>试验装置</w:t>
      </w:r>
    </w:p>
    <w:p w:rsidR="00646284" w:rsidRDefault="00143DB1" w:rsidP="002F5393">
      <w:pPr>
        <w:spacing w:line="360" w:lineRule="auto"/>
        <w:ind w:firstLineChars="200" w:firstLine="420"/>
        <w:rPr>
          <w:rFonts w:ascii="宋体" w:cs="宋体"/>
          <w:color w:val="000000"/>
          <w:kern w:val="0"/>
          <w:szCs w:val="21"/>
        </w:rPr>
      </w:pPr>
      <w:r>
        <w:rPr>
          <w:rFonts w:hint="eastAsia"/>
          <w:szCs w:val="21"/>
        </w:rPr>
        <w:t>试验装置采用如图</w:t>
      </w:r>
      <w:r>
        <w:rPr>
          <w:szCs w:val="21"/>
        </w:rPr>
        <w:t>5</w:t>
      </w:r>
      <w:r>
        <w:rPr>
          <w:rFonts w:hint="eastAsia"/>
          <w:szCs w:val="21"/>
        </w:rPr>
        <w:t>所示的扭转疲劳试验台。</w:t>
      </w:r>
    </w:p>
    <w:p w:rsidR="00143DB1" w:rsidRDefault="00143DB1" w:rsidP="00143DB1">
      <w:pPr>
        <w:spacing w:line="360" w:lineRule="auto"/>
        <w:jc w:val="center"/>
        <w:rPr>
          <w:rFonts w:ascii="宋体" w:cs="宋体"/>
          <w:color w:val="000000"/>
          <w:kern w:val="0"/>
          <w:szCs w:val="21"/>
        </w:rPr>
      </w:pPr>
      <w:r>
        <w:rPr>
          <w:rFonts w:ascii="宋体" w:cs="宋体" w:hint="eastAsia"/>
          <w:noProof/>
          <w:color w:val="000000"/>
          <w:kern w:val="0"/>
          <w:szCs w:val="21"/>
        </w:rPr>
        <w:drawing>
          <wp:inline distT="0" distB="0" distL="0" distR="0">
            <wp:extent cx="4186155" cy="1096450"/>
            <wp:effectExtent l="0" t="0" r="5080" b="889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85362" cy="1096242"/>
                    </a:xfrm>
                    <a:prstGeom prst="rect">
                      <a:avLst/>
                    </a:prstGeom>
                    <a:noFill/>
                    <a:ln>
                      <a:noFill/>
                    </a:ln>
                  </pic:spPr>
                </pic:pic>
              </a:graphicData>
            </a:graphic>
          </wp:inline>
        </w:drawing>
      </w:r>
    </w:p>
    <w:p w:rsidR="00143DB1" w:rsidRDefault="00143DB1" w:rsidP="00143DB1">
      <w:pPr>
        <w:pStyle w:val="Default"/>
        <w:ind w:firstLineChars="200" w:firstLine="360"/>
        <w:rPr>
          <w:sz w:val="18"/>
          <w:szCs w:val="18"/>
        </w:rPr>
      </w:pPr>
      <w:r>
        <w:rPr>
          <w:rFonts w:hint="eastAsia"/>
          <w:sz w:val="18"/>
          <w:szCs w:val="18"/>
        </w:rPr>
        <w:t>说明：</w:t>
      </w:r>
      <w:r>
        <w:rPr>
          <w:sz w:val="18"/>
          <w:szCs w:val="18"/>
        </w:rPr>
        <w:t xml:space="preserve"> </w:t>
      </w:r>
    </w:p>
    <w:p w:rsidR="00143DB1" w:rsidRDefault="00143DB1" w:rsidP="00143DB1">
      <w:pPr>
        <w:pStyle w:val="Default"/>
        <w:ind w:firstLineChars="200" w:firstLine="360"/>
        <w:rPr>
          <w:sz w:val="18"/>
          <w:szCs w:val="18"/>
        </w:rPr>
      </w:pPr>
      <w:r>
        <w:rPr>
          <w:rFonts w:hint="eastAsia"/>
          <w:sz w:val="18"/>
          <w:szCs w:val="18"/>
        </w:rPr>
        <w:t>①──加载装置；</w:t>
      </w:r>
      <w:r>
        <w:rPr>
          <w:sz w:val="18"/>
          <w:szCs w:val="18"/>
        </w:rPr>
        <w:t xml:space="preserve"> </w:t>
      </w:r>
    </w:p>
    <w:p w:rsidR="00143DB1" w:rsidRDefault="00143DB1" w:rsidP="00143DB1">
      <w:pPr>
        <w:pStyle w:val="Default"/>
        <w:ind w:firstLineChars="200" w:firstLine="360"/>
        <w:rPr>
          <w:sz w:val="18"/>
          <w:szCs w:val="18"/>
        </w:rPr>
      </w:pPr>
      <w:r>
        <w:rPr>
          <w:rFonts w:hint="eastAsia"/>
          <w:sz w:val="18"/>
          <w:szCs w:val="18"/>
        </w:rPr>
        <w:t>②──扭矩检测装置；</w:t>
      </w:r>
      <w:r>
        <w:rPr>
          <w:sz w:val="18"/>
          <w:szCs w:val="18"/>
        </w:rPr>
        <w:t xml:space="preserve"> </w:t>
      </w:r>
    </w:p>
    <w:p w:rsidR="00143DB1" w:rsidRDefault="00143DB1" w:rsidP="00143DB1">
      <w:pPr>
        <w:spacing w:line="360" w:lineRule="auto"/>
        <w:ind w:firstLineChars="200" w:firstLine="360"/>
        <w:rPr>
          <w:sz w:val="18"/>
          <w:szCs w:val="18"/>
        </w:rPr>
      </w:pPr>
      <w:r>
        <w:rPr>
          <w:rFonts w:hint="eastAsia"/>
          <w:sz w:val="18"/>
          <w:szCs w:val="18"/>
        </w:rPr>
        <w:t>③──试件。</w:t>
      </w:r>
    </w:p>
    <w:p w:rsidR="00143DB1" w:rsidRPr="00143DB1" w:rsidRDefault="00143DB1" w:rsidP="00143DB1">
      <w:pPr>
        <w:autoSpaceDE w:val="0"/>
        <w:autoSpaceDN w:val="0"/>
        <w:adjustRightInd w:val="0"/>
        <w:jc w:val="center"/>
        <w:rPr>
          <w:rFonts w:ascii="黑体" w:eastAsia="黑体" w:cs="黑体"/>
          <w:color w:val="000000"/>
          <w:kern w:val="0"/>
          <w:szCs w:val="21"/>
        </w:rPr>
      </w:pPr>
      <w:r w:rsidRPr="00143DB1">
        <w:rPr>
          <w:rFonts w:ascii="黑体" w:eastAsia="黑体" w:cs="黑体" w:hint="eastAsia"/>
          <w:color w:val="000000"/>
          <w:kern w:val="0"/>
          <w:szCs w:val="21"/>
        </w:rPr>
        <w:t>图</w:t>
      </w:r>
      <w:r w:rsidRPr="00143DB1">
        <w:rPr>
          <w:rFonts w:ascii="黑体" w:eastAsia="黑体" w:cs="黑体"/>
          <w:color w:val="000000"/>
          <w:kern w:val="0"/>
          <w:szCs w:val="21"/>
        </w:rPr>
        <w:t xml:space="preserve">5 </w:t>
      </w:r>
      <w:r w:rsidRPr="00143DB1">
        <w:rPr>
          <w:rFonts w:ascii="黑体" w:eastAsia="黑体" w:cs="黑体" w:hint="eastAsia"/>
          <w:color w:val="000000"/>
          <w:kern w:val="0"/>
          <w:szCs w:val="21"/>
        </w:rPr>
        <w:t>扭转疲劳试验示意图</w:t>
      </w:r>
    </w:p>
    <w:p w:rsidR="00CE56A3" w:rsidRPr="00CE56A3" w:rsidRDefault="00CE56A3" w:rsidP="00CE56A3">
      <w:pPr>
        <w:spacing w:line="360" w:lineRule="auto"/>
        <w:rPr>
          <w:rFonts w:ascii="宋体" w:cs="宋体"/>
          <w:color w:val="000000"/>
          <w:kern w:val="0"/>
          <w:szCs w:val="21"/>
        </w:rPr>
      </w:pPr>
      <w:r>
        <w:rPr>
          <w:rFonts w:ascii="宋体" w:cs="宋体"/>
          <w:color w:val="000000"/>
          <w:kern w:val="0"/>
          <w:szCs w:val="21"/>
        </w:rPr>
        <w:t>5</w:t>
      </w:r>
      <w:r w:rsidRPr="00CE56A3">
        <w:rPr>
          <w:rFonts w:ascii="宋体" w:cs="宋体"/>
          <w:color w:val="000000"/>
          <w:kern w:val="0"/>
          <w:szCs w:val="21"/>
        </w:rPr>
        <w:t>.</w:t>
      </w:r>
      <w:r>
        <w:rPr>
          <w:rFonts w:ascii="宋体" w:cs="宋体"/>
          <w:color w:val="000000"/>
          <w:kern w:val="0"/>
          <w:szCs w:val="21"/>
        </w:rPr>
        <w:t>5</w:t>
      </w:r>
      <w:r w:rsidRPr="00CE56A3">
        <w:rPr>
          <w:rFonts w:ascii="宋体" w:cs="宋体"/>
          <w:color w:val="000000"/>
          <w:kern w:val="0"/>
          <w:szCs w:val="21"/>
        </w:rPr>
        <w:t xml:space="preserve">.2 </w:t>
      </w:r>
      <w:r w:rsidRPr="00CE56A3">
        <w:rPr>
          <w:rFonts w:ascii="宋体" w:cs="宋体" w:hint="eastAsia"/>
          <w:color w:val="000000"/>
          <w:kern w:val="0"/>
          <w:szCs w:val="21"/>
        </w:rPr>
        <w:t>试验步骤</w:t>
      </w:r>
      <w:r w:rsidRPr="00CE56A3">
        <w:rPr>
          <w:rFonts w:ascii="宋体" w:cs="宋体"/>
          <w:color w:val="000000"/>
          <w:kern w:val="0"/>
          <w:szCs w:val="21"/>
        </w:rPr>
        <w:t xml:space="preserve"> </w:t>
      </w:r>
    </w:p>
    <w:p w:rsidR="00143DB1" w:rsidRDefault="00CE56A3" w:rsidP="00CE56A3">
      <w:pPr>
        <w:spacing w:line="360" w:lineRule="auto"/>
        <w:ind w:firstLineChars="200" w:firstLine="420"/>
        <w:rPr>
          <w:rFonts w:ascii="宋体" w:cs="宋体"/>
          <w:color w:val="000000"/>
          <w:kern w:val="0"/>
          <w:szCs w:val="21"/>
        </w:rPr>
      </w:pPr>
      <w:r w:rsidRPr="00CE56A3">
        <w:rPr>
          <w:rFonts w:ascii="宋体" w:cs="宋体" w:hint="eastAsia"/>
          <w:color w:val="000000"/>
          <w:kern w:val="0"/>
          <w:szCs w:val="21"/>
        </w:rPr>
        <w:t>用传动轴的基准面按标准状态装在试验台上。试验采用非对称循环，交变扭矩的最大试验扭矩</w:t>
      </w:r>
      <w:proofErr w:type="gramStart"/>
      <w:r w:rsidRPr="00CE56A3">
        <w:rPr>
          <w:rFonts w:ascii="宋体" w:cs="宋体" w:hint="eastAsia"/>
          <w:color w:val="000000"/>
          <w:kern w:val="0"/>
          <w:szCs w:val="21"/>
        </w:rPr>
        <w:t>取规定</w:t>
      </w:r>
      <w:proofErr w:type="gramEnd"/>
      <w:r w:rsidRPr="00CE56A3">
        <w:rPr>
          <w:rFonts w:ascii="宋体" w:cs="宋体" w:hint="eastAsia"/>
          <w:color w:val="000000"/>
          <w:kern w:val="0"/>
          <w:szCs w:val="21"/>
        </w:rPr>
        <w:t>的额定扭矩或日常行驶平均扭矩，最小试验扭矩取额定扭矩或日</w:t>
      </w:r>
      <w:r w:rsidRPr="00CE56A3">
        <w:rPr>
          <w:rFonts w:ascii="宋体" w:cs="宋体"/>
          <w:color w:val="000000"/>
          <w:kern w:val="0"/>
          <w:szCs w:val="21"/>
        </w:rPr>
        <w:t>30%</w:t>
      </w:r>
      <w:r w:rsidRPr="00CE56A3">
        <w:rPr>
          <w:rFonts w:ascii="宋体" w:cs="宋体" w:hint="eastAsia"/>
          <w:color w:val="000000"/>
          <w:kern w:val="0"/>
          <w:szCs w:val="21"/>
        </w:rPr>
        <w:t>常行驶平均扭矩的</w:t>
      </w:r>
      <w:r w:rsidRPr="00CE56A3">
        <w:rPr>
          <w:rFonts w:ascii="宋体" w:cs="宋体"/>
          <w:color w:val="000000"/>
          <w:kern w:val="0"/>
          <w:szCs w:val="21"/>
        </w:rPr>
        <w:t>30%</w:t>
      </w:r>
      <w:r w:rsidRPr="00CE56A3">
        <w:rPr>
          <w:rFonts w:ascii="宋体" w:cs="宋体" w:hint="eastAsia"/>
          <w:color w:val="000000"/>
          <w:kern w:val="0"/>
          <w:szCs w:val="21"/>
        </w:rPr>
        <w:t>，交变扭矩的幅值为：</w:t>
      </w:r>
    </w:p>
    <w:p w:rsidR="00CE56A3" w:rsidRDefault="00F57C78" w:rsidP="00C34B3E">
      <w:pPr>
        <w:spacing w:line="360" w:lineRule="auto"/>
        <w:rPr>
          <w:rFonts w:ascii="宋体" w:cs="宋体"/>
          <w:color w:val="000000"/>
          <w:kern w:val="0"/>
          <w:szCs w:val="21"/>
        </w:rPr>
      </w:pPr>
      <m:oMathPara>
        <m:oMath>
          <m:sSub>
            <m:sSubPr>
              <m:ctrlPr>
                <w:rPr>
                  <w:rFonts w:ascii="Cambria Math" w:hAnsi="Cambria Math" w:cs="宋体"/>
                  <w:color w:val="000000"/>
                  <w:kern w:val="0"/>
                  <w:szCs w:val="21"/>
                </w:rPr>
              </m:ctrlPr>
            </m:sSubPr>
            <m:e>
              <m:r>
                <m:rPr>
                  <m:sty m:val="p"/>
                </m:rPr>
                <w:rPr>
                  <w:rFonts w:ascii="Cambria Math" w:hAnsi="Cambria Math" w:cs="宋体"/>
                  <w:color w:val="000000"/>
                  <w:kern w:val="0"/>
                  <w:szCs w:val="21"/>
                </w:rPr>
                <m:t>M</m:t>
              </m:r>
            </m:e>
            <m:sub>
              <m:r>
                <w:rPr>
                  <w:rFonts w:ascii="Cambria Math" w:hAnsi="Cambria Math" w:cs="宋体" w:hint="eastAsia"/>
                  <w:color w:val="000000"/>
                  <w:kern w:val="0"/>
                  <w:szCs w:val="21"/>
                </w:rPr>
                <m:t>a</m:t>
              </m:r>
            </m:sub>
          </m:sSub>
          <m:r>
            <w:rPr>
              <w:rFonts w:ascii="Cambria Math" w:hAnsi="Cambria Math" w:cs="宋体"/>
              <w:color w:val="000000"/>
              <w:kern w:val="0"/>
              <w:szCs w:val="21"/>
            </w:rPr>
            <m:t>=</m:t>
          </m:r>
          <m:sSub>
            <m:sSubPr>
              <m:ctrlPr>
                <w:rPr>
                  <w:rFonts w:ascii="Cambria Math" w:hAnsi="Cambria Math" w:cs="宋体"/>
                  <w:i/>
                  <w:color w:val="000000"/>
                  <w:kern w:val="0"/>
                  <w:szCs w:val="21"/>
                </w:rPr>
              </m:ctrlPr>
            </m:sSubPr>
            <m:e>
              <m:r>
                <w:rPr>
                  <w:rFonts w:ascii="Cambria Math" w:hAnsi="Cambria Math" w:cs="宋体"/>
                  <w:color w:val="000000"/>
                  <w:kern w:val="0"/>
                  <w:szCs w:val="21"/>
                </w:rPr>
                <m:t>（</m:t>
              </m:r>
              <m:r>
                <w:rPr>
                  <w:rFonts w:ascii="Cambria Math" w:hAnsi="Cambria Math" w:cs="宋体"/>
                  <w:color w:val="000000"/>
                  <w:kern w:val="0"/>
                  <w:szCs w:val="21"/>
                </w:rPr>
                <m:t>M</m:t>
              </m:r>
            </m:e>
            <m:sub>
              <m:r>
                <w:rPr>
                  <w:rFonts w:ascii="Cambria Math" w:hAnsi="Cambria Math" w:cs="宋体" w:hint="eastAsia"/>
                  <w:color w:val="000000"/>
                  <w:kern w:val="0"/>
                  <w:szCs w:val="21"/>
                </w:rPr>
                <m:t>max</m:t>
              </m:r>
            </m:sub>
          </m:sSub>
          <m:r>
            <w:rPr>
              <w:rFonts w:ascii="Cambria Math" w:hAnsi="Cambria Math" w:cs="宋体"/>
              <w:color w:val="000000"/>
              <w:kern w:val="0"/>
              <w:szCs w:val="21"/>
            </w:rPr>
            <m:t>-</m:t>
          </m:r>
          <m:sSub>
            <m:sSubPr>
              <m:ctrlPr>
                <w:rPr>
                  <w:rFonts w:ascii="Cambria Math" w:hAnsi="Cambria Math" w:cs="宋体"/>
                  <w:i/>
                  <w:color w:val="000000"/>
                  <w:kern w:val="0"/>
                  <w:szCs w:val="21"/>
                </w:rPr>
              </m:ctrlPr>
            </m:sSubPr>
            <m:e>
              <m:r>
                <w:rPr>
                  <w:rFonts w:ascii="Cambria Math" w:hAnsi="Cambria Math" w:cs="宋体"/>
                  <w:color w:val="000000"/>
                  <w:kern w:val="0"/>
                  <w:szCs w:val="21"/>
                </w:rPr>
                <m:t>M</m:t>
              </m:r>
            </m:e>
            <m:sub>
              <m:r>
                <w:rPr>
                  <w:rFonts w:ascii="Cambria Math" w:hAnsi="Cambria Math" w:cs="宋体" w:hint="eastAsia"/>
                  <w:color w:val="000000"/>
                  <w:kern w:val="0"/>
                  <w:szCs w:val="21"/>
                </w:rPr>
                <m:t>min</m:t>
              </m:r>
            </m:sub>
          </m:sSub>
          <m:r>
            <w:rPr>
              <w:rFonts w:ascii="Cambria Math" w:hAnsi="Cambria Math" w:cs="宋体"/>
              <w:color w:val="000000"/>
              <w:kern w:val="0"/>
              <w:szCs w:val="21"/>
            </w:rPr>
            <m:t>）</m:t>
          </m:r>
          <m:r>
            <w:rPr>
              <w:rFonts w:ascii="Cambria Math" w:hAnsi="Cambria Math" w:cs="宋体"/>
              <w:color w:val="000000"/>
              <w:kern w:val="0"/>
              <w:szCs w:val="21"/>
            </w:rPr>
            <m:t>/2</m:t>
          </m:r>
        </m:oMath>
      </m:oMathPara>
    </w:p>
    <w:p w:rsidR="00C34B3E" w:rsidRDefault="00C34B3E" w:rsidP="00C34B3E">
      <w:pPr>
        <w:pStyle w:val="Default"/>
        <w:spacing w:line="360" w:lineRule="auto"/>
        <w:ind w:firstLineChars="200" w:firstLine="420"/>
        <w:rPr>
          <w:sz w:val="21"/>
          <w:szCs w:val="21"/>
        </w:rPr>
      </w:pPr>
      <w:r>
        <w:rPr>
          <w:rFonts w:hint="eastAsia"/>
          <w:sz w:val="21"/>
          <w:szCs w:val="21"/>
        </w:rPr>
        <w:t>式中：</w:t>
      </w:r>
      <w:r>
        <w:rPr>
          <w:sz w:val="21"/>
          <w:szCs w:val="21"/>
        </w:rPr>
        <w:t xml:space="preserve"> </w:t>
      </w:r>
    </w:p>
    <w:p w:rsidR="00C34B3E" w:rsidRDefault="00C34B3E" w:rsidP="00C34B3E">
      <w:pPr>
        <w:pStyle w:val="Default"/>
        <w:spacing w:line="360" w:lineRule="auto"/>
        <w:ind w:firstLineChars="200" w:firstLine="420"/>
        <w:rPr>
          <w:sz w:val="21"/>
          <w:szCs w:val="21"/>
        </w:rPr>
      </w:pPr>
      <w:r>
        <w:rPr>
          <w:rFonts w:ascii="Times New Roman" w:cs="Times New Roman"/>
          <w:i/>
          <w:iCs/>
          <w:sz w:val="21"/>
          <w:szCs w:val="21"/>
        </w:rPr>
        <w:t>M</w:t>
      </w:r>
      <w:r>
        <w:rPr>
          <w:rFonts w:ascii="Times New Roman" w:cs="Times New Roman"/>
          <w:sz w:val="14"/>
          <w:szCs w:val="14"/>
        </w:rPr>
        <w:t xml:space="preserve">a </w:t>
      </w:r>
      <w:r>
        <w:rPr>
          <w:rFonts w:hint="eastAsia"/>
          <w:sz w:val="18"/>
          <w:szCs w:val="18"/>
        </w:rPr>
        <w:t>──</w:t>
      </w:r>
      <w:r>
        <w:rPr>
          <w:rFonts w:hint="eastAsia"/>
          <w:sz w:val="21"/>
          <w:szCs w:val="21"/>
        </w:rPr>
        <w:t>交变扭矩的幅值，单位为</w:t>
      </w:r>
      <w:r>
        <w:rPr>
          <w:sz w:val="21"/>
          <w:szCs w:val="21"/>
        </w:rPr>
        <w:t>N</w:t>
      </w:r>
      <w:r>
        <w:rPr>
          <w:rFonts w:hint="eastAsia"/>
          <w:sz w:val="21"/>
          <w:szCs w:val="21"/>
        </w:rPr>
        <w:t>·</w:t>
      </w:r>
      <w:r>
        <w:rPr>
          <w:sz w:val="21"/>
          <w:szCs w:val="21"/>
        </w:rPr>
        <w:t>m</w:t>
      </w:r>
      <w:r>
        <w:rPr>
          <w:rFonts w:hint="eastAsia"/>
          <w:sz w:val="21"/>
          <w:szCs w:val="21"/>
        </w:rPr>
        <w:t>；</w:t>
      </w:r>
      <w:r>
        <w:rPr>
          <w:sz w:val="21"/>
          <w:szCs w:val="21"/>
        </w:rPr>
        <w:t xml:space="preserve"> </w:t>
      </w:r>
    </w:p>
    <w:p w:rsidR="00C34B3E" w:rsidRDefault="00C34B3E" w:rsidP="00C34B3E">
      <w:pPr>
        <w:pStyle w:val="Default"/>
        <w:spacing w:line="360" w:lineRule="auto"/>
        <w:ind w:firstLineChars="200" w:firstLine="420"/>
        <w:rPr>
          <w:sz w:val="21"/>
          <w:szCs w:val="21"/>
        </w:rPr>
      </w:pPr>
      <w:proofErr w:type="spellStart"/>
      <w:r>
        <w:rPr>
          <w:rFonts w:ascii="Times New Roman" w:cs="Times New Roman"/>
          <w:i/>
          <w:iCs/>
          <w:sz w:val="21"/>
          <w:szCs w:val="21"/>
        </w:rPr>
        <w:t>M</w:t>
      </w:r>
      <w:r>
        <w:rPr>
          <w:rFonts w:ascii="Times New Roman" w:cs="Times New Roman"/>
          <w:sz w:val="14"/>
          <w:szCs w:val="14"/>
        </w:rPr>
        <w:t>max</w:t>
      </w:r>
      <w:proofErr w:type="spellEnd"/>
      <w:r>
        <w:rPr>
          <w:rFonts w:hint="eastAsia"/>
          <w:sz w:val="18"/>
          <w:szCs w:val="18"/>
        </w:rPr>
        <w:t>──</w:t>
      </w:r>
      <w:r>
        <w:rPr>
          <w:rFonts w:hint="eastAsia"/>
          <w:sz w:val="21"/>
          <w:szCs w:val="21"/>
        </w:rPr>
        <w:t>最大试验扭矩，单位为</w:t>
      </w:r>
      <w:r>
        <w:rPr>
          <w:sz w:val="21"/>
          <w:szCs w:val="21"/>
        </w:rPr>
        <w:t>N</w:t>
      </w:r>
      <w:r>
        <w:rPr>
          <w:rFonts w:hint="eastAsia"/>
          <w:sz w:val="21"/>
          <w:szCs w:val="21"/>
        </w:rPr>
        <w:t>·</w:t>
      </w:r>
      <w:r>
        <w:rPr>
          <w:sz w:val="21"/>
          <w:szCs w:val="21"/>
        </w:rPr>
        <w:t>m</w:t>
      </w:r>
      <w:r>
        <w:rPr>
          <w:rFonts w:hint="eastAsia"/>
          <w:sz w:val="21"/>
          <w:szCs w:val="21"/>
        </w:rPr>
        <w:t>；</w:t>
      </w:r>
      <w:r>
        <w:rPr>
          <w:sz w:val="21"/>
          <w:szCs w:val="21"/>
        </w:rPr>
        <w:t xml:space="preserve"> </w:t>
      </w:r>
    </w:p>
    <w:p w:rsidR="00C34B3E" w:rsidRDefault="00C34B3E" w:rsidP="00C34B3E">
      <w:pPr>
        <w:pStyle w:val="Default"/>
        <w:spacing w:line="360" w:lineRule="auto"/>
        <w:ind w:firstLineChars="200" w:firstLine="420"/>
        <w:rPr>
          <w:sz w:val="21"/>
          <w:szCs w:val="21"/>
        </w:rPr>
      </w:pPr>
      <w:proofErr w:type="spellStart"/>
      <w:r>
        <w:rPr>
          <w:rFonts w:ascii="Times New Roman" w:cs="Times New Roman"/>
          <w:i/>
          <w:iCs/>
          <w:sz w:val="21"/>
          <w:szCs w:val="21"/>
        </w:rPr>
        <w:t>M</w:t>
      </w:r>
      <w:r>
        <w:rPr>
          <w:rFonts w:ascii="Times New Roman" w:cs="Times New Roman"/>
          <w:sz w:val="14"/>
          <w:szCs w:val="14"/>
        </w:rPr>
        <w:t>min</w:t>
      </w:r>
      <w:proofErr w:type="spellEnd"/>
      <w:r>
        <w:rPr>
          <w:rFonts w:hint="eastAsia"/>
          <w:sz w:val="18"/>
          <w:szCs w:val="18"/>
        </w:rPr>
        <w:t>──</w:t>
      </w:r>
      <w:r>
        <w:rPr>
          <w:rFonts w:hint="eastAsia"/>
          <w:sz w:val="21"/>
          <w:szCs w:val="21"/>
        </w:rPr>
        <w:t>最小试验扭矩，单位为</w:t>
      </w:r>
      <w:r>
        <w:rPr>
          <w:sz w:val="21"/>
          <w:szCs w:val="21"/>
        </w:rPr>
        <w:t>N</w:t>
      </w:r>
      <w:r>
        <w:rPr>
          <w:rFonts w:hint="eastAsia"/>
          <w:sz w:val="21"/>
          <w:szCs w:val="21"/>
        </w:rPr>
        <w:t>·</w:t>
      </w:r>
      <w:r>
        <w:rPr>
          <w:sz w:val="21"/>
          <w:szCs w:val="21"/>
        </w:rPr>
        <w:t>m</w:t>
      </w:r>
      <w:r>
        <w:rPr>
          <w:rFonts w:hint="eastAsia"/>
          <w:sz w:val="21"/>
          <w:szCs w:val="21"/>
        </w:rPr>
        <w:t>；</w:t>
      </w:r>
      <w:r>
        <w:rPr>
          <w:sz w:val="21"/>
          <w:szCs w:val="21"/>
        </w:rPr>
        <w:t xml:space="preserve"> </w:t>
      </w:r>
    </w:p>
    <w:p w:rsidR="00C34B3E" w:rsidRDefault="00C34B3E" w:rsidP="00C34B3E">
      <w:pPr>
        <w:spacing w:line="360" w:lineRule="auto"/>
        <w:ind w:firstLineChars="200" w:firstLine="420"/>
        <w:rPr>
          <w:szCs w:val="21"/>
        </w:rPr>
      </w:pPr>
      <w:r>
        <w:rPr>
          <w:rFonts w:hint="eastAsia"/>
          <w:szCs w:val="21"/>
        </w:rPr>
        <w:t>按上述规定施加交变扭矩，进行试验直到传动轴中某个最薄弱零件疲劳损坏或达到客户指定要求为止。记录试验结果。</w:t>
      </w:r>
    </w:p>
    <w:p w:rsidR="00393D00" w:rsidRDefault="00393D00" w:rsidP="00393D00">
      <w:pPr>
        <w:spacing w:line="360" w:lineRule="auto"/>
        <w:rPr>
          <w:rFonts w:ascii="宋体" w:hAnsi="宋体"/>
          <w:szCs w:val="21"/>
        </w:rPr>
      </w:pPr>
      <w:r w:rsidRPr="00F27A5A">
        <w:rPr>
          <w:rFonts w:ascii="宋体" w:hAnsi="宋体" w:hint="eastAsia"/>
          <w:szCs w:val="21"/>
        </w:rPr>
        <w:t>5.</w:t>
      </w:r>
      <w:r>
        <w:rPr>
          <w:rFonts w:ascii="宋体" w:hAnsi="宋体" w:hint="eastAsia"/>
          <w:szCs w:val="21"/>
        </w:rPr>
        <w:t>6</w:t>
      </w:r>
      <w:r w:rsidRPr="00F27A5A">
        <w:rPr>
          <w:rFonts w:ascii="宋体" w:hAnsi="宋体" w:hint="eastAsia"/>
          <w:szCs w:val="21"/>
        </w:rPr>
        <w:t xml:space="preserve">  </w:t>
      </w:r>
      <w:r>
        <w:rPr>
          <w:rFonts w:hint="eastAsia"/>
          <w:szCs w:val="21"/>
        </w:rPr>
        <w:t>万向节磨损试验</w:t>
      </w:r>
    </w:p>
    <w:p w:rsidR="00393D00" w:rsidRPr="002F5393" w:rsidRDefault="00393D00" w:rsidP="00393D00">
      <w:pPr>
        <w:spacing w:line="360" w:lineRule="auto"/>
        <w:rPr>
          <w:rFonts w:ascii="宋体" w:cs="宋体"/>
          <w:color w:val="000000"/>
          <w:kern w:val="0"/>
          <w:szCs w:val="21"/>
        </w:rPr>
      </w:pPr>
      <w:r w:rsidRPr="002F5393">
        <w:rPr>
          <w:rFonts w:ascii="宋体" w:cs="宋体" w:hint="eastAsia"/>
          <w:color w:val="000000"/>
          <w:kern w:val="0"/>
          <w:szCs w:val="21"/>
        </w:rPr>
        <w:t>5</w:t>
      </w:r>
      <w:r w:rsidRPr="002F5393">
        <w:rPr>
          <w:rFonts w:ascii="宋体" w:cs="宋体"/>
          <w:color w:val="000000"/>
          <w:kern w:val="0"/>
          <w:szCs w:val="21"/>
        </w:rPr>
        <w:t>.</w:t>
      </w:r>
      <w:r>
        <w:rPr>
          <w:rFonts w:ascii="宋体" w:cs="宋体"/>
          <w:color w:val="000000"/>
          <w:kern w:val="0"/>
          <w:szCs w:val="21"/>
        </w:rPr>
        <w:t>6</w:t>
      </w:r>
      <w:r w:rsidRPr="002F5393">
        <w:rPr>
          <w:rFonts w:ascii="宋体" w:cs="宋体"/>
          <w:color w:val="000000"/>
          <w:kern w:val="0"/>
          <w:szCs w:val="21"/>
        </w:rPr>
        <w:t xml:space="preserve">.1 </w:t>
      </w:r>
      <w:r w:rsidRPr="002F5393">
        <w:rPr>
          <w:rFonts w:ascii="宋体" w:cs="宋体" w:hint="eastAsia"/>
          <w:color w:val="000000"/>
          <w:kern w:val="0"/>
          <w:szCs w:val="21"/>
        </w:rPr>
        <w:t>试验装置</w:t>
      </w:r>
    </w:p>
    <w:p w:rsidR="00393D00" w:rsidRDefault="00393D00" w:rsidP="00393D00">
      <w:pPr>
        <w:spacing w:line="360" w:lineRule="auto"/>
        <w:ind w:firstLineChars="200" w:firstLine="420"/>
        <w:rPr>
          <w:rFonts w:ascii="宋体" w:cs="宋体"/>
          <w:color w:val="000000"/>
          <w:kern w:val="0"/>
          <w:szCs w:val="21"/>
        </w:rPr>
      </w:pPr>
      <w:r>
        <w:rPr>
          <w:rFonts w:hint="eastAsia"/>
          <w:szCs w:val="21"/>
        </w:rPr>
        <w:lastRenderedPageBreak/>
        <w:t>试验装置采用如图</w:t>
      </w:r>
      <w:r>
        <w:rPr>
          <w:szCs w:val="21"/>
        </w:rPr>
        <w:t>6</w:t>
      </w:r>
      <w:r>
        <w:rPr>
          <w:rFonts w:hint="eastAsia"/>
          <w:szCs w:val="21"/>
        </w:rPr>
        <w:t>所示的封闭式传动轴试验台或如图</w:t>
      </w:r>
      <w:r>
        <w:rPr>
          <w:szCs w:val="21"/>
        </w:rPr>
        <w:t>7</w:t>
      </w:r>
      <w:r>
        <w:rPr>
          <w:rFonts w:hint="eastAsia"/>
          <w:szCs w:val="21"/>
        </w:rPr>
        <w:t>所示的</w:t>
      </w:r>
      <w:proofErr w:type="gramStart"/>
      <w:r>
        <w:rPr>
          <w:rFonts w:hint="eastAsia"/>
          <w:szCs w:val="21"/>
        </w:rPr>
        <w:t>开式</w:t>
      </w:r>
      <w:proofErr w:type="gramEnd"/>
      <w:r>
        <w:rPr>
          <w:rFonts w:hint="eastAsia"/>
          <w:szCs w:val="21"/>
        </w:rPr>
        <w:t>传动轴试验台。</w:t>
      </w:r>
    </w:p>
    <w:p w:rsidR="00393D00" w:rsidRDefault="00393D00" w:rsidP="00393D00">
      <w:pPr>
        <w:spacing w:line="360" w:lineRule="auto"/>
        <w:jc w:val="center"/>
        <w:rPr>
          <w:rFonts w:ascii="宋体" w:cs="宋体"/>
          <w:color w:val="000000"/>
          <w:kern w:val="0"/>
          <w:szCs w:val="21"/>
        </w:rPr>
      </w:pPr>
      <w:r>
        <w:rPr>
          <w:rFonts w:ascii="宋体" w:cs="宋体" w:hint="eastAsia"/>
          <w:noProof/>
          <w:color w:val="000000"/>
          <w:kern w:val="0"/>
          <w:szCs w:val="21"/>
        </w:rPr>
        <w:drawing>
          <wp:inline distT="0" distB="0" distL="0" distR="0">
            <wp:extent cx="4487431" cy="1401323"/>
            <wp:effectExtent l="0" t="0" r="0" b="889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86581" cy="1401058"/>
                    </a:xfrm>
                    <a:prstGeom prst="rect">
                      <a:avLst/>
                    </a:prstGeom>
                    <a:noFill/>
                    <a:ln>
                      <a:noFill/>
                    </a:ln>
                  </pic:spPr>
                </pic:pic>
              </a:graphicData>
            </a:graphic>
          </wp:inline>
        </w:drawing>
      </w:r>
    </w:p>
    <w:p w:rsidR="00393D00" w:rsidRDefault="00393D00" w:rsidP="00393D00">
      <w:pPr>
        <w:pStyle w:val="Default"/>
        <w:ind w:firstLineChars="200" w:firstLine="360"/>
        <w:rPr>
          <w:sz w:val="18"/>
          <w:szCs w:val="18"/>
        </w:rPr>
      </w:pPr>
      <w:r>
        <w:rPr>
          <w:rFonts w:hint="eastAsia"/>
          <w:sz w:val="18"/>
          <w:szCs w:val="18"/>
        </w:rPr>
        <w:t>说明：</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①──驱动装置；</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②──齿轮箱；</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③──加载装置；</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④──试件；</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⑤──检测装置。</w:t>
      </w:r>
      <w:r>
        <w:rPr>
          <w:sz w:val="18"/>
          <w:szCs w:val="18"/>
        </w:rPr>
        <w:t xml:space="preserve"> </w:t>
      </w:r>
    </w:p>
    <w:p w:rsidR="00393D00" w:rsidRDefault="00393D00" w:rsidP="00393D00">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6 </w:t>
      </w:r>
      <w:r>
        <w:rPr>
          <w:rFonts w:ascii="黑体" w:eastAsia="黑体" w:cs="黑体" w:hint="eastAsia"/>
          <w:sz w:val="21"/>
          <w:szCs w:val="21"/>
        </w:rPr>
        <w:t>封闭式传动轴试验示意图</w:t>
      </w:r>
    </w:p>
    <w:p w:rsidR="00393D00" w:rsidRDefault="00393D00" w:rsidP="00393D00">
      <w:pPr>
        <w:pStyle w:val="Default"/>
        <w:jc w:val="center"/>
        <w:rPr>
          <w:rFonts w:ascii="黑体" w:eastAsia="黑体" w:cs="黑体"/>
          <w:sz w:val="21"/>
          <w:szCs w:val="21"/>
        </w:rPr>
      </w:pPr>
      <w:r>
        <w:rPr>
          <w:rFonts w:ascii="黑体" w:eastAsia="黑体" w:cs="黑体"/>
          <w:noProof/>
          <w:sz w:val="21"/>
          <w:szCs w:val="21"/>
        </w:rPr>
        <w:drawing>
          <wp:inline distT="0" distB="0" distL="0" distR="0">
            <wp:extent cx="4101586" cy="869195"/>
            <wp:effectExtent l="0" t="0" r="0" b="762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01500" cy="869177"/>
                    </a:xfrm>
                    <a:prstGeom prst="rect">
                      <a:avLst/>
                    </a:prstGeom>
                    <a:noFill/>
                    <a:ln>
                      <a:noFill/>
                    </a:ln>
                  </pic:spPr>
                </pic:pic>
              </a:graphicData>
            </a:graphic>
          </wp:inline>
        </w:drawing>
      </w:r>
    </w:p>
    <w:p w:rsidR="00393D00" w:rsidRDefault="00393D00" w:rsidP="00393D00">
      <w:pPr>
        <w:pStyle w:val="Default"/>
        <w:ind w:firstLineChars="200" w:firstLine="360"/>
        <w:rPr>
          <w:sz w:val="18"/>
          <w:szCs w:val="18"/>
        </w:rPr>
      </w:pPr>
      <w:r>
        <w:rPr>
          <w:rFonts w:hint="eastAsia"/>
          <w:sz w:val="18"/>
          <w:szCs w:val="18"/>
        </w:rPr>
        <w:t>说明：</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①──驱动装置；</w:t>
      </w:r>
    </w:p>
    <w:p w:rsidR="00393D00" w:rsidRDefault="00393D00" w:rsidP="00393D00">
      <w:pPr>
        <w:pStyle w:val="Default"/>
        <w:ind w:firstLineChars="200" w:firstLine="360"/>
        <w:rPr>
          <w:sz w:val="18"/>
          <w:szCs w:val="18"/>
        </w:rPr>
      </w:pPr>
      <w:r>
        <w:rPr>
          <w:rFonts w:hint="eastAsia"/>
          <w:sz w:val="18"/>
          <w:szCs w:val="18"/>
        </w:rPr>
        <w:t>②──测功机；</w:t>
      </w:r>
      <w:r>
        <w:rPr>
          <w:sz w:val="18"/>
          <w:szCs w:val="18"/>
        </w:rPr>
        <w:t xml:space="preserve"> </w:t>
      </w:r>
    </w:p>
    <w:p w:rsidR="00393D00" w:rsidRDefault="00393D00" w:rsidP="00393D00">
      <w:pPr>
        <w:pStyle w:val="Default"/>
        <w:ind w:firstLineChars="200" w:firstLine="360"/>
        <w:rPr>
          <w:sz w:val="18"/>
          <w:szCs w:val="18"/>
        </w:rPr>
      </w:pPr>
      <w:r>
        <w:rPr>
          <w:rFonts w:hint="eastAsia"/>
          <w:sz w:val="18"/>
          <w:szCs w:val="18"/>
        </w:rPr>
        <w:t>③──试件。</w:t>
      </w:r>
      <w:r>
        <w:rPr>
          <w:sz w:val="18"/>
          <w:szCs w:val="18"/>
        </w:rPr>
        <w:t xml:space="preserve"> </w:t>
      </w:r>
    </w:p>
    <w:p w:rsidR="00393D00" w:rsidRDefault="00393D00" w:rsidP="00393D00">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7 </w:t>
      </w:r>
      <w:proofErr w:type="gramStart"/>
      <w:r>
        <w:rPr>
          <w:rFonts w:ascii="黑体" w:eastAsia="黑体" w:cs="黑体" w:hint="eastAsia"/>
          <w:sz w:val="21"/>
          <w:szCs w:val="21"/>
        </w:rPr>
        <w:t>开式</w:t>
      </w:r>
      <w:proofErr w:type="gramEnd"/>
      <w:r>
        <w:rPr>
          <w:rFonts w:ascii="黑体" w:eastAsia="黑体" w:cs="黑体" w:hint="eastAsia"/>
          <w:sz w:val="21"/>
          <w:szCs w:val="21"/>
        </w:rPr>
        <w:t>传动轴试验示意图</w:t>
      </w:r>
    </w:p>
    <w:p w:rsidR="00393D00" w:rsidRPr="00143DB1" w:rsidRDefault="00393D00" w:rsidP="00393D00">
      <w:pPr>
        <w:autoSpaceDE w:val="0"/>
        <w:autoSpaceDN w:val="0"/>
        <w:adjustRightInd w:val="0"/>
        <w:jc w:val="center"/>
        <w:rPr>
          <w:rFonts w:ascii="黑体" w:eastAsia="黑体" w:cs="黑体"/>
          <w:color w:val="000000"/>
          <w:kern w:val="0"/>
          <w:szCs w:val="21"/>
        </w:rPr>
      </w:pPr>
    </w:p>
    <w:p w:rsidR="00393D00" w:rsidRPr="00CE56A3" w:rsidRDefault="00393D00" w:rsidP="00393D00">
      <w:pPr>
        <w:spacing w:line="360" w:lineRule="auto"/>
        <w:rPr>
          <w:rFonts w:ascii="宋体" w:cs="宋体"/>
          <w:color w:val="000000"/>
          <w:kern w:val="0"/>
          <w:szCs w:val="21"/>
        </w:rPr>
      </w:pPr>
      <w:r>
        <w:rPr>
          <w:rFonts w:ascii="宋体" w:cs="宋体"/>
          <w:color w:val="000000"/>
          <w:kern w:val="0"/>
          <w:szCs w:val="21"/>
        </w:rPr>
        <w:t>5</w:t>
      </w:r>
      <w:r w:rsidRPr="00CE56A3">
        <w:rPr>
          <w:rFonts w:ascii="宋体" w:cs="宋体"/>
          <w:color w:val="000000"/>
          <w:kern w:val="0"/>
          <w:szCs w:val="21"/>
        </w:rPr>
        <w:t>.</w:t>
      </w:r>
      <w:r w:rsidR="0000053C">
        <w:rPr>
          <w:rFonts w:ascii="宋体" w:cs="宋体"/>
          <w:color w:val="000000"/>
          <w:kern w:val="0"/>
          <w:szCs w:val="21"/>
        </w:rPr>
        <w:t>6</w:t>
      </w:r>
      <w:r w:rsidRPr="00CE56A3">
        <w:rPr>
          <w:rFonts w:ascii="宋体" w:cs="宋体"/>
          <w:color w:val="000000"/>
          <w:kern w:val="0"/>
          <w:szCs w:val="21"/>
        </w:rPr>
        <w:t xml:space="preserve">.2 </w:t>
      </w:r>
      <w:r w:rsidRPr="00CE56A3">
        <w:rPr>
          <w:rFonts w:ascii="宋体" w:cs="宋体" w:hint="eastAsia"/>
          <w:color w:val="000000"/>
          <w:kern w:val="0"/>
          <w:szCs w:val="21"/>
        </w:rPr>
        <w:t>试验步骤</w:t>
      </w:r>
      <w:r w:rsidRPr="00CE56A3">
        <w:rPr>
          <w:rFonts w:ascii="宋体" w:cs="宋体"/>
          <w:color w:val="000000"/>
          <w:kern w:val="0"/>
          <w:szCs w:val="21"/>
        </w:rPr>
        <w:t xml:space="preserve"> </w:t>
      </w:r>
    </w:p>
    <w:p w:rsidR="00393D00" w:rsidRDefault="0000053C" w:rsidP="00393D00">
      <w:pPr>
        <w:spacing w:line="360" w:lineRule="auto"/>
        <w:ind w:firstLineChars="200" w:firstLine="420"/>
        <w:rPr>
          <w:rFonts w:ascii="宋体" w:cs="宋体"/>
          <w:color w:val="000000"/>
          <w:kern w:val="0"/>
          <w:szCs w:val="21"/>
        </w:rPr>
      </w:pPr>
      <w:r>
        <w:rPr>
          <w:rFonts w:hint="eastAsia"/>
          <w:szCs w:val="21"/>
        </w:rPr>
        <w:t>将传动轴按照标准状态安装在试验台上，传动轴的安装角度不小于</w:t>
      </w:r>
      <w:r>
        <w:rPr>
          <w:szCs w:val="21"/>
        </w:rPr>
        <w:t>5</w:t>
      </w:r>
      <w:r>
        <w:rPr>
          <w:rFonts w:hint="eastAsia"/>
          <w:szCs w:val="21"/>
        </w:rPr>
        <w:t>°。试验转速按以下公式来计算：</w:t>
      </w:r>
    </w:p>
    <w:p w:rsidR="00393D00" w:rsidRPr="00E77CC6" w:rsidRDefault="00E77CC6" w:rsidP="00393D00">
      <w:pPr>
        <w:spacing w:line="360" w:lineRule="auto"/>
        <w:rPr>
          <w:rFonts w:ascii="宋体" w:cs="宋体"/>
          <w:color w:val="000000"/>
          <w:kern w:val="0"/>
          <w:szCs w:val="21"/>
        </w:rPr>
      </w:pPr>
      <m:oMathPara>
        <m:oMath>
          <m:r>
            <m:rPr>
              <m:sty m:val="p"/>
            </m:rPr>
            <w:rPr>
              <w:rFonts w:ascii="Cambria Math" w:hAnsi="Cambria Math" w:cs="宋体"/>
              <w:color w:val="000000"/>
              <w:kern w:val="0"/>
              <w:szCs w:val="21"/>
            </w:rPr>
            <m:t>n×tanα=57</m:t>
          </m:r>
        </m:oMath>
      </m:oMathPara>
    </w:p>
    <w:p w:rsidR="00E77CC6" w:rsidRPr="00E77CC6" w:rsidRDefault="00E77CC6" w:rsidP="00E77CC6">
      <w:pPr>
        <w:pStyle w:val="Default"/>
        <w:spacing w:line="360" w:lineRule="auto"/>
        <w:ind w:firstLineChars="200" w:firstLine="420"/>
        <w:rPr>
          <w:rFonts w:ascii="Times New Roman" w:cs="Times New Roman"/>
          <w:color w:val="auto"/>
          <w:kern w:val="2"/>
          <w:sz w:val="21"/>
          <w:szCs w:val="21"/>
        </w:rPr>
      </w:pPr>
      <w:r w:rsidRPr="00E77CC6">
        <w:rPr>
          <w:rFonts w:ascii="Times New Roman" w:cs="Times New Roman" w:hint="eastAsia"/>
          <w:color w:val="auto"/>
          <w:kern w:val="2"/>
          <w:sz w:val="21"/>
          <w:szCs w:val="21"/>
        </w:rPr>
        <w:t>式中：</w:t>
      </w:r>
      <w:r w:rsidRPr="00E77CC6">
        <w:rPr>
          <w:rFonts w:ascii="Times New Roman" w:cs="Times New Roman"/>
          <w:color w:val="auto"/>
          <w:kern w:val="2"/>
          <w:sz w:val="21"/>
          <w:szCs w:val="21"/>
        </w:rPr>
        <w:t xml:space="preserve"> </w:t>
      </w:r>
    </w:p>
    <w:p w:rsidR="00E77CC6" w:rsidRPr="00E77CC6" w:rsidRDefault="00E77CC6" w:rsidP="00E77CC6">
      <w:pPr>
        <w:pStyle w:val="Default"/>
        <w:spacing w:line="360" w:lineRule="auto"/>
        <w:ind w:firstLineChars="200" w:firstLine="420"/>
        <w:rPr>
          <w:rFonts w:ascii="Times New Roman" w:cs="Times New Roman"/>
          <w:color w:val="auto"/>
          <w:kern w:val="2"/>
          <w:sz w:val="21"/>
          <w:szCs w:val="21"/>
        </w:rPr>
      </w:pPr>
      <w:r w:rsidRPr="00E77CC6">
        <w:rPr>
          <w:rFonts w:ascii="Times New Roman" w:cs="Times New Roman"/>
          <w:color w:val="auto"/>
          <w:kern w:val="2"/>
          <w:sz w:val="21"/>
          <w:szCs w:val="21"/>
        </w:rPr>
        <w:t>n</w:t>
      </w:r>
      <w:r w:rsidRPr="00E77CC6">
        <w:rPr>
          <w:rFonts w:ascii="Times New Roman" w:cs="Times New Roman" w:hint="eastAsia"/>
          <w:color w:val="auto"/>
          <w:kern w:val="2"/>
          <w:sz w:val="21"/>
          <w:szCs w:val="21"/>
        </w:rPr>
        <w:t>──试验转速，单位为转每分钟（</w:t>
      </w:r>
      <w:r w:rsidRPr="00E77CC6">
        <w:rPr>
          <w:rFonts w:ascii="Times New Roman" w:cs="Times New Roman"/>
          <w:color w:val="auto"/>
          <w:kern w:val="2"/>
          <w:sz w:val="21"/>
          <w:szCs w:val="21"/>
        </w:rPr>
        <w:t>r</w:t>
      </w:r>
      <w:r w:rsidRPr="00E77CC6">
        <w:rPr>
          <w:rFonts w:ascii="Times New Roman" w:cs="Times New Roman" w:hint="eastAsia"/>
          <w:color w:val="auto"/>
          <w:kern w:val="2"/>
          <w:sz w:val="21"/>
          <w:szCs w:val="21"/>
        </w:rPr>
        <w:t>／</w:t>
      </w:r>
      <w:r w:rsidRPr="00E77CC6">
        <w:rPr>
          <w:rFonts w:ascii="Times New Roman" w:cs="Times New Roman"/>
          <w:color w:val="auto"/>
          <w:kern w:val="2"/>
          <w:sz w:val="21"/>
          <w:szCs w:val="21"/>
        </w:rPr>
        <w:t>min</w:t>
      </w:r>
      <w:r w:rsidRPr="00E77CC6">
        <w:rPr>
          <w:rFonts w:ascii="Times New Roman" w:cs="Times New Roman" w:hint="eastAsia"/>
          <w:color w:val="auto"/>
          <w:kern w:val="2"/>
          <w:sz w:val="21"/>
          <w:szCs w:val="21"/>
        </w:rPr>
        <w:t>）；</w:t>
      </w:r>
      <w:r w:rsidRPr="00E77CC6">
        <w:rPr>
          <w:rFonts w:ascii="Times New Roman" w:cs="Times New Roman"/>
          <w:color w:val="auto"/>
          <w:kern w:val="2"/>
          <w:sz w:val="21"/>
          <w:szCs w:val="21"/>
        </w:rPr>
        <w:t xml:space="preserve"> </w:t>
      </w:r>
    </w:p>
    <w:p w:rsidR="00E77CC6" w:rsidRPr="00E77CC6" w:rsidRDefault="00E77CC6" w:rsidP="00E77CC6">
      <w:pPr>
        <w:pStyle w:val="Default"/>
        <w:spacing w:line="360" w:lineRule="auto"/>
        <w:ind w:firstLineChars="200" w:firstLine="420"/>
        <w:rPr>
          <w:rFonts w:ascii="Times New Roman" w:cs="Times New Roman"/>
          <w:color w:val="auto"/>
          <w:kern w:val="2"/>
          <w:sz w:val="21"/>
          <w:szCs w:val="21"/>
        </w:rPr>
      </w:pPr>
      <w:r w:rsidRPr="00E77CC6">
        <w:rPr>
          <w:rFonts w:ascii="Times New Roman" w:cs="Times New Roman"/>
          <w:color w:val="auto"/>
          <w:kern w:val="2"/>
          <w:sz w:val="21"/>
          <w:szCs w:val="21"/>
        </w:rPr>
        <w:t>α</w:t>
      </w:r>
      <w:r w:rsidRPr="00E77CC6">
        <w:rPr>
          <w:rFonts w:ascii="Times New Roman" w:cs="Times New Roman" w:hint="eastAsia"/>
          <w:color w:val="auto"/>
          <w:kern w:val="2"/>
          <w:sz w:val="21"/>
          <w:szCs w:val="21"/>
        </w:rPr>
        <w:t>──传动轴的安装角度。</w:t>
      </w:r>
      <w:r w:rsidRPr="00E77CC6">
        <w:rPr>
          <w:rFonts w:ascii="Times New Roman" w:cs="Times New Roman"/>
          <w:color w:val="auto"/>
          <w:kern w:val="2"/>
          <w:sz w:val="21"/>
          <w:szCs w:val="21"/>
        </w:rPr>
        <w:t xml:space="preserve"> </w:t>
      </w:r>
    </w:p>
    <w:p w:rsidR="00E77CC6" w:rsidRDefault="00E77CC6" w:rsidP="00E77CC6">
      <w:pPr>
        <w:pStyle w:val="afff"/>
        <w:spacing w:before="120" w:after="120" w:line="360" w:lineRule="auto"/>
        <w:ind w:firstLineChars="200" w:firstLine="420"/>
        <w:rPr>
          <w:szCs w:val="21"/>
        </w:rPr>
      </w:pPr>
      <w:r w:rsidRPr="00E77CC6">
        <w:rPr>
          <w:rFonts w:ascii="Times New Roman" w:eastAsia="宋体" w:hint="eastAsia"/>
          <w:kern w:val="2"/>
          <w:szCs w:val="21"/>
        </w:rPr>
        <w:t>取</w:t>
      </w:r>
      <w:r w:rsidRPr="00E77CC6">
        <w:rPr>
          <w:rFonts w:ascii="Times New Roman" w:eastAsia="宋体"/>
          <w:kern w:val="2"/>
          <w:szCs w:val="21"/>
        </w:rPr>
        <w:t>20%</w:t>
      </w:r>
      <w:r w:rsidRPr="00E77CC6">
        <w:rPr>
          <w:rFonts w:ascii="Times New Roman" w:eastAsia="宋体" w:hint="eastAsia"/>
          <w:kern w:val="2"/>
          <w:szCs w:val="21"/>
        </w:rPr>
        <w:t>的额定扭矩或</w:t>
      </w:r>
      <w:r w:rsidRPr="00E77CC6">
        <w:rPr>
          <w:rFonts w:ascii="Times New Roman" w:eastAsia="宋体"/>
          <w:kern w:val="2"/>
          <w:szCs w:val="21"/>
        </w:rPr>
        <w:t>20%</w:t>
      </w:r>
      <w:r w:rsidRPr="00E77CC6">
        <w:rPr>
          <w:rFonts w:ascii="Times New Roman" w:eastAsia="宋体" w:hint="eastAsia"/>
          <w:kern w:val="2"/>
          <w:szCs w:val="21"/>
        </w:rPr>
        <w:t>的车辆的日常行驶扭矩作为磨合扭矩，磨合</w:t>
      </w:r>
      <w:r w:rsidRPr="00E77CC6">
        <w:rPr>
          <w:rFonts w:ascii="Times New Roman" w:eastAsia="宋体"/>
          <w:kern w:val="2"/>
          <w:szCs w:val="21"/>
        </w:rPr>
        <w:t>4h</w:t>
      </w:r>
      <w:r w:rsidRPr="00E77CC6">
        <w:rPr>
          <w:rFonts w:ascii="Times New Roman" w:eastAsia="宋体" w:hint="eastAsia"/>
          <w:kern w:val="2"/>
          <w:szCs w:val="21"/>
        </w:rPr>
        <w:t>。磨合结束后，对万向节进行润滑，直到润滑油溢出油封外为止（免维护万向节不需要注油）。试验时施加</w:t>
      </w:r>
      <w:r w:rsidRPr="00E77CC6">
        <w:rPr>
          <w:rFonts w:ascii="Times New Roman" w:eastAsia="宋体"/>
          <w:kern w:val="2"/>
          <w:szCs w:val="21"/>
        </w:rPr>
        <w:t>65%</w:t>
      </w:r>
      <w:r w:rsidRPr="00E77CC6">
        <w:rPr>
          <w:rFonts w:ascii="Times New Roman" w:eastAsia="宋体" w:hint="eastAsia"/>
          <w:kern w:val="2"/>
          <w:szCs w:val="21"/>
        </w:rPr>
        <w:t>额定扭矩或</w:t>
      </w:r>
      <w:r w:rsidRPr="00E77CC6">
        <w:rPr>
          <w:rFonts w:ascii="Times New Roman" w:eastAsia="宋体"/>
          <w:kern w:val="2"/>
          <w:szCs w:val="21"/>
        </w:rPr>
        <w:t>65%</w:t>
      </w:r>
      <w:r w:rsidRPr="00E77CC6">
        <w:rPr>
          <w:rFonts w:ascii="Times New Roman" w:eastAsia="宋体" w:hint="eastAsia"/>
          <w:kern w:val="2"/>
          <w:szCs w:val="21"/>
        </w:rPr>
        <w:t>车辆的日常行驶扭矩，试验过程中要求连续运转</w:t>
      </w:r>
      <w:r w:rsidR="00200564">
        <w:rPr>
          <w:rFonts w:ascii="Times New Roman" w:eastAsia="宋体" w:hint="eastAsia"/>
          <w:kern w:val="2"/>
          <w:szCs w:val="21"/>
        </w:rPr>
        <w:t>6</w:t>
      </w:r>
      <w:r w:rsidRPr="00E77CC6">
        <w:rPr>
          <w:rFonts w:ascii="Times New Roman" w:eastAsia="宋体"/>
          <w:kern w:val="2"/>
          <w:szCs w:val="21"/>
        </w:rPr>
        <w:t>0</w:t>
      </w:r>
      <w:r w:rsidRPr="00E77CC6">
        <w:rPr>
          <w:rFonts w:ascii="Times New Roman" w:eastAsia="宋体" w:hint="eastAsia"/>
          <w:kern w:val="2"/>
          <w:szCs w:val="21"/>
        </w:rPr>
        <w:t>万次循环终止试验。记录试验结果。</w:t>
      </w:r>
    </w:p>
    <w:p w:rsidR="00674593" w:rsidRDefault="00674593" w:rsidP="00674593">
      <w:pPr>
        <w:spacing w:line="360" w:lineRule="auto"/>
        <w:rPr>
          <w:rFonts w:ascii="宋体" w:hAnsi="宋体"/>
          <w:szCs w:val="21"/>
        </w:rPr>
      </w:pPr>
      <w:r w:rsidRPr="00F27A5A">
        <w:rPr>
          <w:rFonts w:ascii="宋体" w:hAnsi="宋体" w:hint="eastAsia"/>
          <w:szCs w:val="21"/>
        </w:rPr>
        <w:t>5.</w:t>
      </w:r>
      <w:r>
        <w:rPr>
          <w:rFonts w:ascii="宋体" w:hAnsi="宋体" w:hint="eastAsia"/>
          <w:szCs w:val="21"/>
        </w:rPr>
        <w:t>7</w:t>
      </w:r>
      <w:r w:rsidRPr="00F27A5A">
        <w:rPr>
          <w:rFonts w:ascii="宋体" w:hAnsi="宋体" w:hint="eastAsia"/>
          <w:szCs w:val="21"/>
        </w:rPr>
        <w:t xml:space="preserve">  </w:t>
      </w:r>
      <w:r>
        <w:rPr>
          <w:rFonts w:hint="eastAsia"/>
          <w:szCs w:val="21"/>
        </w:rPr>
        <w:t>滑动花键磨损试验</w:t>
      </w:r>
    </w:p>
    <w:p w:rsidR="00674593" w:rsidRPr="002F5393" w:rsidRDefault="00674593" w:rsidP="00674593">
      <w:pPr>
        <w:spacing w:line="360" w:lineRule="auto"/>
        <w:rPr>
          <w:rFonts w:ascii="宋体" w:cs="宋体"/>
          <w:color w:val="000000"/>
          <w:kern w:val="0"/>
          <w:szCs w:val="21"/>
        </w:rPr>
      </w:pPr>
      <w:r w:rsidRPr="002F5393">
        <w:rPr>
          <w:rFonts w:ascii="宋体" w:cs="宋体" w:hint="eastAsia"/>
          <w:color w:val="000000"/>
          <w:kern w:val="0"/>
          <w:szCs w:val="21"/>
        </w:rPr>
        <w:t>5</w:t>
      </w:r>
      <w:r w:rsidRPr="002F5393">
        <w:rPr>
          <w:rFonts w:ascii="宋体" w:cs="宋体"/>
          <w:color w:val="000000"/>
          <w:kern w:val="0"/>
          <w:szCs w:val="21"/>
        </w:rPr>
        <w:t>.</w:t>
      </w:r>
      <w:r>
        <w:rPr>
          <w:rFonts w:ascii="宋体" w:cs="宋体" w:hint="eastAsia"/>
          <w:color w:val="000000"/>
          <w:kern w:val="0"/>
          <w:szCs w:val="21"/>
        </w:rPr>
        <w:t>7</w:t>
      </w:r>
      <w:r w:rsidRPr="002F5393">
        <w:rPr>
          <w:rFonts w:ascii="宋体" w:cs="宋体"/>
          <w:color w:val="000000"/>
          <w:kern w:val="0"/>
          <w:szCs w:val="21"/>
        </w:rPr>
        <w:t xml:space="preserve">.1 </w:t>
      </w:r>
      <w:r w:rsidRPr="002F5393">
        <w:rPr>
          <w:rFonts w:ascii="宋体" w:cs="宋体" w:hint="eastAsia"/>
          <w:color w:val="000000"/>
          <w:kern w:val="0"/>
          <w:szCs w:val="21"/>
        </w:rPr>
        <w:t>试验装置</w:t>
      </w:r>
    </w:p>
    <w:p w:rsidR="00674593" w:rsidRDefault="00674593" w:rsidP="00674593">
      <w:pPr>
        <w:spacing w:line="360" w:lineRule="auto"/>
        <w:ind w:firstLineChars="200" w:firstLine="420"/>
        <w:rPr>
          <w:rFonts w:ascii="宋体" w:cs="宋体"/>
          <w:color w:val="000000"/>
          <w:kern w:val="0"/>
          <w:szCs w:val="21"/>
        </w:rPr>
      </w:pPr>
      <w:r>
        <w:rPr>
          <w:rFonts w:hint="eastAsia"/>
          <w:szCs w:val="21"/>
        </w:rPr>
        <w:t>试验装置采用如图</w:t>
      </w:r>
      <w:r>
        <w:rPr>
          <w:szCs w:val="21"/>
        </w:rPr>
        <w:t>8</w:t>
      </w:r>
      <w:r>
        <w:rPr>
          <w:rFonts w:hint="eastAsia"/>
          <w:szCs w:val="21"/>
        </w:rPr>
        <w:t>所示的具有滑动支座封闭式传动轴试验台。</w:t>
      </w:r>
    </w:p>
    <w:p w:rsidR="00674593" w:rsidRDefault="00674593" w:rsidP="00674593">
      <w:pPr>
        <w:spacing w:line="360" w:lineRule="auto"/>
        <w:jc w:val="center"/>
        <w:rPr>
          <w:rFonts w:ascii="宋体" w:cs="宋体"/>
          <w:color w:val="000000"/>
          <w:kern w:val="0"/>
          <w:szCs w:val="21"/>
        </w:rPr>
      </w:pPr>
      <w:r>
        <w:rPr>
          <w:rFonts w:ascii="宋体" w:cs="宋体" w:hint="eastAsia"/>
          <w:noProof/>
          <w:color w:val="000000"/>
          <w:kern w:val="0"/>
          <w:szCs w:val="21"/>
        </w:rPr>
        <w:lastRenderedPageBreak/>
        <w:drawing>
          <wp:inline distT="0" distB="0" distL="0" distR="0">
            <wp:extent cx="5010700" cy="1675729"/>
            <wp:effectExtent l="0" t="0" r="0" b="127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2861" cy="1679796"/>
                    </a:xfrm>
                    <a:prstGeom prst="rect">
                      <a:avLst/>
                    </a:prstGeom>
                    <a:noFill/>
                    <a:ln>
                      <a:noFill/>
                    </a:ln>
                  </pic:spPr>
                </pic:pic>
              </a:graphicData>
            </a:graphic>
          </wp:inline>
        </w:drawing>
      </w:r>
    </w:p>
    <w:p w:rsidR="00674593" w:rsidRDefault="00674593" w:rsidP="00674593">
      <w:pPr>
        <w:pStyle w:val="Default"/>
        <w:ind w:firstLineChars="200" w:firstLine="360"/>
        <w:rPr>
          <w:sz w:val="18"/>
          <w:szCs w:val="18"/>
        </w:rPr>
      </w:pPr>
      <w:r>
        <w:rPr>
          <w:rFonts w:hint="eastAsia"/>
          <w:sz w:val="18"/>
          <w:szCs w:val="18"/>
        </w:rPr>
        <w:t>说明：</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①──驱动装置；</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②──加载装置；</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③──试件；</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④──滑动机构；</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⑤──齿轮箱；</w:t>
      </w:r>
      <w:r>
        <w:rPr>
          <w:sz w:val="18"/>
          <w:szCs w:val="18"/>
        </w:rPr>
        <w:t xml:space="preserve"> </w:t>
      </w:r>
    </w:p>
    <w:p w:rsidR="00674593" w:rsidRDefault="00674593" w:rsidP="00674593">
      <w:pPr>
        <w:pStyle w:val="Default"/>
        <w:ind w:firstLineChars="200" w:firstLine="360"/>
        <w:rPr>
          <w:sz w:val="18"/>
          <w:szCs w:val="18"/>
        </w:rPr>
      </w:pPr>
      <w:r>
        <w:rPr>
          <w:rFonts w:hint="eastAsia"/>
          <w:sz w:val="18"/>
          <w:szCs w:val="18"/>
        </w:rPr>
        <w:t>⑥──检测装置。</w:t>
      </w:r>
      <w:r>
        <w:rPr>
          <w:sz w:val="18"/>
          <w:szCs w:val="18"/>
        </w:rPr>
        <w:t xml:space="preserve"> </w:t>
      </w:r>
    </w:p>
    <w:p w:rsidR="00674593" w:rsidRDefault="00674593" w:rsidP="00674593">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8 </w:t>
      </w:r>
      <w:r>
        <w:rPr>
          <w:rFonts w:ascii="黑体" w:eastAsia="黑体" w:cs="黑体" w:hint="eastAsia"/>
          <w:sz w:val="21"/>
          <w:szCs w:val="21"/>
        </w:rPr>
        <w:t>具有滑动支承的封闭式传动轴试验示意图</w:t>
      </w:r>
    </w:p>
    <w:p w:rsidR="00674593" w:rsidRPr="00674593" w:rsidRDefault="00674593" w:rsidP="00674593">
      <w:pPr>
        <w:pStyle w:val="Default"/>
        <w:jc w:val="center"/>
        <w:rPr>
          <w:rFonts w:ascii="黑体" w:eastAsia="黑体" w:cs="黑体"/>
          <w:sz w:val="21"/>
          <w:szCs w:val="21"/>
        </w:rPr>
      </w:pPr>
    </w:p>
    <w:p w:rsidR="00674593" w:rsidRPr="00CE56A3" w:rsidRDefault="00674593" w:rsidP="00674593">
      <w:pPr>
        <w:spacing w:line="360" w:lineRule="auto"/>
        <w:rPr>
          <w:rFonts w:ascii="宋体" w:cs="宋体"/>
          <w:color w:val="000000"/>
          <w:kern w:val="0"/>
          <w:szCs w:val="21"/>
        </w:rPr>
      </w:pPr>
      <w:r>
        <w:rPr>
          <w:rFonts w:ascii="宋体" w:cs="宋体"/>
          <w:color w:val="000000"/>
          <w:kern w:val="0"/>
          <w:szCs w:val="21"/>
        </w:rPr>
        <w:t>5</w:t>
      </w:r>
      <w:r w:rsidRPr="00CE56A3">
        <w:rPr>
          <w:rFonts w:ascii="宋体" w:cs="宋体"/>
          <w:color w:val="000000"/>
          <w:kern w:val="0"/>
          <w:szCs w:val="21"/>
        </w:rPr>
        <w:t>.</w:t>
      </w:r>
      <w:r>
        <w:rPr>
          <w:rFonts w:ascii="宋体" w:cs="宋体" w:hint="eastAsia"/>
          <w:color w:val="000000"/>
          <w:kern w:val="0"/>
          <w:szCs w:val="21"/>
        </w:rPr>
        <w:t>7</w:t>
      </w:r>
      <w:r w:rsidRPr="00CE56A3">
        <w:rPr>
          <w:rFonts w:ascii="宋体" w:cs="宋体"/>
          <w:color w:val="000000"/>
          <w:kern w:val="0"/>
          <w:szCs w:val="21"/>
        </w:rPr>
        <w:t xml:space="preserve">.2 </w:t>
      </w:r>
      <w:r w:rsidRPr="00CE56A3">
        <w:rPr>
          <w:rFonts w:ascii="宋体" w:cs="宋体" w:hint="eastAsia"/>
          <w:color w:val="000000"/>
          <w:kern w:val="0"/>
          <w:szCs w:val="21"/>
        </w:rPr>
        <w:t>试验步骤</w:t>
      </w:r>
      <w:r w:rsidRPr="00CE56A3">
        <w:rPr>
          <w:rFonts w:ascii="宋体" w:cs="宋体"/>
          <w:color w:val="000000"/>
          <w:kern w:val="0"/>
          <w:szCs w:val="21"/>
        </w:rPr>
        <w:t xml:space="preserve"> </w:t>
      </w:r>
    </w:p>
    <w:p w:rsidR="00674593" w:rsidRDefault="00674593" w:rsidP="00674593">
      <w:pPr>
        <w:spacing w:line="360" w:lineRule="auto"/>
        <w:ind w:firstLineChars="200" w:firstLine="420"/>
        <w:rPr>
          <w:szCs w:val="21"/>
        </w:rPr>
      </w:pPr>
      <w:r>
        <w:rPr>
          <w:rFonts w:hint="eastAsia"/>
          <w:szCs w:val="21"/>
        </w:rPr>
        <w:t>将传动轴按照标准状态安装在试验台上。按照技术条件装配后加注润滑油直到润滑油从花键空隙处溢出为止（免维护万向节不需要注油）。在空载时磨合</w:t>
      </w:r>
      <w:r>
        <w:rPr>
          <w:szCs w:val="21"/>
        </w:rPr>
        <w:t>4h</w:t>
      </w:r>
      <w:r>
        <w:rPr>
          <w:rFonts w:hint="eastAsia"/>
          <w:szCs w:val="21"/>
        </w:rPr>
        <w:t>，施加</w:t>
      </w:r>
      <w:r>
        <w:rPr>
          <w:szCs w:val="21"/>
        </w:rPr>
        <w:t>20%</w:t>
      </w:r>
      <w:r>
        <w:rPr>
          <w:rFonts w:hint="eastAsia"/>
          <w:szCs w:val="21"/>
        </w:rPr>
        <w:t>的额定扭矩或车辆的日常行驶扭矩进行试验。试验时使花键的伸缩量≥</w:t>
      </w:r>
      <w:r>
        <w:rPr>
          <w:szCs w:val="21"/>
        </w:rPr>
        <w:t>10mm</w:t>
      </w:r>
      <w:r>
        <w:rPr>
          <w:rFonts w:hint="eastAsia"/>
          <w:szCs w:val="21"/>
        </w:rPr>
        <w:t>，花键往复滑动的次数不得低于</w:t>
      </w:r>
      <w:r>
        <w:rPr>
          <w:szCs w:val="21"/>
        </w:rPr>
        <w:t>30</w:t>
      </w:r>
      <w:r>
        <w:rPr>
          <w:rFonts w:hint="eastAsia"/>
          <w:szCs w:val="21"/>
        </w:rPr>
        <w:t>次</w:t>
      </w:r>
      <w:r>
        <w:rPr>
          <w:szCs w:val="21"/>
        </w:rPr>
        <w:t>/min</w:t>
      </w:r>
      <w:r>
        <w:rPr>
          <w:rFonts w:hint="eastAsia"/>
          <w:szCs w:val="21"/>
        </w:rPr>
        <w:t>，试验转速不低于</w:t>
      </w:r>
      <w:r>
        <w:rPr>
          <w:szCs w:val="21"/>
        </w:rPr>
        <w:t>500 r</w:t>
      </w:r>
      <w:r>
        <w:rPr>
          <w:rFonts w:hint="eastAsia"/>
          <w:szCs w:val="21"/>
        </w:rPr>
        <w:t>／</w:t>
      </w:r>
      <w:r>
        <w:rPr>
          <w:szCs w:val="21"/>
        </w:rPr>
        <w:t>min</w:t>
      </w:r>
      <w:r>
        <w:rPr>
          <w:rFonts w:hint="eastAsia"/>
          <w:szCs w:val="21"/>
        </w:rPr>
        <w:t>。连续运转</w:t>
      </w:r>
      <w:r>
        <w:rPr>
          <w:rFonts w:hint="eastAsia"/>
          <w:szCs w:val="21"/>
        </w:rPr>
        <w:t>6</w:t>
      </w:r>
      <w:r>
        <w:rPr>
          <w:rFonts w:hint="eastAsia"/>
          <w:szCs w:val="21"/>
        </w:rPr>
        <w:t>万次循环终止试验。</w:t>
      </w:r>
      <w:r w:rsidR="00182AE4">
        <w:rPr>
          <w:rFonts w:hint="eastAsia"/>
          <w:szCs w:val="21"/>
        </w:rPr>
        <w:t>记录</w:t>
      </w:r>
      <w:r>
        <w:rPr>
          <w:rFonts w:hint="eastAsia"/>
          <w:szCs w:val="21"/>
        </w:rPr>
        <w:t>试验结果。</w:t>
      </w:r>
    </w:p>
    <w:p w:rsidR="00853647" w:rsidRDefault="00853647" w:rsidP="00853647">
      <w:pPr>
        <w:spacing w:line="360" w:lineRule="auto"/>
        <w:rPr>
          <w:rFonts w:ascii="宋体" w:hAnsi="宋体"/>
          <w:szCs w:val="21"/>
        </w:rPr>
      </w:pPr>
      <w:r w:rsidRPr="00F27A5A">
        <w:rPr>
          <w:rFonts w:ascii="宋体" w:hAnsi="宋体" w:hint="eastAsia"/>
          <w:szCs w:val="21"/>
        </w:rPr>
        <w:t>5.</w:t>
      </w:r>
      <w:r>
        <w:rPr>
          <w:rFonts w:ascii="宋体" w:hAnsi="宋体" w:hint="eastAsia"/>
          <w:szCs w:val="21"/>
        </w:rPr>
        <w:t>8</w:t>
      </w:r>
      <w:r w:rsidRPr="00F27A5A">
        <w:rPr>
          <w:rFonts w:ascii="宋体" w:hAnsi="宋体" w:hint="eastAsia"/>
          <w:szCs w:val="21"/>
        </w:rPr>
        <w:t xml:space="preserve">  </w:t>
      </w:r>
      <w:r>
        <w:rPr>
          <w:rFonts w:hint="eastAsia"/>
          <w:szCs w:val="21"/>
        </w:rPr>
        <w:t>中间支承静刚度试验</w:t>
      </w:r>
    </w:p>
    <w:p w:rsidR="00853647" w:rsidRPr="002F5393" w:rsidRDefault="00853647" w:rsidP="00853647">
      <w:pPr>
        <w:spacing w:line="360" w:lineRule="auto"/>
        <w:rPr>
          <w:rFonts w:ascii="宋体" w:cs="宋体"/>
          <w:color w:val="000000"/>
          <w:kern w:val="0"/>
          <w:szCs w:val="21"/>
        </w:rPr>
      </w:pPr>
      <w:r w:rsidRPr="002F5393">
        <w:rPr>
          <w:rFonts w:ascii="宋体" w:cs="宋体" w:hint="eastAsia"/>
          <w:color w:val="000000"/>
          <w:kern w:val="0"/>
          <w:szCs w:val="21"/>
        </w:rPr>
        <w:t>5</w:t>
      </w:r>
      <w:r w:rsidRPr="002F5393">
        <w:rPr>
          <w:rFonts w:ascii="宋体" w:cs="宋体"/>
          <w:color w:val="000000"/>
          <w:kern w:val="0"/>
          <w:szCs w:val="21"/>
        </w:rPr>
        <w:t>.</w:t>
      </w:r>
      <w:r>
        <w:rPr>
          <w:rFonts w:ascii="宋体" w:cs="宋体" w:hint="eastAsia"/>
          <w:color w:val="000000"/>
          <w:kern w:val="0"/>
          <w:szCs w:val="21"/>
        </w:rPr>
        <w:t>8</w:t>
      </w:r>
      <w:r w:rsidRPr="002F5393">
        <w:rPr>
          <w:rFonts w:ascii="宋体" w:cs="宋体"/>
          <w:color w:val="000000"/>
          <w:kern w:val="0"/>
          <w:szCs w:val="21"/>
        </w:rPr>
        <w:t xml:space="preserve">.1 </w:t>
      </w:r>
      <w:r w:rsidRPr="002F5393">
        <w:rPr>
          <w:rFonts w:ascii="宋体" w:cs="宋体" w:hint="eastAsia"/>
          <w:color w:val="000000"/>
          <w:kern w:val="0"/>
          <w:szCs w:val="21"/>
        </w:rPr>
        <w:t>试验装置</w:t>
      </w:r>
    </w:p>
    <w:p w:rsidR="00853647" w:rsidRDefault="00853647" w:rsidP="00853647">
      <w:pPr>
        <w:spacing w:line="360" w:lineRule="auto"/>
        <w:ind w:firstLineChars="200" w:firstLine="420"/>
        <w:rPr>
          <w:rFonts w:ascii="宋体" w:cs="宋体"/>
          <w:color w:val="000000"/>
          <w:kern w:val="0"/>
          <w:szCs w:val="21"/>
        </w:rPr>
      </w:pPr>
      <w:r>
        <w:rPr>
          <w:rFonts w:hint="eastAsia"/>
          <w:szCs w:val="21"/>
        </w:rPr>
        <w:t>试验装置采用如图</w:t>
      </w:r>
      <w:r>
        <w:rPr>
          <w:szCs w:val="21"/>
        </w:rPr>
        <w:t>9</w:t>
      </w:r>
      <w:r>
        <w:rPr>
          <w:rFonts w:hint="eastAsia"/>
          <w:szCs w:val="21"/>
        </w:rPr>
        <w:t>所示的封闭式传动轴试验台或如图</w:t>
      </w:r>
      <w:r>
        <w:rPr>
          <w:szCs w:val="21"/>
        </w:rPr>
        <w:t>7</w:t>
      </w:r>
      <w:r>
        <w:rPr>
          <w:rFonts w:hint="eastAsia"/>
          <w:szCs w:val="21"/>
        </w:rPr>
        <w:t>所示的</w:t>
      </w:r>
      <w:proofErr w:type="gramStart"/>
      <w:r>
        <w:rPr>
          <w:rFonts w:hint="eastAsia"/>
          <w:szCs w:val="21"/>
        </w:rPr>
        <w:t>开式</w:t>
      </w:r>
      <w:proofErr w:type="gramEnd"/>
      <w:r>
        <w:rPr>
          <w:rFonts w:hint="eastAsia"/>
          <w:szCs w:val="21"/>
        </w:rPr>
        <w:t>传动轴试验台。</w:t>
      </w:r>
    </w:p>
    <w:p w:rsidR="00853647" w:rsidRDefault="00853647" w:rsidP="00853647">
      <w:pPr>
        <w:spacing w:line="360" w:lineRule="auto"/>
        <w:jc w:val="center"/>
        <w:rPr>
          <w:rFonts w:ascii="宋体" w:cs="宋体"/>
          <w:color w:val="000000"/>
          <w:kern w:val="0"/>
          <w:szCs w:val="21"/>
        </w:rPr>
      </w:pPr>
      <w:r>
        <w:rPr>
          <w:rFonts w:ascii="宋体" w:cs="宋体" w:hint="eastAsia"/>
          <w:noProof/>
          <w:color w:val="000000"/>
          <w:kern w:val="0"/>
          <w:szCs w:val="21"/>
        </w:rPr>
        <w:drawing>
          <wp:inline distT="0" distB="0" distL="0" distR="0">
            <wp:extent cx="3715741" cy="1882458"/>
            <wp:effectExtent l="0" t="0" r="0" b="381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19778" cy="1884503"/>
                    </a:xfrm>
                    <a:prstGeom prst="rect">
                      <a:avLst/>
                    </a:prstGeom>
                    <a:noFill/>
                    <a:ln>
                      <a:noFill/>
                    </a:ln>
                  </pic:spPr>
                </pic:pic>
              </a:graphicData>
            </a:graphic>
          </wp:inline>
        </w:drawing>
      </w:r>
    </w:p>
    <w:p w:rsidR="00853647" w:rsidRDefault="00853647" w:rsidP="00853647">
      <w:pPr>
        <w:pStyle w:val="Default"/>
        <w:ind w:firstLineChars="200" w:firstLine="360"/>
        <w:rPr>
          <w:sz w:val="18"/>
          <w:szCs w:val="18"/>
        </w:rPr>
      </w:pPr>
      <w:r>
        <w:rPr>
          <w:rFonts w:hint="eastAsia"/>
          <w:sz w:val="18"/>
          <w:szCs w:val="18"/>
        </w:rPr>
        <w:t>说明：</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t>①──传动轴盘；</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t>②──试件；</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t>③──传感器；</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t>④──横梁；</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t>⑤──控制装置；</w:t>
      </w:r>
      <w:r>
        <w:rPr>
          <w:sz w:val="18"/>
          <w:szCs w:val="18"/>
        </w:rPr>
        <w:t xml:space="preserve"> </w:t>
      </w:r>
    </w:p>
    <w:p w:rsidR="00853647" w:rsidRDefault="00853647" w:rsidP="00853647">
      <w:pPr>
        <w:pStyle w:val="Default"/>
        <w:ind w:firstLineChars="200" w:firstLine="360"/>
        <w:rPr>
          <w:sz w:val="18"/>
          <w:szCs w:val="18"/>
        </w:rPr>
      </w:pPr>
      <w:r>
        <w:rPr>
          <w:rFonts w:hint="eastAsia"/>
          <w:sz w:val="18"/>
          <w:szCs w:val="18"/>
        </w:rPr>
        <w:lastRenderedPageBreak/>
        <w:t>⑥──液压站。</w:t>
      </w:r>
      <w:r>
        <w:rPr>
          <w:sz w:val="18"/>
          <w:szCs w:val="18"/>
        </w:rPr>
        <w:t xml:space="preserve"> </w:t>
      </w:r>
    </w:p>
    <w:p w:rsidR="00853647" w:rsidRDefault="00853647" w:rsidP="00853647">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9 </w:t>
      </w:r>
      <w:r>
        <w:rPr>
          <w:rFonts w:ascii="黑体" w:eastAsia="黑体" w:cs="黑体" w:hint="eastAsia"/>
          <w:sz w:val="21"/>
          <w:szCs w:val="21"/>
        </w:rPr>
        <w:t>中间支承刚度试验示意图</w:t>
      </w:r>
    </w:p>
    <w:p w:rsidR="00853647" w:rsidRPr="00853647" w:rsidRDefault="00853647" w:rsidP="00853647">
      <w:pPr>
        <w:pStyle w:val="Default"/>
        <w:jc w:val="center"/>
        <w:rPr>
          <w:rFonts w:ascii="黑体" w:eastAsia="黑体" w:cs="黑体"/>
          <w:sz w:val="21"/>
          <w:szCs w:val="21"/>
        </w:rPr>
      </w:pPr>
    </w:p>
    <w:p w:rsidR="00853647" w:rsidRPr="00CE56A3" w:rsidRDefault="00853647" w:rsidP="00853647">
      <w:pPr>
        <w:spacing w:line="360" w:lineRule="auto"/>
        <w:rPr>
          <w:rFonts w:ascii="宋体" w:cs="宋体"/>
          <w:color w:val="000000"/>
          <w:kern w:val="0"/>
          <w:szCs w:val="21"/>
        </w:rPr>
      </w:pPr>
      <w:r>
        <w:rPr>
          <w:rFonts w:ascii="宋体" w:cs="宋体"/>
          <w:color w:val="000000"/>
          <w:kern w:val="0"/>
          <w:szCs w:val="21"/>
        </w:rPr>
        <w:t>5</w:t>
      </w:r>
      <w:r w:rsidRPr="00CE56A3">
        <w:rPr>
          <w:rFonts w:ascii="宋体" w:cs="宋体"/>
          <w:color w:val="000000"/>
          <w:kern w:val="0"/>
          <w:szCs w:val="21"/>
        </w:rPr>
        <w:t>.</w:t>
      </w:r>
      <w:r w:rsidR="00692F39">
        <w:rPr>
          <w:rFonts w:ascii="宋体" w:cs="宋体" w:hint="eastAsia"/>
          <w:color w:val="000000"/>
          <w:kern w:val="0"/>
          <w:szCs w:val="21"/>
        </w:rPr>
        <w:t>8</w:t>
      </w:r>
      <w:r w:rsidRPr="00CE56A3">
        <w:rPr>
          <w:rFonts w:ascii="宋体" w:cs="宋体"/>
          <w:color w:val="000000"/>
          <w:kern w:val="0"/>
          <w:szCs w:val="21"/>
        </w:rPr>
        <w:t xml:space="preserve">.2 </w:t>
      </w:r>
      <w:r w:rsidRPr="00CE56A3">
        <w:rPr>
          <w:rFonts w:ascii="宋体" w:cs="宋体" w:hint="eastAsia"/>
          <w:color w:val="000000"/>
          <w:kern w:val="0"/>
          <w:szCs w:val="21"/>
        </w:rPr>
        <w:t>试验步骤</w:t>
      </w:r>
      <w:r w:rsidRPr="00CE56A3">
        <w:rPr>
          <w:rFonts w:ascii="宋体" w:cs="宋体"/>
          <w:color w:val="000000"/>
          <w:kern w:val="0"/>
          <w:szCs w:val="21"/>
        </w:rPr>
        <w:t xml:space="preserve"> </w:t>
      </w:r>
    </w:p>
    <w:p w:rsidR="00853647" w:rsidRDefault="0040699E" w:rsidP="0022472F">
      <w:pPr>
        <w:spacing w:line="360" w:lineRule="auto"/>
        <w:ind w:firstLineChars="200" w:firstLine="420"/>
        <w:rPr>
          <w:szCs w:val="21"/>
        </w:rPr>
      </w:pPr>
      <w:r>
        <w:rPr>
          <w:rFonts w:hint="eastAsia"/>
          <w:szCs w:val="21"/>
        </w:rPr>
        <w:t>将中间支承总成样品按所测静刚度方向要求安装在试验台上。对测试样件以</w:t>
      </w:r>
      <w:r>
        <w:rPr>
          <w:szCs w:val="21"/>
        </w:rPr>
        <w:t>(5</w:t>
      </w:r>
      <w:r>
        <w:rPr>
          <w:rFonts w:hint="eastAsia"/>
          <w:szCs w:val="21"/>
        </w:rPr>
        <w:t>～</w:t>
      </w:r>
      <w:r>
        <w:rPr>
          <w:szCs w:val="21"/>
        </w:rPr>
        <w:t>10)mm/min</w:t>
      </w:r>
      <w:r>
        <w:rPr>
          <w:rFonts w:hint="eastAsia"/>
          <w:szCs w:val="21"/>
        </w:rPr>
        <w:t>的加载速率按所测静刚度方向进行</w:t>
      </w:r>
      <w:proofErr w:type="gramStart"/>
      <w:r>
        <w:rPr>
          <w:rFonts w:hint="eastAsia"/>
          <w:szCs w:val="21"/>
        </w:rPr>
        <w:t>三次预拉或</w:t>
      </w:r>
      <w:proofErr w:type="gramEnd"/>
      <w:r>
        <w:rPr>
          <w:rFonts w:hint="eastAsia"/>
          <w:szCs w:val="21"/>
        </w:rPr>
        <w:t>压至极限位移，并卸载</w:t>
      </w:r>
      <w:r w:rsidR="00354004">
        <w:rPr>
          <w:rFonts w:hint="eastAsia"/>
          <w:szCs w:val="21"/>
        </w:rPr>
        <w:t>至</w:t>
      </w:r>
      <w:r>
        <w:rPr>
          <w:rFonts w:hint="eastAsia"/>
          <w:szCs w:val="21"/>
        </w:rPr>
        <w:t>力为零点，然后对测量装置调零，以</w:t>
      </w:r>
      <w:r>
        <w:rPr>
          <w:szCs w:val="21"/>
        </w:rPr>
        <w:t>(5</w:t>
      </w:r>
      <w:r>
        <w:rPr>
          <w:rFonts w:hint="eastAsia"/>
          <w:szCs w:val="21"/>
        </w:rPr>
        <w:t>～</w:t>
      </w:r>
      <w:r>
        <w:rPr>
          <w:szCs w:val="21"/>
        </w:rPr>
        <w:t>10)mm/min</w:t>
      </w:r>
      <w:r>
        <w:rPr>
          <w:rFonts w:hint="eastAsia"/>
          <w:szCs w:val="21"/>
        </w:rPr>
        <w:t>的加载速率对测试样件拉或压至极限位移，最后卸载至零。在此过程中连续记录中间支承总成在该方向上的位移与载荷关系曲线。试验结束后，根据记录曲线计算中间支承总成静刚度和相关特征值。</w:t>
      </w:r>
    </w:p>
    <w:p w:rsidR="00740B32" w:rsidRDefault="00740B32" w:rsidP="00740B32">
      <w:pPr>
        <w:spacing w:line="360" w:lineRule="auto"/>
        <w:rPr>
          <w:rFonts w:ascii="宋体" w:hAnsi="宋体"/>
          <w:szCs w:val="21"/>
        </w:rPr>
      </w:pPr>
      <w:r w:rsidRPr="00F27A5A">
        <w:rPr>
          <w:rFonts w:ascii="宋体" w:hAnsi="宋体" w:hint="eastAsia"/>
          <w:szCs w:val="21"/>
        </w:rPr>
        <w:t>5.</w:t>
      </w:r>
      <w:r>
        <w:rPr>
          <w:rFonts w:ascii="宋体" w:hAnsi="宋体" w:hint="eastAsia"/>
          <w:szCs w:val="21"/>
        </w:rPr>
        <w:t>9</w:t>
      </w:r>
      <w:r w:rsidRPr="00F27A5A">
        <w:rPr>
          <w:rFonts w:ascii="宋体" w:hAnsi="宋体" w:hint="eastAsia"/>
          <w:szCs w:val="21"/>
        </w:rPr>
        <w:t xml:space="preserve">  </w:t>
      </w:r>
      <w:r>
        <w:rPr>
          <w:rFonts w:hint="eastAsia"/>
          <w:szCs w:val="21"/>
        </w:rPr>
        <w:t>中间支承旋转疲劳试验</w:t>
      </w:r>
    </w:p>
    <w:p w:rsidR="00740B32" w:rsidRPr="00740B32" w:rsidRDefault="00740B32" w:rsidP="00740B32">
      <w:pPr>
        <w:spacing w:line="360" w:lineRule="auto"/>
        <w:rPr>
          <w:rFonts w:ascii="宋体" w:cs="宋体"/>
          <w:color w:val="000000"/>
          <w:kern w:val="0"/>
          <w:szCs w:val="21"/>
        </w:rPr>
      </w:pPr>
      <w:r w:rsidRPr="002F5393">
        <w:rPr>
          <w:rFonts w:ascii="宋体" w:cs="宋体" w:hint="eastAsia"/>
          <w:color w:val="000000"/>
          <w:kern w:val="0"/>
          <w:szCs w:val="21"/>
        </w:rPr>
        <w:t>5</w:t>
      </w:r>
      <w:r w:rsidRPr="002F5393">
        <w:rPr>
          <w:rFonts w:ascii="宋体" w:cs="宋体"/>
          <w:color w:val="000000"/>
          <w:kern w:val="0"/>
          <w:szCs w:val="21"/>
        </w:rPr>
        <w:t>.</w:t>
      </w:r>
      <w:r>
        <w:rPr>
          <w:rFonts w:ascii="宋体" w:cs="宋体" w:hint="eastAsia"/>
          <w:color w:val="000000"/>
          <w:kern w:val="0"/>
          <w:szCs w:val="21"/>
        </w:rPr>
        <w:t>9</w:t>
      </w:r>
      <w:r w:rsidRPr="002F5393">
        <w:rPr>
          <w:rFonts w:ascii="宋体" w:cs="宋体"/>
          <w:color w:val="000000"/>
          <w:kern w:val="0"/>
          <w:szCs w:val="21"/>
        </w:rPr>
        <w:t xml:space="preserve">.1 </w:t>
      </w:r>
      <w:r w:rsidRPr="002F5393">
        <w:rPr>
          <w:rFonts w:ascii="宋体" w:cs="宋体" w:hint="eastAsia"/>
          <w:color w:val="000000"/>
          <w:kern w:val="0"/>
          <w:szCs w:val="21"/>
        </w:rPr>
        <w:t>试验装置</w:t>
      </w:r>
    </w:p>
    <w:p w:rsidR="00740B32" w:rsidRDefault="00740B32" w:rsidP="00740B32">
      <w:pPr>
        <w:pStyle w:val="Default"/>
        <w:ind w:firstLineChars="200" w:firstLine="420"/>
        <w:rPr>
          <w:sz w:val="21"/>
          <w:szCs w:val="21"/>
        </w:rPr>
      </w:pPr>
      <w:r>
        <w:rPr>
          <w:rFonts w:hint="eastAsia"/>
          <w:sz w:val="21"/>
          <w:szCs w:val="21"/>
        </w:rPr>
        <w:t>试验装置采用如图</w:t>
      </w:r>
      <w:r>
        <w:rPr>
          <w:sz w:val="21"/>
          <w:szCs w:val="21"/>
        </w:rPr>
        <w:t>10</w:t>
      </w:r>
      <w:r>
        <w:rPr>
          <w:rFonts w:hint="eastAsia"/>
          <w:sz w:val="21"/>
          <w:szCs w:val="21"/>
        </w:rPr>
        <w:t>所示的封闭式传动轴试验台或如图</w:t>
      </w:r>
      <w:r>
        <w:rPr>
          <w:sz w:val="21"/>
          <w:szCs w:val="21"/>
        </w:rPr>
        <w:t>7</w:t>
      </w:r>
      <w:r>
        <w:rPr>
          <w:rFonts w:hint="eastAsia"/>
          <w:sz w:val="21"/>
          <w:szCs w:val="21"/>
        </w:rPr>
        <w:t>所示的</w:t>
      </w:r>
      <w:proofErr w:type="gramStart"/>
      <w:r>
        <w:rPr>
          <w:rFonts w:hint="eastAsia"/>
          <w:sz w:val="21"/>
          <w:szCs w:val="21"/>
        </w:rPr>
        <w:t>开式</w:t>
      </w:r>
      <w:proofErr w:type="gramEnd"/>
      <w:r>
        <w:rPr>
          <w:rFonts w:hint="eastAsia"/>
          <w:sz w:val="21"/>
          <w:szCs w:val="21"/>
        </w:rPr>
        <w:t>传动轴试验台。</w:t>
      </w:r>
    </w:p>
    <w:p w:rsidR="00740B32" w:rsidRDefault="00461317" w:rsidP="00740B32">
      <w:pPr>
        <w:spacing w:line="360" w:lineRule="auto"/>
        <w:jc w:val="center"/>
        <w:rPr>
          <w:rFonts w:ascii="宋体" w:cs="宋体"/>
          <w:color w:val="000000"/>
          <w:kern w:val="0"/>
          <w:szCs w:val="21"/>
        </w:rPr>
      </w:pPr>
      <w:r>
        <w:rPr>
          <w:rFonts w:ascii="宋体" w:cs="宋体" w:hint="eastAsia"/>
          <w:noProof/>
          <w:color w:val="000000"/>
          <w:kern w:val="0"/>
          <w:szCs w:val="21"/>
        </w:rPr>
        <w:drawing>
          <wp:inline distT="0" distB="0" distL="0" distR="0">
            <wp:extent cx="2431352" cy="1367438"/>
            <wp:effectExtent l="0" t="0" r="7620" b="444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36036" cy="1370073"/>
                    </a:xfrm>
                    <a:prstGeom prst="rect">
                      <a:avLst/>
                    </a:prstGeom>
                    <a:noFill/>
                    <a:ln>
                      <a:noFill/>
                    </a:ln>
                  </pic:spPr>
                </pic:pic>
              </a:graphicData>
            </a:graphic>
          </wp:inline>
        </w:drawing>
      </w:r>
    </w:p>
    <w:p w:rsidR="00461317" w:rsidRDefault="00461317" w:rsidP="00461317">
      <w:pPr>
        <w:pStyle w:val="Default"/>
        <w:ind w:firstLineChars="200" w:firstLine="360"/>
        <w:rPr>
          <w:sz w:val="18"/>
          <w:szCs w:val="18"/>
        </w:rPr>
      </w:pPr>
      <w:r>
        <w:rPr>
          <w:rFonts w:hint="eastAsia"/>
          <w:sz w:val="18"/>
          <w:szCs w:val="18"/>
        </w:rPr>
        <w:t>说明：</w:t>
      </w:r>
      <w:r>
        <w:rPr>
          <w:sz w:val="18"/>
          <w:szCs w:val="18"/>
        </w:rPr>
        <w:t xml:space="preserve"> </w:t>
      </w:r>
    </w:p>
    <w:p w:rsidR="00461317" w:rsidRDefault="00461317" w:rsidP="00461317">
      <w:pPr>
        <w:pStyle w:val="Default"/>
        <w:ind w:firstLineChars="200" w:firstLine="360"/>
        <w:rPr>
          <w:sz w:val="18"/>
          <w:szCs w:val="18"/>
        </w:rPr>
      </w:pPr>
      <w:r>
        <w:rPr>
          <w:rFonts w:hint="eastAsia"/>
          <w:sz w:val="18"/>
          <w:szCs w:val="18"/>
        </w:rPr>
        <w:t>①──计数、控制装置；</w:t>
      </w:r>
      <w:r>
        <w:rPr>
          <w:sz w:val="18"/>
          <w:szCs w:val="18"/>
        </w:rPr>
        <w:t xml:space="preserve"> </w:t>
      </w:r>
    </w:p>
    <w:p w:rsidR="00461317" w:rsidRDefault="00461317" w:rsidP="00461317">
      <w:pPr>
        <w:pStyle w:val="Default"/>
        <w:ind w:firstLineChars="200" w:firstLine="360"/>
        <w:rPr>
          <w:sz w:val="18"/>
          <w:szCs w:val="18"/>
        </w:rPr>
      </w:pPr>
      <w:r>
        <w:rPr>
          <w:rFonts w:hint="eastAsia"/>
          <w:sz w:val="18"/>
          <w:szCs w:val="18"/>
        </w:rPr>
        <w:t>②──驱动装置；</w:t>
      </w:r>
      <w:r>
        <w:rPr>
          <w:sz w:val="18"/>
          <w:szCs w:val="18"/>
        </w:rPr>
        <w:t xml:space="preserve"> </w:t>
      </w:r>
    </w:p>
    <w:p w:rsidR="00461317" w:rsidRDefault="00461317" w:rsidP="00461317">
      <w:pPr>
        <w:pStyle w:val="Default"/>
        <w:ind w:firstLineChars="200" w:firstLine="360"/>
        <w:rPr>
          <w:sz w:val="18"/>
          <w:szCs w:val="18"/>
        </w:rPr>
      </w:pPr>
      <w:r>
        <w:rPr>
          <w:rFonts w:hint="eastAsia"/>
          <w:sz w:val="18"/>
          <w:szCs w:val="18"/>
        </w:rPr>
        <w:t>③──偏心轴；</w:t>
      </w:r>
      <w:r>
        <w:rPr>
          <w:sz w:val="18"/>
          <w:szCs w:val="18"/>
        </w:rPr>
        <w:t xml:space="preserve"> </w:t>
      </w:r>
    </w:p>
    <w:p w:rsidR="00461317" w:rsidRDefault="00461317" w:rsidP="00461317">
      <w:pPr>
        <w:pStyle w:val="Default"/>
        <w:ind w:firstLineChars="200" w:firstLine="360"/>
        <w:rPr>
          <w:sz w:val="18"/>
          <w:szCs w:val="18"/>
        </w:rPr>
      </w:pPr>
      <w:r>
        <w:rPr>
          <w:rFonts w:hint="eastAsia"/>
          <w:sz w:val="18"/>
          <w:szCs w:val="18"/>
        </w:rPr>
        <w:t>④──试件；</w:t>
      </w:r>
      <w:r>
        <w:rPr>
          <w:sz w:val="18"/>
          <w:szCs w:val="18"/>
        </w:rPr>
        <w:t xml:space="preserve"> </w:t>
      </w:r>
    </w:p>
    <w:p w:rsidR="00461317" w:rsidRDefault="00461317" w:rsidP="00461317">
      <w:pPr>
        <w:pStyle w:val="Default"/>
        <w:ind w:firstLineChars="200" w:firstLine="360"/>
        <w:rPr>
          <w:sz w:val="18"/>
          <w:szCs w:val="18"/>
        </w:rPr>
      </w:pPr>
      <w:r>
        <w:rPr>
          <w:rFonts w:hint="eastAsia"/>
          <w:sz w:val="18"/>
          <w:szCs w:val="18"/>
        </w:rPr>
        <w:t>⑤──导轨。</w:t>
      </w:r>
      <w:r>
        <w:rPr>
          <w:sz w:val="18"/>
          <w:szCs w:val="18"/>
        </w:rPr>
        <w:t xml:space="preserve"> </w:t>
      </w:r>
    </w:p>
    <w:p w:rsidR="00461317" w:rsidRDefault="00461317" w:rsidP="00461317">
      <w:pPr>
        <w:pStyle w:val="Default"/>
        <w:jc w:val="center"/>
        <w:rPr>
          <w:rFonts w:ascii="黑体" w:eastAsia="黑体" w:cs="黑体"/>
          <w:sz w:val="21"/>
          <w:szCs w:val="21"/>
        </w:rPr>
      </w:pPr>
      <w:r>
        <w:rPr>
          <w:rFonts w:ascii="黑体" w:eastAsia="黑体" w:cs="黑体" w:hint="eastAsia"/>
          <w:sz w:val="21"/>
          <w:szCs w:val="21"/>
        </w:rPr>
        <w:t>图</w:t>
      </w:r>
      <w:r>
        <w:rPr>
          <w:rFonts w:ascii="黑体" w:eastAsia="黑体" w:cs="黑体"/>
          <w:sz w:val="21"/>
          <w:szCs w:val="21"/>
        </w:rPr>
        <w:t xml:space="preserve">10 </w:t>
      </w:r>
      <w:r>
        <w:rPr>
          <w:rFonts w:ascii="黑体" w:eastAsia="黑体" w:cs="黑体" w:hint="eastAsia"/>
          <w:sz w:val="21"/>
          <w:szCs w:val="21"/>
        </w:rPr>
        <w:t>中间支承寿命试验示意图</w:t>
      </w:r>
    </w:p>
    <w:p w:rsidR="00740B32" w:rsidRPr="00CE56A3" w:rsidRDefault="00740B32" w:rsidP="00740B32">
      <w:pPr>
        <w:spacing w:line="360" w:lineRule="auto"/>
        <w:rPr>
          <w:rFonts w:ascii="宋体" w:cs="宋体"/>
          <w:color w:val="000000"/>
          <w:kern w:val="0"/>
          <w:szCs w:val="21"/>
        </w:rPr>
      </w:pPr>
      <w:r>
        <w:rPr>
          <w:rFonts w:ascii="宋体" w:cs="宋体"/>
          <w:color w:val="000000"/>
          <w:kern w:val="0"/>
          <w:szCs w:val="21"/>
        </w:rPr>
        <w:t>5</w:t>
      </w:r>
      <w:r w:rsidRPr="00CE56A3">
        <w:rPr>
          <w:rFonts w:ascii="宋体" w:cs="宋体"/>
          <w:color w:val="000000"/>
          <w:kern w:val="0"/>
          <w:szCs w:val="21"/>
        </w:rPr>
        <w:t>.</w:t>
      </w:r>
      <w:r w:rsidR="00461317">
        <w:rPr>
          <w:rFonts w:ascii="宋体" w:cs="宋体" w:hint="eastAsia"/>
          <w:color w:val="000000"/>
          <w:kern w:val="0"/>
          <w:szCs w:val="21"/>
        </w:rPr>
        <w:t>9</w:t>
      </w:r>
      <w:r w:rsidRPr="00CE56A3">
        <w:rPr>
          <w:rFonts w:ascii="宋体" w:cs="宋体"/>
          <w:color w:val="000000"/>
          <w:kern w:val="0"/>
          <w:szCs w:val="21"/>
        </w:rPr>
        <w:t xml:space="preserve">.2 </w:t>
      </w:r>
      <w:r w:rsidRPr="00CE56A3">
        <w:rPr>
          <w:rFonts w:ascii="宋体" w:cs="宋体" w:hint="eastAsia"/>
          <w:color w:val="000000"/>
          <w:kern w:val="0"/>
          <w:szCs w:val="21"/>
        </w:rPr>
        <w:t>试验步骤</w:t>
      </w:r>
      <w:r w:rsidRPr="00CE56A3">
        <w:rPr>
          <w:rFonts w:ascii="宋体" w:cs="宋体"/>
          <w:color w:val="000000"/>
          <w:kern w:val="0"/>
          <w:szCs w:val="21"/>
        </w:rPr>
        <w:t xml:space="preserve"> </w:t>
      </w:r>
    </w:p>
    <w:p w:rsidR="00461317" w:rsidRDefault="00461317" w:rsidP="00461317">
      <w:pPr>
        <w:spacing w:line="360" w:lineRule="auto"/>
        <w:ind w:firstLineChars="200" w:firstLine="420"/>
        <w:rPr>
          <w:szCs w:val="21"/>
        </w:rPr>
      </w:pPr>
      <w:r>
        <w:rPr>
          <w:rFonts w:hint="eastAsia"/>
          <w:szCs w:val="21"/>
        </w:rPr>
        <w:t>调整试验芯轴使试验</w:t>
      </w:r>
      <w:proofErr w:type="gramStart"/>
      <w:r>
        <w:rPr>
          <w:rFonts w:hint="eastAsia"/>
          <w:szCs w:val="21"/>
        </w:rPr>
        <w:t>轴处于</w:t>
      </w:r>
      <w:proofErr w:type="gramEnd"/>
      <w:r>
        <w:rPr>
          <w:rFonts w:hint="eastAsia"/>
          <w:szCs w:val="21"/>
        </w:rPr>
        <w:t>产品正中间（</w:t>
      </w:r>
      <w:r>
        <w:rPr>
          <w:szCs w:val="21"/>
        </w:rPr>
        <w:t>0</w:t>
      </w:r>
      <w:r>
        <w:rPr>
          <w:rFonts w:hint="eastAsia"/>
          <w:szCs w:val="21"/>
        </w:rPr>
        <w:t>偏心）。将试验样件装入产品工装内，沿着轨道方向推动样件，使试验芯轴插入试验样件中，并固定。按照技术文件要求调整试验芯轴的偏心度，并固定。在控制台上设置好试验转速和试验总次数，开始试验。按时观察试样的运转情况，如样品出现下列情况之一，即认为样品失效：</w:t>
      </w:r>
      <w:r>
        <w:rPr>
          <w:szCs w:val="21"/>
        </w:rPr>
        <w:t xml:space="preserve"> </w:t>
      </w:r>
    </w:p>
    <w:p w:rsidR="00461317" w:rsidRDefault="00461317" w:rsidP="00461317">
      <w:pPr>
        <w:spacing w:line="360" w:lineRule="auto"/>
        <w:ind w:firstLineChars="200" w:firstLine="420"/>
        <w:rPr>
          <w:szCs w:val="21"/>
        </w:rPr>
      </w:pPr>
      <w:r>
        <w:rPr>
          <w:szCs w:val="21"/>
        </w:rPr>
        <w:t xml:space="preserve">a) </w:t>
      </w:r>
      <w:r>
        <w:rPr>
          <w:rFonts w:hint="eastAsia"/>
          <w:szCs w:val="21"/>
        </w:rPr>
        <w:t>橡胶与金属硫化粘接失效；</w:t>
      </w:r>
      <w:r>
        <w:rPr>
          <w:szCs w:val="21"/>
        </w:rPr>
        <w:t xml:space="preserve"> </w:t>
      </w:r>
    </w:p>
    <w:p w:rsidR="00461317" w:rsidRDefault="00461317" w:rsidP="00461317">
      <w:pPr>
        <w:spacing w:line="360" w:lineRule="auto"/>
        <w:ind w:firstLineChars="200" w:firstLine="420"/>
        <w:rPr>
          <w:szCs w:val="21"/>
        </w:rPr>
      </w:pPr>
      <w:r>
        <w:rPr>
          <w:szCs w:val="21"/>
        </w:rPr>
        <w:t xml:space="preserve">b) </w:t>
      </w:r>
      <w:r>
        <w:rPr>
          <w:rFonts w:hint="eastAsia"/>
          <w:szCs w:val="21"/>
        </w:rPr>
        <w:t>橡胶与保持架间隙大于</w:t>
      </w:r>
      <w:r>
        <w:rPr>
          <w:szCs w:val="21"/>
        </w:rPr>
        <w:t>1mm</w:t>
      </w:r>
      <w:r>
        <w:rPr>
          <w:rFonts w:hint="eastAsia"/>
          <w:szCs w:val="21"/>
        </w:rPr>
        <w:t>；</w:t>
      </w:r>
      <w:r>
        <w:rPr>
          <w:szCs w:val="21"/>
        </w:rPr>
        <w:t xml:space="preserve"> </w:t>
      </w:r>
    </w:p>
    <w:p w:rsidR="00461317" w:rsidRDefault="00461317" w:rsidP="00461317">
      <w:pPr>
        <w:spacing w:line="360" w:lineRule="auto"/>
        <w:ind w:firstLineChars="200" w:firstLine="420"/>
        <w:rPr>
          <w:szCs w:val="21"/>
        </w:rPr>
      </w:pPr>
      <w:r>
        <w:rPr>
          <w:szCs w:val="21"/>
        </w:rPr>
        <w:t xml:space="preserve">c) </w:t>
      </w:r>
      <w:r>
        <w:rPr>
          <w:rFonts w:hint="eastAsia"/>
          <w:szCs w:val="21"/>
        </w:rPr>
        <w:t>橡胶出现裂纹长度大于</w:t>
      </w:r>
      <w:r>
        <w:rPr>
          <w:szCs w:val="21"/>
        </w:rPr>
        <w:t>5mm</w:t>
      </w:r>
      <w:r>
        <w:rPr>
          <w:rFonts w:hint="eastAsia"/>
          <w:szCs w:val="21"/>
        </w:rPr>
        <w:t>的超过</w:t>
      </w:r>
      <w:r>
        <w:rPr>
          <w:szCs w:val="21"/>
        </w:rPr>
        <w:t>3</w:t>
      </w:r>
      <w:r>
        <w:rPr>
          <w:rFonts w:hint="eastAsia"/>
          <w:szCs w:val="21"/>
        </w:rPr>
        <w:t>处，或者单处裂纹长度大于</w:t>
      </w:r>
      <w:r>
        <w:rPr>
          <w:szCs w:val="21"/>
        </w:rPr>
        <w:t>10mm</w:t>
      </w:r>
      <w:r>
        <w:rPr>
          <w:rFonts w:hint="eastAsia"/>
          <w:szCs w:val="21"/>
        </w:rPr>
        <w:t>；</w:t>
      </w:r>
      <w:r>
        <w:rPr>
          <w:szCs w:val="21"/>
        </w:rPr>
        <w:t xml:space="preserve"> </w:t>
      </w:r>
    </w:p>
    <w:p w:rsidR="00740B32" w:rsidRPr="00674593" w:rsidRDefault="00461317" w:rsidP="00461317">
      <w:pPr>
        <w:spacing w:line="360" w:lineRule="auto"/>
        <w:ind w:firstLineChars="200" w:firstLine="420"/>
        <w:rPr>
          <w:szCs w:val="21"/>
        </w:rPr>
      </w:pPr>
      <w:r>
        <w:rPr>
          <w:rFonts w:hint="eastAsia"/>
          <w:szCs w:val="21"/>
        </w:rPr>
        <w:t>d</w:t>
      </w:r>
      <w:r>
        <w:rPr>
          <w:szCs w:val="21"/>
        </w:rPr>
        <w:t>)</w:t>
      </w:r>
      <w:r>
        <w:rPr>
          <w:rFonts w:hint="eastAsia"/>
          <w:szCs w:val="21"/>
        </w:rPr>
        <w:t xml:space="preserve"> </w:t>
      </w:r>
      <w:r>
        <w:rPr>
          <w:rFonts w:hint="eastAsia"/>
          <w:szCs w:val="21"/>
        </w:rPr>
        <w:t>支承轴承出现点蚀、烧结、裂纹、剥落、保持架断裂和润滑脂外溢。</w:t>
      </w:r>
    </w:p>
    <w:p w:rsidR="00403028" w:rsidRPr="005776E5" w:rsidRDefault="00403028" w:rsidP="00403028">
      <w:pPr>
        <w:pStyle w:val="afff"/>
        <w:spacing w:before="120" w:after="120" w:line="420" w:lineRule="exact"/>
      </w:pPr>
      <w:r>
        <w:rPr>
          <w:rFonts w:ascii="Times New Roman" w:eastAsia="宋体" w:hint="eastAsia"/>
          <w:kern w:val="2"/>
          <w:szCs w:val="24"/>
        </w:rPr>
        <w:t>6</w:t>
      </w:r>
      <w:r w:rsidRPr="005776E5">
        <w:rPr>
          <w:rFonts w:hint="eastAsia"/>
        </w:rPr>
        <w:t xml:space="preserve">  检验规则 </w:t>
      </w:r>
    </w:p>
    <w:p w:rsidR="00403028" w:rsidRPr="005776E5" w:rsidRDefault="00403028" w:rsidP="00403028">
      <w:pPr>
        <w:pStyle w:val="afff"/>
        <w:spacing w:beforeLines="0" w:afterLines="0" w:line="420" w:lineRule="exact"/>
      </w:pPr>
      <w:r>
        <w:rPr>
          <w:rFonts w:ascii="Times New Roman" w:eastAsia="宋体" w:hint="eastAsia"/>
          <w:kern w:val="2"/>
          <w:szCs w:val="24"/>
        </w:rPr>
        <w:lastRenderedPageBreak/>
        <w:t>6</w:t>
      </w:r>
      <w:r w:rsidRPr="005776E5">
        <w:rPr>
          <w:rFonts w:ascii="Times New Roman" w:eastAsia="宋体" w:hint="eastAsia"/>
          <w:kern w:val="2"/>
          <w:szCs w:val="24"/>
        </w:rPr>
        <w:t xml:space="preserve">.1 </w:t>
      </w:r>
      <w:r w:rsidRPr="005776E5">
        <w:rPr>
          <w:rFonts w:hint="eastAsia"/>
          <w:kern w:val="2"/>
          <w:szCs w:val="24"/>
        </w:rPr>
        <w:t xml:space="preserve"> 出厂检验</w:t>
      </w:r>
    </w:p>
    <w:p w:rsidR="00403028" w:rsidRPr="005776E5" w:rsidRDefault="00403028" w:rsidP="00403028">
      <w:pPr>
        <w:spacing w:line="420" w:lineRule="exact"/>
      </w:pPr>
      <w:r>
        <w:rPr>
          <w:rFonts w:hint="eastAsia"/>
        </w:rPr>
        <w:t>6</w:t>
      </w:r>
      <w:r w:rsidRPr="005776E5">
        <w:rPr>
          <w:rFonts w:hint="eastAsia"/>
        </w:rPr>
        <w:t>.1.1</w:t>
      </w:r>
      <w:r w:rsidRPr="005776E5">
        <w:rPr>
          <w:rFonts w:ascii="黑体" w:eastAsia="黑体" w:hint="eastAsia"/>
          <w:kern w:val="0"/>
          <w:szCs w:val="20"/>
        </w:rPr>
        <w:t xml:space="preserve">  </w:t>
      </w:r>
      <w:r w:rsidRPr="005776E5">
        <w:rPr>
          <w:rFonts w:hint="eastAsia"/>
        </w:rPr>
        <w:t>每个</w:t>
      </w:r>
      <w:r w:rsidR="002206D2">
        <w:rPr>
          <w:rFonts w:hint="eastAsia"/>
        </w:rPr>
        <w:t>传动轴总成</w:t>
      </w:r>
      <w:r w:rsidRPr="005776E5">
        <w:rPr>
          <w:rFonts w:hint="eastAsia"/>
        </w:rPr>
        <w:t>应经制造厂检验合格后方能出厂，出厂时应附有证明产品质量合格的文件。</w:t>
      </w:r>
    </w:p>
    <w:p w:rsidR="00403028" w:rsidRPr="00FF3E08" w:rsidRDefault="00403028" w:rsidP="00403028">
      <w:pPr>
        <w:spacing w:line="420" w:lineRule="exact"/>
      </w:pPr>
      <w:r>
        <w:rPr>
          <w:rFonts w:hint="eastAsia"/>
        </w:rPr>
        <w:t>6</w:t>
      </w:r>
      <w:r w:rsidRPr="00FF3E08">
        <w:rPr>
          <w:rFonts w:hint="eastAsia"/>
        </w:rPr>
        <w:t xml:space="preserve">.1.2  </w:t>
      </w:r>
      <w:r w:rsidRPr="00FF3E08">
        <w:rPr>
          <w:rFonts w:hint="eastAsia"/>
        </w:rPr>
        <w:t>出厂检验项目见表</w:t>
      </w:r>
      <w:r w:rsidR="000854B0">
        <w:rPr>
          <w:rFonts w:hint="eastAsia"/>
        </w:rPr>
        <w:t>2</w:t>
      </w:r>
      <w:r w:rsidRPr="00FF3E08">
        <w:rPr>
          <w:rFonts w:hint="eastAsia"/>
        </w:rPr>
        <w:t>。对每个</w:t>
      </w:r>
      <w:r w:rsidR="000854B0">
        <w:rPr>
          <w:rFonts w:hint="eastAsia"/>
        </w:rPr>
        <w:t>传动轴总成</w:t>
      </w:r>
      <w:r w:rsidRPr="00FF3E08">
        <w:rPr>
          <w:rFonts w:hint="eastAsia"/>
        </w:rPr>
        <w:t>的</w:t>
      </w:r>
      <w:r w:rsidR="000854B0">
        <w:rPr>
          <w:rFonts w:hint="eastAsia"/>
        </w:rPr>
        <w:t>出场检验</w:t>
      </w:r>
      <w:r w:rsidRPr="00FF3E08">
        <w:rPr>
          <w:rFonts w:hint="eastAsia"/>
        </w:rPr>
        <w:t>项目符合标准要求则为合格。采用抽样检验，抽样检查和判断处置规则应按</w:t>
      </w:r>
      <w:r w:rsidRPr="00FF3E08">
        <w:rPr>
          <w:rFonts w:hint="eastAsia"/>
        </w:rPr>
        <w:t>GB/T 2828</w:t>
      </w:r>
      <w:r>
        <w:rPr>
          <w:rFonts w:hint="eastAsia"/>
        </w:rPr>
        <w:t>.1</w:t>
      </w:r>
      <w:r w:rsidRPr="00FF3E08">
        <w:rPr>
          <w:rFonts w:hint="eastAsia"/>
        </w:rPr>
        <w:t>的规定，采用正常检查一次抽样方案，检查批为月（或日）产量或一次订货批量，检查水平为一般检查水平Ⅱ，接收质量限（</w:t>
      </w:r>
      <w:r w:rsidRPr="00FF3E08">
        <w:rPr>
          <w:rFonts w:hint="eastAsia"/>
        </w:rPr>
        <w:t>AQL</w:t>
      </w:r>
      <w:r w:rsidRPr="00FF3E08">
        <w:rPr>
          <w:rFonts w:hint="eastAsia"/>
        </w:rPr>
        <w:t>）为</w:t>
      </w:r>
      <w:r w:rsidRPr="00FF3E08">
        <w:rPr>
          <w:rFonts w:hint="eastAsia"/>
        </w:rPr>
        <w:t>4.0</w:t>
      </w:r>
      <w:r w:rsidRPr="00FF3E08">
        <w:rPr>
          <w:rFonts w:hint="eastAsia"/>
        </w:rPr>
        <w:t>。</w:t>
      </w:r>
    </w:p>
    <w:p w:rsidR="00403028" w:rsidRPr="003F275D" w:rsidRDefault="00403028" w:rsidP="00403028">
      <w:pPr>
        <w:pStyle w:val="afff"/>
        <w:spacing w:beforeLines="0" w:afterLines="0" w:line="420" w:lineRule="exact"/>
      </w:pPr>
      <w:r>
        <w:rPr>
          <w:rFonts w:ascii="Times New Roman" w:eastAsia="宋体" w:hint="eastAsia"/>
          <w:kern w:val="2"/>
          <w:szCs w:val="24"/>
        </w:rPr>
        <w:t>6</w:t>
      </w:r>
      <w:r w:rsidRPr="003F275D">
        <w:rPr>
          <w:rFonts w:ascii="Times New Roman" w:eastAsia="宋体" w:hint="eastAsia"/>
          <w:kern w:val="2"/>
          <w:szCs w:val="24"/>
        </w:rPr>
        <w:t xml:space="preserve">.2 </w:t>
      </w:r>
      <w:r w:rsidRPr="003F275D">
        <w:rPr>
          <w:rFonts w:hint="eastAsia"/>
          <w:kern w:val="2"/>
          <w:szCs w:val="24"/>
        </w:rPr>
        <w:t xml:space="preserve"> 型式检验</w:t>
      </w:r>
    </w:p>
    <w:p w:rsidR="00403028" w:rsidRPr="003F275D" w:rsidRDefault="00403028" w:rsidP="00403028">
      <w:pPr>
        <w:spacing w:line="420" w:lineRule="exact"/>
      </w:pPr>
      <w:r>
        <w:rPr>
          <w:rFonts w:hint="eastAsia"/>
        </w:rPr>
        <w:t>6</w:t>
      </w:r>
      <w:r w:rsidRPr="003F275D">
        <w:rPr>
          <w:rFonts w:hint="eastAsia"/>
        </w:rPr>
        <w:t xml:space="preserve">.2.1  </w:t>
      </w:r>
      <w:r w:rsidRPr="003F275D">
        <w:rPr>
          <w:rFonts w:hint="eastAsia"/>
        </w:rPr>
        <w:t>有下列情况之一时，应进行型式检验：</w:t>
      </w:r>
    </w:p>
    <w:p w:rsidR="00403028" w:rsidRPr="003F275D" w:rsidRDefault="00403028" w:rsidP="00403028">
      <w:pPr>
        <w:spacing w:line="420" w:lineRule="exact"/>
        <w:ind w:firstLine="420"/>
      </w:pPr>
      <w:r w:rsidRPr="003F275D">
        <w:rPr>
          <w:rFonts w:hint="eastAsia"/>
        </w:rPr>
        <w:t>a</w:t>
      </w:r>
      <w:r w:rsidRPr="003F275D">
        <w:rPr>
          <w:rFonts w:hint="eastAsia"/>
        </w:rPr>
        <w:t>）</w:t>
      </w:r>
      <w:r w:rsidRPr="003F275D">
        <w:t>新产品定型鉴定或老产品转产试制；</w:t>
      </w:r>
    </w:p>
    <w:p w:rsidR="00403028" w:rsidRPr="003F275D" w:rsidRDefault="00403028" w:rsidP="00403028">
      <w:pPr>
        <w:spacing w:line="420" w:lineRule="exact"/>
      </w:pPr>
      <w:r w:rsidRPr="003F275D">
        <w:t xml:space="preserve">    b</w:t>
      </w:r>
      <w:r w:rsidRPr="003F275D">
        <w:rPr>
          <w:rFonts w:hint="eastAsia"/>
        </w:rPr>
        <w:t>）</w:t>
      </w:r>
      <w:r w:rsidRPr="003F275D">
        <w:t>正式生产后，如结构、材料、工艺有较大改变，可能影响产品质量时；</w:t>
      </w:r>
    </w:p>
    <w:p w:rsidR="00403028" w:rsidRPr="003F275D" w:rsidRDefault="00403028" w:rsidP="00403028">
      <w:pPr>
        <w:spacing w:line="420" w:lineRule="exact"/>
      </w:pPr>
      <w:r w:rsidRPr="003F275D">
        <w:t xml:space="preserve">    c</w:t>
      </w:r>
      <w:r w:rsidRPr="003F275D">
        <w:rPr>
          <w:rFonts w:hint="eastAsia"/>
        </w:rPr>
        <w:t>）</w:t>
      </w:r>
      <w:r w:rsidRPr="003F275D">
        <w:t>成批或大批生产的产品，每二年至少一次；</w:t>
      </w:r>
    </w:p>
    <w:p w:rsidR="00403028" w:rsidRPr="003F275D" w:rsidRDefault="00403028" w:rsidP="00403028">
      <w:pPr>
        <w:spacing w:line="420" w:lineRule="exact"/>
      </w:pPr>
      <w:r w:rsidRPr="003F275D">
        <w:t xml:space="preserve">    d</w:t>
      </w:r>
      <w:r w:rsidRPr="003F275D">
        <w:rPr>
          <w:rFonts w:hint="eastAsia"/>
        </w:rPr>
        <w:t>）</w:t>
      </w:r>
      <w:r w:rsidRPr="003F275D">
        <w:t>产品停产一年以上，恢复生产时；</w:t>
      </w:r>
    </w:p>
    <w:p w:rsidR="00403028" w:rsidRPr="003F275D" w:rsidRDefault="00403028" w:rsidP="00403028">
      <w:pPr>
        <w:spacing w:line="420" w:lineRule="exact"/>
      </w:pPr>
      <w:r w:rsidRPr="003F275D">
        <w:t xml:space="preserve">    e</w:t>
      </w:r>
      <w:r w:rsidRPr="003F275D">
        <w:rPr>
          <w:rFonts w:hint="eastAsia"/>
        </w:rPr>
        <w:t>）</w:t>
      </w:r>
      <w:r w:rsidRPr="003F275D">
        <w:t>出厂检验结果与上次型式检验结果有较大差异时</w:t>
      </w:r>
      <w:r w:rsidRPr="003F275D">
        <w:rPr>
          <w:rFonts w:hint="eastAsia"/>
        </w:rPr>
        <w:t>；</w:t>
      </w:r>
    </w:p>
    <w:p w:rsidR="00403028" w:rsidRPr="003F275D" w:rsidRDefault="00403028" w:rsidP="00403028">
      <w:pPr>
        <w:spacing w:line="420" w:lineRule="exact"/>
        <w:ind w:firstLineChars="200" w:firstLine="420"/>
      </w:pPr>
      <w:r w:rsidRPr="003F275D">
        <w:rPr>
          <w:rFonts w:ascii="宋体" w:hint="eastAsia"/>
        </w:rPr>
        <w:t>f）国家质量监督机构提出进行型式检验的要求时。</w:t>
      </w:r>
    </w:p>
    <w:p w:rsidR="00403028" w:rsidRPr="003F275D" w:rsidRDefault="002206D2" w:rsidP="00403028">
      <w:pPr>
        <w:tabs>
          <w:tab w:val="center" w:pos="4677"/>
        </w:tabs>
        <w:spacing w:line="420" w:lineRule="exact"/>
      </w:pPr>
      <w:r>
        <w:rPr>
          <w:rFonts w:hint="eastAsia"/>
        </w:rPr>
        <w:t>6</w:t>
      </w:r>
      <w:r w:rsidR="00403028" w:rsidRPr="003F275D">
        <w:rPr>
          <w:rFonts w:hint="eastAsia"/>
        </w:rPr>
        <w:t xml:space="preserve">.2.2  </w:t>
      </w:r>
      <w:r w:rsidR="00403028" w:rsidRPr="003F275D">
        <w:rPr>
          <w:rFonts w:hint="eastAsia"/>
        </w:rPr>
        <w:t>型式检验检验项目及其分类见表</w:t>
      </w:r>
      <w:r w:rsidR="00E957B4">
        <w:rPr>
          <w:rFonts w:hint="eastAsia"/>
        </w:rPr>
        <w:t>2</w:t>
      </w:r>
      <w:r w:rsidR="00403028" w:rsidRPr="003F275D">
        <w:rPr>
          <w:rFonts w:hint="eastAsia"/>
        </w:rPr>
        <w:t>。</w:t>
      </w:r>
      <w:r w:rsidR="00403028" w:rsidRPr="003F275D">
        <w:rPr>
          <w:rFonts w:ascii="宋体" w:hAnsi="宋体"/>
        </w:rPr>
        <w:t>型式检验的检验项目</w:t>
      </w:r>
      <w:r w:rsidR="00403028" w:rsidRPr="003F275D">
        <w:rPr>
          <w:rFonts w:ascii="宋体" w:hAnsi="宋体" w:hint="eastAsia"/>
        </w:rPr>
        <w:t>和不合格分类</w:t>
      </w:r>
      <w:r w:rsidR="00403028" w:rsidRPr="003F275D">
        <w:rPr>
          <w:rFonts w:ascii="宋体" w:hAnsi="宋体"/>
        </w:rPr>
        <w:t>见表</w:t>
      </w:r>
      <w:r w:rsidR="00E957B4">
        <w:rPr>
          <w:rFonts w:ascii="宋体" w:hAnsi="宋体" w:hint="eastAsia"/>
        </w:rPr>
        <w:t>2</w:t>
      </w:r>
      <w:r w:rsidR="00403028" w:rsidRPr="003F275D">
        <w:rPr>
          <w:rFonts w:ascii="宋体" w:hAnsi="宋体"/>
        </w:rPr>
        <w:t>，按其质量特性分为A、B两类</w:t>
      </w:r>
      <w:r w:rsidR="00403028" w:rsidRPr="003F275D">
        <w:rPr>
          <w:rFonts w:ascii="宋体" w:hAnsi="宋体" w:hint="eastAsia"/>
        </w:rPr>
        <w:t>，</w:t>
      </w:r>
      <w:r w:rsidR="00403028" w:rsidRPr="003F275D">
        <w:rPr>
          <w:rFonts w:ascii="宋体" w:hAnsi="宋体" w:hint="eastAsia"/>
          <w:szCs w:val="22"/>
        </w:rPr>
        <w:t>被检验项目凡不符合本标准第</w:t>
      </w:r>
      <w:r w:rsidR="00E957B4">
        <w:rPr>
          <w:rFonts w:ascii="宋体" w:hAnsi="宋体" w:hint="eastAsia"/>
          <w:szCs w:val="22"/>
        </w:rPr>
        <w:t>4</w:t>
      </w:r>
      <w:r w:rsidR="00403028" w:rsidRPr="003F275D">
        <w:rPr>
          <w:rFonts w:ascii="宋体" w:hAnsi="宋体" w:hint="eastAsia"/>
          <w:szCs w:val="22"/>
        </w:rPr>
        <w:t>章规定的要求时均称为不合格项。</w:t>
      </w:r>
    </w:p>
    <w:p w:rsidR="00403028" w:rsidRPr="003F275D" w:rsidRDefault="00403028" w:rsidP="00403028">
      <w:pPr>
        <w:spacing w:beforeLines="50" w:before="120" w:line="400" w:lineRule="exact"/>
        <w:jc w:val="center"/>
        <w:rPr>
          <w:rFonts w:ascii="黑体" w:eastAsia="黑体"/>
        </w:rPr>
      </w:pPr>
      <w:r w:rsidRPr="003F275D">
        <w:rPr>
          <w:rFonts w:ascii="黑体" w:eastAsia="黑体" w:hint="eastAsia"/>
        </w:rPr>
        <w:t>表4 不合格分类及检验项目</w:t>
      </w:r>
    </w:p>
    <w:tbl>
      <w:tblPr>
        <w:tblW w:w="0" w:type="auto"/>
        <w:tblInd w:w="2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42"/>
        <w:gridCol w:w="851"/>
        <w:gridCol w:w="2794"/>
        <w:gridCol w:w="1561"/>
        <w:gridCol w:w="1561"/>
        <w:gridCol w:w="1562"/>
      </w:tblGrid>
      <w:tr w:rsidR="00403028" w:rsidRPr="003F275D" w:rsidTr="00F57C78">
        <w:tc>
          <w:tcPr>
            <w:tcW w:w="1893" w:type="dxa"/>
            <w:gridSpan w:val="2"/>
            <w:tcBorders>
              <w:top w:val="single" w:sz="12" w:space="0" w:color="auto"/>
              <w:left w:val="single" w:sz="12" w:space="0" w:color="auto"/>
              <w:bottom w:val="single" w:sz="12" w:space="0" w:color="auto"/>
            </w:tcBorders>
          </w:tcPr>
          <w:p w:rsidR="00403028" w:rsidRPr="003F275D" w:rsidRDefault="00403028" w:rsidP="00403028">
            <w:pPr>
              <w:pStyle w:val="afff5"/>
              <w:tabs>
                <w:tab w:val="clear" w:pos="780"/>
              </w:tabs>
              <w:ind w:left="0" w:firstLine="360"/>
              <w:jc w:val="center"/>
              <w:rPr>
                <w:rFonts w:hAnsi="宋体"/>
                <w:sz w:val="18"/>
                <w:szCs w:val="18"/>
              </w:rPr>
            </w:pPr>
            <w:r w:rsidRPr="003F275D">
              <w:rPr>
                <w:rFonts w:hAnsi="宋体" w:hint="eastAsia"/>
                <w:sz w:val="18"/>
                <w:szCs w:val="18"/>
              </w:rPr>
              <w:t>不合格分类</w:t>
            </w:r>
          </w:p>
        </w:tc>
        <w:tc>
          <w:tcPr>
            <w:tcW w:w="2794" w:type="dxa"/>
            <w:tcBorders>
              <w:top w:val="single" w:sz="12" w:space="0" w:color="auto"/>
              <w:bottom w:val="single" w:sz="12" w:space="0" w:color="auto"/>
            </w:tcBorders>
          </w:tcPr>
          <w:p w:rsidR="00403028" w:rsidRPr="003F275D" w:rsidRDefault="00403028" w:rsidP="00403028">
            <w:pPr>
              <w:pStyle w:val="afff5"/>
              <w:tabs>
                <w:tab w:val="clear" w:pos="780"/>
              </w:tabs>
              <w:ind w:left="0" w:firstLine="360"/>
              <w:jc w:val="center"/>
              <w:rPr>
                <w:rFonts w:hAnsi="宋体"/>
                <w:sz w:val="18"/>
                <w:szCs w:val="18"/>
              </w:rPr>
            </w:pPr>
            <w:r w:rsidRPr="003F275D">
              <w:rPr>
                <w:rFonts w:hAnsi="宋体" w:hint="eastAsia"/>
                <w:sz w:val="18"/>
                <w:szCs w:val="18"/>
              </w:rPr>
              <w:t>项目</w:t>
            </w:r>
          </w:p>
        </w:tc>
        <w:tc>
          <w:tcPr>
            <w:tcW w:w="1561" w:type="dxa"/>
            <w:tcBorders>
              <w:top w:val="single" w:sz="12" w:space="0" w:color="auto"/>
              <w:bottom w:val="single" w:sz="12" w:space="0" w:color="auto"/>
            </w:tcBorders>
          </w:tcPr>
          <w:p w:rsidR="00403028" w:rsidRPr="003F275D" w:rsidRDefault="00403028" w:rsidP="00403028">
            <w:pPr>
              <w:pStyle w:val="afff5"/>
              <w:tabs>
                <w:tab w:val="clear" w:pos="780"/>
              </w:tabs>
              <w:ind w:left="0" w:firstLine="360"/>
              <w:jc w:val="center"/>
              <w:rPr>
                <w:rFonts w:hAnsi="宋体"/>
                <w:sz w:val="18"/>
                <w:szCs w:val="18"/>
              </w:rPr>
            </w:pPr>
            <w:r w:rsidRPr="003F275D">
              <w:rPr>
                <w:rFonts w:hAnsi="宋体" w:hint="eastAsia"/>
                <w:sz w:val="18"/>
                <w:szCs w:val="18"/>
              </w:rPr>
              <w:t>对应条款</w:t>
            </w:r>
          </w:p>
        </w:tc>
        <w:tc>
          <w:tcPr>
            <w:tcW w:w="1561" w:type="dxa"/>
            <w:tcBorders>
              <w:top w:val="single" w:sz="12" w:space="0" w:color="auto"/>
              <w:bottom w:val="single" w:sz="12" w:space="0" w:color="auto"/>
            </w:tcBorders>
          </w:tcPr>
          <w:p w:rsidR="00403028" w:rsidRPr="003F275D" w:rsidRDefault="00403028" w:rsidP="00403028">
            <w:pPr>
              <w:pStyle w:val="afff5"/>
              <w:tabs>
                <w:tab w:val="clear" w:pos="780"/>
              </w:tabs>
              <w:ind w:left="0" w:firstLine="360"/>
              <w:jc w:val="center"/>
              <w:rPr>
                <w:rFonts w:hAnsi="宋体"/>
                <w:sz w:val="18"/>
                <w:szCs w:val="18"/>
              </w:rPr>
            </w:pPr>
            <w:r w:rsidRPr="003F275D">
              <w:rPr>
                <w:rFonts w:hAnsi="宋体" w:hint="eastAsia"/>
                <w:sz w:val="18"/>
                <w:szCs w:val="18"/>
              </w:rPr>
              <w:t>出厂检验</w:t>
            </w:r>
          </w:p>
        </w:tc>
        <w:tc>
          <w:tcPr>
            <w:tcW w:w="1562" w:type="dxa"/>
            <w:tcBorders>
              <w:top w:val="single" w:sz="12" w:space="0" w:color="auto"/>
              <w:bottom w:val="single" w:sz="12" w:space="0" w:color="auto"/>
              <w:right w:val="single" w:sz="12" w:space="0" w:color="auto"/>
            </w:tcBorders>
          </w:tcPr>
          <w:p w:rsidR="00403028" w:rsidRPr="003F275D" w:rsidRDefault="00403028" w:rsidP="00403028">
            <w:pPr>
              <w:pStyle w:val="afff5"/>
              <w:tabs>
                <w:tab w:val="clear" w:pos="780"/>
              </w:tabs>
              <w:ind w:left="0" w:firstLine="360"/>
              <w:jc w:val="center"/>
              <w:rPr>
                <w:rFonts w:hAnsi="宋体"/>
                <w:sz w:val="18"/>
                <w:szCs w:val="18"/>
              </w:rPr>
            </w:pPr>
            <w:r w:rsidRPr="003F275D">
              <w:rPr>
                <w:rFonts w:hAnsi="宋体" w:hint="eastAsia"/>
                <w:sz w:val="18"/>
                <w:szCs w:val="18"/>
              </w:rPr>
              <w:t>型式检验</w:t>
            </w:r>
          </w:p>
        </w:tc>
      </w:tr>
      <w:tr w:rsidR="00D735BA" w:rsidRPr="003F275D" w:rsidTr="00F57C78">
        <w:tc>
          <w:tcPr>
            <w:tcW w:w="1042" w:type="dxa"/>
            <w:vMerge w:val="restart"/>
            <w:tcBorders>
              <w:top w:val="single" w:sz="12" w:space="0" w:color="auto"/>
            </w:tcBorders>
            <w:vAlign w:val="center"/>
          </w:tcPr>
          <w:p w:rsidR="00D735BA" w:rsidRPr="003F275D" w:rsidRDefault="00D735BA" w:rsidP="00403028">
            <w:pPr>
              <w:pStyle w:val="afff5"/>
              <w:tabs>
                <w:tab w:val="clear" w:pos="780"/>
              </w:tabs>
              <w:ind w:left="0" w:firstLine="360"/>
              <w:jc w:val="center"/>
              <w:rPr>
                <w:rFonts w:hAnsi="宋体"/>
                <w:sz w:val="18"/>
                <w:szCs w:val="18"/>
              </w:rPr>
            </w:pPr>
            <w:r w:rsidRPr="003F275D">
              <w:rPr>
                <w:rFonts w:hAnsi="宋体" w:hint="eastAsia"/>
                <w:sz w:val="18"/>
                <w:szCs w:val="18"/>
              </w:rPr>
              <w:t>A类</w:t>
            </w:r>
          </w:p>
        </w:tc>
        <w:tc>
          <w:tcPr>
            <w:tcW w:w="851" w:type="dxa"/>
            <w:tcBorders>
              <w:top w:val="single" w:sz="12" w:space="0" w:color="auto"/>
            </w:tcBorders>
            <w:vAlign w:val="center"/>
          </w:tcPr>
          <w:p w:rsidR="00D735BA" w:rsidRPr="003F275D" w:rsidRDefault="00D735BA" w:rsidP="00F57C78">
            <w:pPr>
              <w:pStyle w:val="afff5"/>
              <w:tabs>
                <w:tab w:val="clear" w:pos="780"/>
              </w:tabs>
              <w:ind w:left="0" w:firstLine="360"/>
              <w:rPr>
                <w:rFonts w:hAnsi="宋体"/>
                <w:sz w:val="18"/>
                <w:szCs w:val="18"/>
              </w:rPr>
            </w:pPr>
            <w:r w:rsidRPr="003F275D">
              <w:rPr>
                <w:rFonts w:hAnsi="宋体"/>
                <w:sz w:val="18"/>
                <w:szCs w:val="18"/>
              </w:rPr>
              <w:t>1</w:t>
            </w:r>
          </w:p>
        </w:tc>
        <w:tc>
          <w:tcPr>
            <w:tcW w:w="2794" w:type="dxa"/>
            <w:tcBorders>
              <w:top w:val="single" w:sz="12" w:space="0" w:color="auto"/>
            </w:tcBorders>
          </w:tcPr>
          <w:p w:rsidR="00D735BA" w:rsidRPr="003F275D" w:rsidRDefault="00D735BA" w:rsidP="008C2051">
            <w:pPr>
              <w:spacing w:line="320" w:lineRule="exact"/>
              <w:rPr>
                <w:sz w:val="18"/>
                <w:szCs w:val="18"/>
              </w:rPr>
            </w:pPr>
            <w:r>
              <w:rPr>
                <w:rFonts w:hint="eastAsia"/>
                <w:sz w:val="18"/>
                <w:szCs w:val="18"/>
              </w:rPr>
              <w:t>传动轴管焊接质量</w:t>
            </w:r>
          </w:p>
        </w:tc>
        <w:tc>
          <w:tcPr>
            <w:tcW w:w="1561" w:type="dxa"/>
            <w:tcBorders>
              <w:top w:val="single" w:sz="12" w:space="0" w:color="auto"/>
            </w:tcBorders>
          </w:tcPr>
          <w:p w:rsidR="00D735BA" w:rsidRPr="003F275D" w:rsidRDefault="00D735BA" w:rsidP="008C2051">
            <w:pPr>
              <w:spacing w:line="320" w:lineRule="exact"/>
              <w:rPr>
                <w:sz w:val="18"/>
                <w:szCs w:val="18"/>
              </w:rPr>
            </w:pPr>
            <w:r>
              <w:rPr>
                <w:sz w:val="18"/>
                <w:szCs w:val="18"/>
              </w:rPr>
              <w:t>4.1.5</w:t>
            </w:r>
          </w:p>
        </w:tc>
        <w:tc>
          <w:tcPr>
            <w:tcW w:w="1561" w:type="dxa"/>
            <w:tcBorders>
              <w:top w:val="single" w:sz="12" w:space="0" w:color="auto"/>
            </w:tcBorders>
          </w:tcPr>
          <w:p w:rsidR="00D735BA" w:rsidRPr="003F275D" w:rsidRDefault="00D735BA" w:rsidP="008C2051">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Borders>
              <w:top w:val="single" w:sz="12" w:space="0" w:color="auto"/>
            </w:tcBorders>
          </w:tcPr>
          <w:p w:rsidR="00D735BA" w:rsidRPr="003F275D" w:rsidRDefault="00D735BA" w:rsidP="008C2051">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sidRPr="003F275D">
              <w:rPr>
                <w:rFonts w:hAnsi="宋体"/>
                <w:sz w:val="18"/>
                <w:szCs w:val="18"/>
              </w:rPr>
              <w:t>2</w:t>
            </w:r>
          </w:p>
        </w:tc>
        <w:tc>
          <w:tcPr>
            <w:tcW w:w="2794" w:type="dxa"/>
          </w:tcPr>
          <w:p w:rsidR="00D735BA" w:rsidRPr="003F275D" w:rsidRDefault="00D735BA" w:rsidP="00D251A3">
            <w:pPr>
              <w:spacing w:line="320" w:lineRule="exact"/>
              <w:rPr>
                <w:sz w:val="18"/>
                <w:szCs w:val="18"/>
              </w:rPr>
            </w:pPr>
            <w:r>
              <w:rPr>
                <w:rFonts w:hint="eastAsia"/>
                <w:sz w:val="18"/>
                <w:szCs w:val="18"/>
              </w:rPr>
              <w:t>拧紧力矩</w:t>
            </w:r>
          </w:p>
        </w:tc>
        <w:tc>
          <w:tcPr>
            <w:tcW w:w="1561" w:type="dxa"/>
          </w:tcPr>
          <w:p w:rsidR="00D735BA" w:rsidRPr="003F275D" w:rsidRDefault="00C06F7B" w:rsidP="00D251A3">
            <w:pPr>
              <w:spacing w:line="320" w:lineRule="exact"/>
              <w:rPr>
                <w:sz w:val="18"/>
                <w:szCs w:val="18"/>
              </w:rPr>
            </w:pPr>
            <w:r>
              <w:rPr>
                <w:sz w:val="18"/>
                <w:szCs w:val="18"/>
              </w:rPr>
              <w:t>4.1.7</w:t>
            </w:r>
          </w:p>
        </w:tc>
        <w:tc>
          <w:tcPr>
            <w:tcW w:w="1561" w:type="dxa"/>
          </w:tcPr>
          <w:p w:rsidR="00D735BA" w:rsidRPr="003F275D" w:rsidRDefault="00C06F7B" w:rsidP="00D251A3">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C06F7B" w:rsidP="00D251A3">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sidRPr="003F275D">
              <w:rPr>
                <w:rFonts w:hAnsi="宋体" w:hint="eastAsia"/>
                <w:sz w:val="18"/>
                <w:szCs w:val="18"/>
              </w:rPr>
              <w:t>3</w:t>
            </w:r>
          </w:p>
        </w:tc>
        <w:tc>
          <w:tcPr>
            <w:tcW w:w="2794" w:type="dxa"/>
          </w:tcPr>
          <w:p w:rsidR="00D735BA" w:rsidRPr="003F275D" w:rsidRDefault="00D735BA" w:rsidP="009574CC">
            <w:pPr>
              <w:spacing w:line="320" w:lineRule="exact"/>
              <w:rPr>
                <w:sz w:val="18"/>
                <w:szCs w:val="18"/>
              </w:rPr>
            </w:pPr>
            <w:r>
              <w:rPr>
                <w:rFonts w:hint="eastAsia"/>
                <w:sz w:val="18"/>
                <w:szCs w:val="18"/>
              </w:rPr>
              <w:t>动平衡量</w:t>
            </w:r>
          </w:p>
        </w:tc>
        <w:tc>
          <w:tcPr>
            <w:tcW w:w="1561" w:type="dxa"/>
          </w:tcPr>
          <w:p w:rsidR="00D735BA" w:rsidRPr="003F275D" w:rsidRDefault="00D735BA" w:rsidP="009574CC">
            <w:pPr>
              <w:spacing w:line="320" w:lineRule="exact"/>
              <w:rPr>
                <w:sz w:val="18"/>
                <w:szCs w:val="18"/>
              </w:rPr>
            </w:pPr>
            <w:r>
              <w:rPr>
                <w:rFonts w:hint="eastAsia"/>
                <w:sz w:val="18"/>
                <w:szCs w:val="18"/>
              </w:rPr>
              <w:t>4</w:t>
            </w:r>
            <w:r w:rsidRPr="003F275D">
              <w:rPr>
                <w:rFonts w:hint="eastAsia"/>
                <w:sz w:val="18"/>
                <w:szCs w:val="18"/>
              </w:rPr>
              <w:t>.2</w:t>
            </w:r>
            <w:r>
              <w:rPr>
                <w:rFonts w:hint="eastAsia"/>
                <w:sz w:val="18"/>
                <w:szCs w:val="18"/>
              </w:rPr>
              <w:t>.3</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sidRPr="003F275D">
              <w:rPr>
                <w:rFonts w:hAnsi="宋体" w:hint="eastAsia"/>
                <w:sz w:val="18"/>
                <w:szCs w:val="18"/>
              </w:rPr>
              <w:t>4</w:t>
            </w:r>
          </w:p>
        </w:tc>
        <w:tc>
          <w:tcPr>
            <w:tcW w:w="2794" w:type="dxa"/>
          </w:tcPr>
          <w:p w:rsidR="00D735BA" w:rsidRPr="003F275D" w:rsidRDefault="00D735BA" w:rsidP="009574CC">
            <w:pPr>
              <w:spacing w:line="320" w:lineRule="exact"/>
              <w:rPr>
                <w:sz w:val="18"/>
                <w:szCs w:val="18"/>
              </w:rPr>
            </w:pPr>
            <w:r>
              <w:rPr>
                <w:rFonts w:hint="eastAsia"/>
                <w:sz w:val="18"/>
                <w:szCs w:val="18"/>
              </w:rPr>
              <w:t>静扭转刚度实验</w:t>
            </w:r>
          </w:p>
        </w:tc>
        <w:tc>
          <w:tcPr>
            <w:tcW w:w="1561" w:type="dxa"/>
          </w:tcPr>
          <w:p w:rsidR="00D735BA" w:rsidRPr="003F275D" w:rsidRDefault="00D735BA" w:rsidP="009574CC">
            <w:pPr>
              <w:spacing w:line="320" w:lineRule="exact"/>
              <w:rPr>
                <w:sz w:val="18"/>
                <w:szCs w:val="18"/>
              </w:rPr>
            </w:pPr>
            <w:r>
              <w:rPr>
                <w:rFonts w:hint="eastAsia"/>
                <w:sz w:val="18"/>
                <w:szCs w:val="18"/>
              </w:rPr>
              <w:t>4.2.4</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Pr>
                <w:rFonts w:hAnsi="宋体"/>
                <w:sz w:val="18"/>
                <w:szCs w:val="18"/>
              </w:rPr>
              <w:t>5</w:t>
            </w:r>
          </w:p>
        </w:tc>
        <w:tc>
          <w:tcPr>
            <w:tcW w:w="2794" w:type="dxa"/>
          </w:tcPr>
          <w:p w:rsidR="00D735BA" w:rsidRPr="003F275D" w:rsidRDefault="00D735BA" w:rsidP="009574CC">
            <w:pPr>
              <w:spacing w:line="320" w:lineRule="exact"/>
              <w:rPr>
                <w:sz w:val="18"/>
                <w:szCs w:val="18"/>
              </w:rPr>
            </w:pPr>
            <w:r>
              <w:rPr>
                <w:rFonts w:hint="eastAsia"/>
                <w:sz w:val="18"/>
                <w:szCs w:val="18"/>
              </w:rPr>
              <w:t>扭转疲劳试验</w:t>
            </w:r>
          </w:p>
        </w:tc>
        <w:tc>
          <w:tcPr>
            <w:tcW w:w="1561" w:type="dxa"/>
          </w:tcPr>
          <w:p w:rsidR="00D735BA" w:rsidRPr="003F275D" w:rsidRDefault="00D735BA" w:rsidP="009574CC">
            <w:pPr>
              <w:spacing w:line="320" w:lineRule="exact"/>
              <w:rPr>
                <w:sz w:val="18"/>
                <w:szCs w:val="18"/>
              </w:rPr>
            </w:pPr>
            <w:r>
              <w:rPr>
                <w:rFonts w:hint="eastAsia"/>
                <w:sz w:val="18"/>
                <w:szCs w:val="18"/>
              </w:rPr>
              <w:t>4.2.5</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Pr>
                <w:rFonts w:hAnsi="宋体"/>
                <w:sz w:val="18"/>
                <w:szCs w:val="18"/>
              </w:rPr>
              <w:t>6</w:t>
            </w:r>
          </w:p>
        </w:tc>
        <w:tc>
          <w:tcPr>
            <w:tcW w:w="2794" w:type="dxa"/>
          </w:tcPr>
          <w:p w:rsidR="00D735BA" w:rsidRPr="003F275D" w:rsidRDefault="00D735BA" w:rsidP="009574CC">
            <w:pPr>
              <w:spacing w:line="320" w:lineRule="exact"/>
              <w:rPr>
                <w:sz w:val="18"/>
                <w:szCs w:val="18"/>
              </w:rPr>
            </w:pPr>
            <w:r>
              <w:rPr>
                <w:rFonts w:hint="eastAsia"/>
                <w:sz w:val="18"/>
                <w:szCs w:val="18"/>
              </w:rPr>
              <w:t>万向节磨损试验</w:t>
            </w:r>
          </w:p>
        </w:tc>
        <w:tc>
          <w:tcPr>
            <w:tcW w:w="1561" w:type="dxa"/>
          </w:tcPr>
          <w:p w:rsidR="00D735BA" w:rsidRPr="003F275D" w:rsidRDefault="00D735BA" w:rsidP="009574CC">
            <w:pPr>
              <w:spacing w:line="320" w:lineRule="exact"/>
              <w:rPr>
                <w:sz w:val="18"/>
                <w:szCs w:val="18"/>
              </w:rPr>
            </w:pPr>
            <w:r>
              <w:rPr>
                <w:rFonts w:hint="eastAsia"/>
                <w:sz w:val="18"/>
                <w:szCs w:val="18"/>
              </w:rPr>
              <w:t>4.2.6</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Pr>
                <w:rFonts w:hAnsi="宋体"/>
                <w:sz w:val="18"/>
                <w:szCs w:val="18"/>
              </w:rPr>
              <w:t>7</w:t>
            </w:r>
          </w:p>
        </w:tc>
        <w:tc>
          <w:tcPr>
            <w:tcW w:w="2794" w:type="dxa"/>
          </w:tcPr>
          <w:p w:rsidR="00D735BA" w:rsidRDefault="00D735BA" w:rsidP="009574CC">
            <w:pPr>
              <w:spacing w:line="320" w:lineRule="exact"/>
              <w:rPr>
                <w:sz w:val="18"/>
                <w:szCs w:val="18"/>
              </w:rPr>
            </w:pPr>
            <w:r>
              <w:rPr>
                <w:rFonts w:hint="eastAsia"/>
                <w:sz w:val="18"/>
                <w:szCs w:val="18"/>
              </w:rPr>
              <w:t>滑动花键磨损试验</w:t>
            </w:r>
          </w:p>
        </w:tc>
        <w:tc>
          <w:tcPr>
            <w:tcW w:w="1561" w:type="dxa"/>
          </w:tcPr>
          <w:p w:rsidR="00D735BA" w:rsidRPr="003F275D" w:rsidRDefault="00D735BA" w:rsidP="009574CC">
            <w:pPr>
              <w:spacing w:line="320" w:lineRule="exact"/>
              <w:rPr>
                <w:sz w:val="18"/>
                <w:szCs w:val="18"/>
              </w:rPr>
            </w:pPr>
            <w:r>
              <w:rPr>
                <w:sz w:val="18"/>
                <w:szCs w:val="18"/>
              </w:rPr>
              <w:t>4.2.7</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Pr>
                <w:rFonts w:hAnsi="宋体"/>
                <w:sz w:val="18"/>
                <w:szCs w:val="18"/>
              </w:rPr>
              <w:t>8</w:t>
            </w:r>
          </w:p>
        </w:tc>
        <w:tc>
          <w:tcPr>
            <w:tcW w:w="2794" w:type="dxa"/>
          </w:tcPr>
          <w:p w:rsidR="00D735BA" w:rsidRDefault="00D735BA" w:rsidP="009574CC">
            <w:pPr>
              <w:spacing w:line="320" w:lineRule="exact"/>
              <w:rPr>
                <w:sz w:val="18"/>
                <w:szCs w:val="18"/>
              </w:rPr>
            </w:pPr>
            <w:r>
              <w:rPr>
                <w:rFonts w:hint="eastAsia"/>
                <w:sz w:val="18"/>
                <w:szCs w:val="18"/>
              </w:rPr>
              <w:t>中间支承静刚度试验</w:t>
            </w:r>
          </w:p>
        </w:tc>
        <w:tc>
          <w:tcPr>
            <w:tcW w:w="1561" w:type="dxa"/>
          </w:tcPr>
          <w:p w:rsidR="00D735BA" w:rsidRPr="003F275D" w:rsidRDefault="00D735BA" w:rsidP="009574CC">
            <w:pPr>
              <w:spacing w:line="320" w:lineRule="exact"/>
              <w:rPr>
                <w:sz w:val="18"/>
                <w:szCs w:val="18"/>
              </w:rPr>
            </w:pPr>
            <w:r>
              <w:rPr>
                <w:sz w:val="18"/>
                <w:szCs w:val="18"/>
              </w:rPr>
              <w:t>4.2.8</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D735BA" w:rsidRPr="003F275D" w:rsidTr="00F57C78">
        <w:tc>
          <w:tcPr>
            <w:tcW w:w="1042" w:type="dxa"/>
            <w:vMerge/>
          </w:tcPr>
          <w:p w:rsidR="00D735BA" w:rsidRPr="003F275D" w:rsidRDefault="00D735BA" w:rsidP="00403028">
            <w:pPr>
              <w:pStyle w:val="afff5"/>
              <w:tabs>
                <w:tab w:val="clear" w:pos="780"/>
              </w:tabs>
              <w:ind w:left="0" w:firstLine="360"/>
              <w:jc w:val="center"/>
              <w:rPr>
                <w:rFonts w:hAnsi="宋体"/>
                <w:sz w:val="18"/>
                <w:szCs w:val="18"/>
              </w:rPr>
            </w:pPr>
          </w:p>
        </w:tc>
        <w:tc>
          <w:tcPr>
            <w:tcW w:w="851" w:type="dxa"/>
            <w:vAlign w:val="center"/>
          </w:tcPr>
          <w:p w:rsidR="00D735BA" w:rsidRPr="003F275D" w:rsidRDefault="00D735BA" w:rsidP="00F57C78">
            <w:pPr>
              <w:pStyle w:val="afff5"/>
              <w:tabs>
                <w:tab w:val="clear" w:pos="780"/>
              </w:tabs>
              <w:ind w:left="0" w:firstLine="360"/>
              <w:rPr>
                <w:rFonts w:hAnsi="宋体"/>
                <w:sz w:val="18"/>
                <w:szCs w:val="18"/>
              </w:rPr>
            </w:pPr>
            <w:r>
              <w:rPr>
                <w:rFonts w:hAnsi="宋体"/>
                <w:sz w:val="18"/>
                <w:szCs w:val="18"/>
              </w:rPr>
              <w:t>9</w:t>
            </w:r>
          </w:p>
        </w:tc>
        <w:tc>
          <w:tcPr>
            <w:tcW w:w="2794" w:type="dxa"/>
          </w:tcPr>
          <w:p w:rsidR="00D735BA" w:rsidRDefault="00D735BA" w:rsidP="009574CC">
            <w:pPr>
              <w:spacing w:line="320" w:lineRule="exact"/>
              <w:rPr>
                <w:sz w:val="18"/>
                <w:szCs w:val="18"/>
              </w:rPr>
            </w:pPr>
            <w:r>
              <w:rPr>
                <w:rFonts w:hint="eastAsia"/>
                <w:sz w:val="18"/>
                <w:szCs w:val="18"/>
              </w:rPr>
              <w:t>中间支承旋转疲劳试验</w:t>
            </w:r>
          </w:p>
        </w:tc>
        <w:tc>
          <w:tcPr>
            <w:tcW w:w="1561" w:type="dxa"/>
          </w:tcPr>
          <w:p w:rsidR="00D735BA" w:rsidRPr="003F275D" w:rsidRDefault="00D735BA" w:rsidP="009574CC">
            <w:pPr>
              <w:spacing w:line="320" w:lineRule="exact"/>
              <w:rPr>
                <w:sz w:val="18"/>
                <w:szCs w:val="18"/>
              </w:rPr>
            </w:pPr>
            <w:r>
              <w:rPr>
                <w:sz w:val="18"/>
                <w:szCs w:val="18"/>
              </w:rPr>
              <w:t>4.2.9</w:t>
            </w:r>
          </w:p>
        </w:tc>
        <w:tc>
          <w:tcPr>
            <w:tcW w:w="1561"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D735BA" w:rsidRPr="003F275D" w:rsidRDefault="00D735BA"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1042" w:type="dxa"/>
            <w:vMerge w:val="restart"/>
            <w:vAlign w:val="center"/>
          </w:tcPr>
          <w:p w:rsidR="0000257D" w:rsidRPr="003F275D" w:rsidRDefault="0000257D" w:rsidP="00403028">
            <w:pPr>
              <w:pStyle w:val="afff5"/>
              <w:tabs>
                <w:tab w:val="clear" w:pos="780"/>
              </w:tabs>
              <w:ind w:left="0" w:firstLine="360"/>
              <w:jc w:val="center"/>
              <w:rPr>
                <w:rFonts w:hAnsi="宋体"/>
                <w:sz w:val="18"/>
                <w:szCs w:val="18"/>
              </w:rPr>
            </w:pPr>
            <w:r w:rsidRPr="003F275D">
              <w:rPr>
                <w:rFonts w:hAnsi="宋体" w:hint="eastAsia"/>
                <w:sz w:val="18"/>
                <w:szCs w:val="18"/>
              </w:rPr>
              <w:t>B类</w:t>
            </w:r>
          </w:p>
        </w:tc>
        <w:tc>
          <w:tcPr>
            <w:tcW w:w="851" w:type="dxa"/>
          </w:tcPr>
          <w:p w:rsidR="0000257D" w:rsidRPr="003F275D" w:rsidRDefault="0000257D" w:rsidP="002C2124">
            <w:pPr>
              <w:pStyle w:val="afff5"/>
              <w:tabs>
                <w:tab w:val="clear" w:pos="780"/>
              </w:tabs>
              <w:ind w:left="0" w:firstLine="360"/>
              <w:rPr>
                <w:rFonts w:hAnsi="宋体"/>
                <w:sz w:val="18"/>
                <w:szCs w:val="18"/>
              </w:rPr>
            </w:pPr>
            <w:r w:rsidRPr="003F275D">
              <w:rPr>
                <w:rFonts w:hAnsi="宋体" w:hint="eastAsia"/>
                <w:sz w:val="18"/>
                <w:szCs w:val="18"/>
              </w:rPr>
              <w:t>1</w:t>
            </w:r>
          </w:p>
        </w:tc>
        <w:tc>
          <w:tcPr>
            <w:tcW w:w="2794" w:type="dxa"/>
          </w:tcPr>
          <w:p w:rsidR="0000257D" w:rsidRPr="003F275D" w:rsidRDefault="0000257D" w:rsidP="002D7E93">
            <w:pPr>
              <w:spacing w:line="320" w:lineRule="exact"/>
              <w:rPr>
                <w:sz w:val="18"/>
                <w:szCs w:val="18"/>
              </w:rPr>
            </w:pPr>
            <w:r>
              <w:rPr>
                <w:rFonts w:hint="eastAsia"/>
                <w:sz w:val="18"/>
                <w:szCs w:val="18"/>
              </w:rPr>
              <w:t>传动轴表面质量</w:t>
            </w:r>
          </w:p>
        </w:tc>
        <w:tc>
          <w:tcPr>
            <w:tcW w:w="1561" w:type="dxa"/>
          </w:tcPr>
          <w:p w:rsidR="0000257D" w:rsidRPr="003F275D" w:rsidRDefault="0000257D" w:rsidP="002D7E93">
            <w:pPr>
              <w:spacing w:line="320" w:lineRule="exact"/>
              <w:rPr>
                <w:sz w:val="18"/>
                <w:szCs w:val="18"/>
              </w:rPr>
            </w:pPr>
            <w:r>
              <w:rPr>
                <w:rFonts w:hint="eastAsia"/>
                <w:sz w:val="18"/>
                <w:szCs w:val="18"/>
              </w:rPr>
              <w:t>4</w:t>
            </w:r>
            <w:r w:rsidRPr="003F275D">
              <w:rPr>
                <w:rFonts w:hint="eastAsia"/>
                <w:sz w:val="18"/>
                <w:szCs w:val="18"/>
              </w:rPr>
              <w:t>.1</w:t>
            </w:r>
            <w:r>
              <w:rPr>
                <w:rFonts w:hint="eastAsia"/>
                <w:sz w:val="18"/>
                <w:szCs w:val="18"/>
              </w:rPr>
              <w:t>.4</w:t>
            </w:r>
          </w:p>
        </w:tc>
        <w:tc>
          <w:tcPr>
            <w:tcW w:w="1561" w:type="dxa"/>
          </w:tcPr>
          <w:p w:rsidR="0000257D" w:rsidRPr="003F275D" w:rsidRDefault="0000257D" w:rsidP="002D7E93">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00257D" w:rsidRPr="003F275D" w:rsidRDefault="0000257D" w:rsidP="002D7E93">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4807C6">
            <w:pPr>
              <w:pStyle w:val="afff5"/>
              <w:tabs>
                <w:tab w:val="clear" w:pos="780"/>
              </w:tabs>
              <w:ind w:left="0" w:firstLine="360"/>
              <w:rPr>
                <w:rFonts w:hAnsi="宋体"/>
                <w:sz w:val="18"/>
                <w:szCs w:val="18"/>
              </w:rPr>
            </w:pPr>
            <w:r>
              <w:rPr>
                <w:rFonts w:hAnsi="宋体"/>
                <w:sz w:val="18"/>
                <w:szCs w:val="18"/>
              </w:rPr>
              <w:t>2</w:t>
            </w:r>
          </w:p>
        </w:tc>
        <w:tc>
          <w:tcPr>
            <w:tcW w:w="2794" w:type="dxa"/>
          </w:tcPr>
          <w:p w:rsidR="0000257D" w:rsidRDefault="0000257D" w:rsidP="00502A20">
            <w:pPr>
              <w:spacing w:line="320" w:lineRule="exact"/>
              <w:rPr>
                <w:rFonts w:hint="eastAsia"/>
                <w:sz w:val="18"/>
                <w:szCs w:val="18"/>
              </w:rPr>
            </w:pPr>
            <w:r>
              <w:rPr>
                <w:rFonts w:hint="eastAsia"/>
                <w:sz w:val="18"/>
                <w:szCs w:val="18"/>
              </w:rPr>
              <w:t>传动轴管尺寸及公差</w:t>
            </w:r>
          </w:p>
        </w:tc>
        <w:tc>
          <w:tcPr>
            <w:tcW w:w="1561" w:type="dxa"/>
          </w:tcPr>
          <w:p w:rsidR="0000257D" w:rsidRDefault="0000257D" w:rsidP="00502A20">
            <w:pPr>
              <w:spacing w:line="320" w:lineRule="exact"/>
              <w:rPr>
                <w:sz w:val="18"/>
                <w:szCs w:val="18"/>
              </w:rPr>
            </w:pPr>
            <w:r>
              <w:rPr>
                <w:sz w:val="18"/>
                <w:szCs w:val="18"/>
              </w:rPr>
              <w:t>4.1.6</w:t>
            </w:r>
          </w:p>
        </w:tc>
        <w:tc>
          <w:tcPr>
            <w:tcW w:w="1561" w:type="dxa"/>
          </w:tcPr>
          <w:p w:rsidR="0000257D" w:rsidRPr="003F275D" w:rsidRDefault="0000257D" w:rsidP="00502A20">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00257D" w:rsidRPr="003F275D" w:rsidRDefault="0000257D" w:rsidP="00502A20">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4807C6">
            <w:pPr>
              <w:pStyle w:val="afff5"/>
              <w:tabs>
                <w:tab w:val="clear" w:pos="780"/>
              </w:tabs>
              <w:ind w:left="0" w:firstLine="360"/>
              <w:rPr>
                <w:rFonts w:hAnsi="宋体"/>
                <w:sz w:val="18"/>
                <w:szCs w:val="18"/>
              </w:rPr>
            </w:pPr>
            <w:r>
              <w:rPr>
                <w:rFonts w:hAnsi="宋体"/>
                <w:sz w:val="18"/>
                <w:szCs w:val="18"/>
              </w:rPr>
              <w:t>3</w:t>
            </w:r>
          </w:p>
        </w:tc>
        <w:tc>
          <w:tcPr>
            <w:tcW w:w="2794" w:type="dxa"/>
          </w:tcPr>
          <w:p w:rsidR="0000257D" w:rsidRPr="003F275D" w:rsidRDefault="0000257D" w:rsidP="00EC7D03">
            <w:pPr>
              <w:spacing w:line="320" w:lineRule="exact"/>
              <w:rPr>
                <w:sz w:val="18"/>
                <w:szCs w:val="18"/>
              </w:rPr>
            </w:pPr>
            <w:r>
              <w:rPr>
                <w:rFonts w:hint="eastAsia"/>
                <w:sz w:val="18"/>
                <w:szCs w:val="18"/>
              </w:rPr>
              <w:t>静态跳动量</w:t>
            </w:r>
          </w:p>
        </w:tc>
        <w:tc>
          <w:tcPr>
            <w:tcW w:w="1561" w:type="dxa"/>
          </w:tcPr>
          <w:p w:rsidR="0000257D" w:rsidRPr="003F275D" w:rsidRDefault="0000257D" w:rsidP="00EC7D03">
            <w:pPr>
              <w:spacing w:line="320" w:lineRule="exact"/>
              <w:rPr>
                <w:sz w:val="18"/>
                <w:szCs w:val="18"/>
              </w:rPr>
            </w:pPr>
            <w:r>
              <w:rPr>
                <w:sz w:val="18"/>
                <w:szCs w:val="18"/>
              </w:rPr>
              <w:t>4.2.1</w:t>
            </w:r>
          </w:p>
        </w:tc>
        <w:tc>
          <w:tcPr>
            <w:tcW w:w="1561" w:type="dxa"/>
          </w:tcPr>
          <w:p w:rsidR="0000257D" w:rsidRPr="003F275D" w:rsidRDefault="0000257D"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00257D" w:rsidRPr="003F275D" w:rsidRDefault="0000257D"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4807C6">
            <w:pPr>
              <w:pStyle w:val="afff5"/>
              <w:tabs>
                <w:tab w:val="clear" w:pos="780"/>
              </w:tabs>
              <w:ind w:left="0" w:firstLine="360"/>
              <w:rPr>
                <w:rFonts w:hAnsi="宋体" w:hint="eastAsia"/>
                <w:sz w:val="18"/>
                <w:szCs w:val="18"/>
              </w:rPr>
            </w:pPr>
            <w:r>
              <w:rPr>
                <w:rFonts w:hAnsi="宋体" w:hint="eastAsia"/>
                <w:sz w:val="18"/>
                <w:szCs w:val="18"/>
              </w:rPr>
              <w:t>4</w:t>
            </w:r>
          </w:p>
        </w:tc>
        <w:tc>
          <w:tcPr>
            <w:tcW w:w="2794" w:type="dxa"/>
          </w:tcPr>
          <w:p w:rsidR="0000257D" w:rsidRPr="003F275D" w:rsidRDefault="0000257D" w:rsidP="00EC7D03">
            <w:pPr>
              <w:spacing w:line="320" w:lineRule="exact"/>
              <w:rPr>
                <w:sz w:val="18"/>
                <w:szCs w:val="18"/>
              </w:rPr>
            </w:pPr>
            <w:r>
              <w:rPr>
                <w:rFonts w:hint="eastAsia"/>
                <w:sz w:val="18"/>
                <w:szCs w:val="18"/>
              </w:rPr>
              <w:t>扭转间隙</w:t>
            </w:r>
          </w:p>
        </w:tc>
        <w:tc>
          <w:tcPr>
            <w:tcW w:w="1561" w:type="dxa"/>
          </w:tcPr>
          <w:p w:rsidR="0000257D" w:rsidRPr="003F275D" w:rsidRDefault="0000257D" w:rsidP="00EC7D03">
            <w:pPr>
              <w:spacing w:line="320" w:lineRule="exact"/>
              <w:rPr>
                <w:sz w:val="18"/>
                <w:szCs w:val="18"/>
              </w:rPr>
            </w:pPr>
            <w:r>
              <w:rPr>
                <w:sz w:val="18"/>
                <w:szCs w:val="18"/>
              </w:rPr>
              <w:t>4.2.2</w:t>
            </w:r>
          </w:p>
        </w:tc>
        <w:tc>
          <w:tcPr>
            <w:tcW w:w="1561" w:type="dxa"/>
          </w:tcPr>
          <w:p w:rsidR="0000257D" w:rsidRPr="003F275D" w:rsidRDefault="0000257D"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00257D" w:rsidRPr="003F275D" w:rsidRDefault="0000257D" w:rsidP="00D735BA">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4807C6">
            <w:pPr>
              <w:pStyle w:val="afff5"/>
              <w:tabs>
                <w:tab w:val="clear" w:pos="780"/>
              </w:tabs>
              <w:ind w:left="0" w:firstLine="360"/>
              <w:rPr>
                <w:rFonts w:hAnsi="宋体" w:hint="eastAsia"/>
                <w:sz w:val="18"/>
                <w:szCs w:val="18"/>
              </w:rPr>
            </w:pPr>
            <w:r>
              <w:rPr>
                <w:rFonts w:hAnsi="宋体" w:hint="eastAsia"/>
                <w:sz w:val="18"/>
                <w:szCs w:val="18"/>
              </w:rPr>
              <w:t>5</w:t>
            </w:r>
          </w:p>
        </w:tc>
        <w:tc>
          <w:tcPr>
            <w:tcW w:w="2794" w:type="dxa"/>
          </w:tcPr>
          <w:p w:rsidR="0000257D" w:rsidRDefault="0000257D" w:rsidP="00D12C7C">
            <w:pPr>
              <w:spacing w:line="320" w:lineRule="exact"/>
              <w:rPr>
                <w:rFonts w:hint="eastAsia"/>
                <w:sz w:val="18"/>
                <w:szCs w:val="18"/>
              </w:rPr>
            </w:pPr>
            <w:r>
              <w:rPr>
                <w:rFonts w:hint="eastAsia"/>
                <w:sz w:val="18"/>
                <w:szCs w:val="18"/>
              </w:rPr>
              <w:t>万向节的装配质量</w:t>
            </w:r>
          </w:p>
        </w:tc>
        <w:tc>
          <w:tcPr>
            <w:tcW w:w="1561" w:type="dxa"/>
          </w:tcPr>
          <w:p w:rsidR="0000257D" w:rsidRDefault="0000257D" w:rsidP="00D12C7C">
            <w:pPr>
              <w:spacing w:line="320" w:lineRule="exact"/>
              <w:rPr>
                <w:rFonts w:hint="eastAsia"/>
                <w:sz w:val="18"/>
                <w:szCs w:val="18"/>
              </w:rPr>
            </w:pPr>
            <w:r>
              <w:rPr>
                <w:rFonts w:hint="eastAsia"/>
                <w:sz w:val="18"/>
                <w:szCs w:val="18"/>
              </w:rPr>
              <w:t>4.1.8</w:t>
            </w:r>
            <w:r>
              <w:rPr>
                <w:rFonts w:hint="eastAsia"/>
                <w:sz w:val="18"/>
                <w:szCs w:val="18"/>
              </w:rPr>
              <w:t>、</w:t>
            </w:r>
            <w:r>
              <w:rPr>
                <w:rFonts w:hint="eastAsia"/>
                <w:sz w:val="18"/>
                <w:szCs w:val="18"/>
              </w:rPr>
              <w:t>4.1.9</w:t>
            </w:r>
            <w:r>
              <w:rPr>
                <w:rFonts w:hint="eastAsia"/>
                <w:sz w:val="18"/>
                <w:szCs w:val="18"/>
              </w:rPr>
              <w:t>、</w:t>
            </w:r>
            <w:r>
              <w:rPr>
                <w:rFonts w:hint="eastAsia"/>
                <w:sz w:val="18"/>
                <w:szCs w:val="18"/>
              </w:rPr>
              <w:t>4.1.10</w:t>
            </w:r>
          </w:p>
        </w:tc>
        <w:tc>
          <w:tcPr>
            <w:tcW w:w="1561" w:type="dxa"/>
          </w:tcPr>
          <w:p w:rsidR="0000257D" w:rsidRPr="003F275D" w:rsidRDefault="0000257D" w:rsidP="00D12C7C">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D12C7C">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4807C6">
            <w:pPr>
              <w:pStyle w:val="afff5"/>
              <w:tabs>
                <w:tab w:val="clear" w:pos="780"/>
              </w:tabs>
              <w:ind w:left="0" w:firstLine="360"/>
              <w:rPr>
                <w:rFonts w:hAnsi="宋体" w:hint="eastAsia"/>
                <w:sz w:val="18"/>
                <w:szCs w:val="18"/>
              </w:rPr>
            </w:pPr>
            <w:r>
              <w:rPr>
                <w:rFonts w:hAnsi="宋体" w:hint="eastAsia"/>
                <w:sz w:val="18"/>
                <w:szCs w:val="18"/>
              </w:rPr>
              <w:t>6</w:t>
            </w:r>
          </w:p>
        </w:tc>
        <w:tc>
          <w:tcPr>
            <w:tcW w:w="2794" w:type="dxa"/>
          </w:tcPr>
          <w:p w:rsidR="0000257D" w:rsidRDefault="0000257D" w:rsidP="00D12C7C">
            <w:pPr>
              <w:spacing w:line="320" w:lineRule="exact"/>
              <w:rPr>
                <w:rFonts w:hint="eastAsia"/>
                <w:sz w:val="18"/>
                <w:szCs w:val="18"/>
              </w:rPr>
            </w:pPr>
            <w:r>
              <w:rPr>
                <w:rFonts w:hint="eastAsia"/>
                <w:sz w:val="18"/>
                <w:szCs w:val="18"/>
              </w:rPr>
              <w:t>滑动花键的装配</w:t>
            </w:r>
          </w:p>
        </w:tc>
        <w:tc>
          <w:tcPr>
            <w:tcW w:w="1561" w:type="dxa"/>
          </w:tcPr>
          <w:p w:rsidR="0000257D" w:rsidRDefault="0000257D" w:rsidP="00D12C7C">
            <w:pPr>
              <w:spacing w:line="320" w:lineRule="exact"/>
              <w:rPr>
                <w:rFonts w:hint="eastAsia"/>
                <w:sz w:val="18"/>
                <w:szCs w:val="18"/>
              </w:rPr>
            </w:pPr>
            <w:r>
              <w:rPr>
                <w:rFonts w:hint="eastAsia"/>
                <w:sz w:val="18"/>
                <w:szCs w:val="18"/>
              </w:rPr>
              <w:t>4.1.11</w:t>
            </w:r>
          </w:p>
        </w:tc>
        <w:tc>
          <w:tcPr>
            <w:tcW w:w="1561" w:type="dxa"/>
          </w:tcPr>
          <w:p w:rsidR="0000257D" w:rsidRPr="003F275D" w:rsidRDefault="0000257D" w:rsidP="00D12C7C">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D12C7C">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521B41">
            <w:pPr>
              <w:pStyle w:val="afff5"/>
              <w:tabs>
                <w:tab w:val="clear" w:pos="780"/>
              </w:tabs>
              <w:ind w:left="0" w:firstLine="360"/>
              <w:rPr>
                <w:rFonts w:hAnsi="宋体" w:hint="eastAsia"/>
                <w:sz w:val="18"/>
                <w:szCs w:val="18"/>
              </w:rPr>
            </w:pPr>
            <w:r>
              <w:rPr>
                <w:rFonts w:hAnsi="宋体" w:hint="eastAsia"/>
                <w:sz w:val="18"/>
                <w:szCs w:val="18"/>
              </w:rPr>
              <w:t>7</w:t>
            </w:r>
          </w:p>
        </w:tc>
        <w:tc>
          <w:tcPr>
            <w:tcW w:w="2794" w:type="dxa"/>
          </w:tcPr>
          <w:p w:rsidR="0000257D" w:rsidRDefault="0000257D" w:rsidP="007A690B">
            <w:pPr>
              <w:spacing w:line="320" w:lineRule="exact"/>
              <w:rPr>
                <w:rFonts w:hint="eastAsia"/>
                <w:sz w:val="18"/>
                <w:szCs w:val="18"/>
              </w:rPr>
            </w:pPr>
            <w:proofErr w:type="gramStart"/>
            <w:r>
              <w:rPr>
                <w:rFonts w:hint="eastAsia"/>
                <w:sz w:val="18"/>
                <w:szCs w:val="18"/>
              </w:rPr>
              <w:t>装配面</w:t>
            </w:r>
            <w:proofErr w:type="gramEnd"/>
            <w:r>
              <w:rPr>
                <w:rFonts w:hint="eastAsia"/>
                <w:sz w:val="18"/>
                <w:szCs w:val="18"/>
              </w:rPr>
              <w:t>防锈处理</w:t>
            </w:r>
          </w:p>
        </w:tc>
        <w:tc>
          <w:tcPr>
            <w:tcW w:w="1561" w:type="dxa"/>
          </w:tcPr>
          <w:p w:rsidR="0000257D" w:rsidRPr="003F275D" w:rsidRDefault="0000257D" w:rsidP="007A690B">
            <w:pPr>
              <w:spacing w:line="320" w:lineRule="exact"/>
              <w:rPr>
                <w:rFonts w:hint="eastAsia"/>
                <w:sz w:val="18"/>
                <w:szCs w:val="18"/>
              </w:rPr>
            </w:pPr>
            <w:r>
              <w:rPr>
                <w:rFonts w:hint="eastAsia"/>
                <w:sz w:val="18"/>
                <w:szCs w:val="18"/>
              </w:rPr>
              <w:t>4.1.13</w:t>
            </w:r>
          </w:p>
        </w:tc>
        <w:tc>
          <w:tcPr>
            <w:tcW w:w="1561"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521B41">
            <w:pPr>
              <w:pStyle w:val="afff5"/>
              <w:tabs>
                <w:tab w:val="clear" w:pos="780"/>
              </w:tabs>
              <w:ind w:left="0" w:firstLine="360"/>
              <w:rPr>
                <w:rFonts w:hAnsi="宋体" w:hint="eastAsia"/>
                <w:sz w:val="18"/>
                <w:szCs w:val="18"/>
              </w:rPr>
            </w:pPr>
            <w:r>
              <w:rPr>
                <w:rFonts w:hAnsi="宋体" w:hint="eastAsia"/>
                <w:sz w:val="18"/>
                <w:szCs w:val="18"/>
              </w:rPr>
              <w:t>8</w:t>
            </w:r>
          </w:p>
        </w:tc>
        <w:tc>
          <w:tcPr>
            <w:tcW w:w="2794" w:type="dxa"/>
          </w:tcPr>
          <w:p w:rsidR="0000257D" w:rsidRDefault="0000257D" w:rsidP="007A690B">
            <w:pPr>
              <w:spacing w:line="320" w:lineRule="exact"/>
              <w:rPr>
                <w:rFonts w:hint="eastAsia"/>
                <w:sz w:val="18"/>
                <w:szCs w:val="18"/>
              </w:rPr>
            </w:pPr>
            <w:r>
              <w:rPr>
                <w:rFonts w:hint="eastAsia"/>
                <w:sz w:val="18"/>
                <w:szCs w:val="18"/>
              </w:rPr>
              <w:t>涂漆质量</w:t>
            </w:r>
          </w:p>
        </w:tc>
        <w:tc>
          <w:tcPr>
            <w:tcW w:w="1561" w:type="dxa"/>
          </w:tcPr>
          <w:p w:rsidR="0000257D" w:rsidRPr="003F275D" w:rsidRDefault="0000257D" w:rsidP="007A690B">
            <w:pPr>
              <w:spacing w:line="320" w:lineRule="exact"/>
              <w:rPr>
                <w:rFonts w:hint="eastAsia"/>
                <w:sz w:val="18"/>
                <w:szCs w:val="18"/>
              </w:rPr>
            </w:pPr>
            <w:r>
              <w:rPr>
                <w:rFonts w:hint="eastAsia"/>
                <w:sz w:val="18"/>
                <w:szCs w:val="18"/>
              </w:rPr>
              <w:t>4.1.12</w:t>
            </w:r>
          </w:p>
        </w:tc>
        <w:tc>
          <w:tcPr>
            <w:tcW w:w="1561"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521B41">
            <w:pPr>
              <w:pStyle w:val="afff5"/>
              <w:tabs>
                <w:tab w:val="clear" w:pos="780"/>
              </w:tabs>
              <w:ind w:left="0" w:firstLine="360"/>
              <w:rPr>
                <w:rFonts w:hAnsi="宋体" w:hint="eastAsia"/>
                <w:sz w:val="18"/>
                <w:szCs w:val="18"/>
              </w:rPr>
            </w:pPr>
            <w:r>
              <w:rPr>
                <w:rFonts w:hAnsi="宋体" w:hint="eastAsia"/>
                <w:sz w:val="18"/>
                <w:szCs w:val="18"/>
              </w:rPr>
              <w:t>9</w:t>
            </w:r>
          </w:p>
        </w:tc>
        <w:tc>
          <w:tcPr>
            <w:tcW w:w="2794" w:type="dxa"/>
          </w:tcPr>
          <w:p w:rsidR="0000257D" w:rsidRDefault="0000257D" w:rsidP="007A690B">
            <w:pPr>
              <w:spacing w:line="320" w:lineRule="exact"/>
              <w:rPr>
                <w:rFonts w:hint="eastAsia"/>
                <w:sz w:val="18"/>
                <w:szCs w:val="18"/>
              </w:rPr>
            </w:pPr>
            <w:r>
              <w:rPr>
                <w:rFonts w:hint="eastAsia"/>
                <w:sz w:val="18"/>
                <w:szCs w:val="18"/>
              </w:rPr>
              <w:t>标识</w:t>
            </w:r>
          </w:p>
        </w:tc>
        <w:tc>
          <w:tcPr>
            <w:tcW w:w="1561" w:type="dxa"/>
          </w:tcPr>
          <w:p w:rsidR="0000257D" w:rsidRPr="003F275D" w:rsidRDefault="0000257D" w:rsidP="007A690B">
            <w:pPr>
              <w:spacing w:line="320" w:lineRule="exact"/>
              <w:rPr>
                <w:rFonts w:hint="eastAsia"/>
                <w:sz w:val="18"/>
                <w:szCs w:val="18"/>
              </w:rPr>
            </w:pPr>
            <w:r>
              <w:rPr>
                <w:rFonts w:hint="eastAsia"/>
                <w:sz w:val="18"/>
                <w:szCs w:val="18"/>
              </w:rPr>
              <w:t>4.1.14</w:t>
            </w:r>
          </w:p>
        </w:tc>
        <w:tc>
          <w:tcPr>
            <w:tcW w:w="1561"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521B41">
            <w:pPr>
              <w:pStyle w:val="afff5"/>
              <w:tabs>
                <w:tab w:val="clear" w:pos="780"/>
              </w:tabs>
              <w:ind w:left="0" w:firstLine="360"/>
              <w:rPr>
                <w:rFonts w:hAnsi="宋体"/>
                <w:sz w:val="18"/>
                <w:szCs w:val="18"/>
              </w:rPr>
            </w:pPr>
            <w:r>
              <w:rPr>
                <w:rFonts w:hAnsi="宋体" w:hint="eastAsia"/>
                <w:sz w:val="18"/>
                <w:szCs w:val="18"/>
              </w:rPr>
              <w:t>10</w:t>
            </w:r>
          </w:p>
        </w:tc>
        <w:tc>
          <w:tcPr>
            <w:tcW w:w="2794" w:type="dxa"/>
          </w:tcPr>
          <w:p w:rsidR="0000257D" w:rsidRPr="003F275D" w:rsidRDefault="0000257D" w:rsidP="007A690B">
            <w:pPr>
              <w:spacing w:line="320" w:lineRule="exact"/>
              <w:rPr>
                <w:sz w:val="18"/>
                <w:szCs w:val="18"/>
              </w:rPr>
            </w:pPr>
            <w:r>
              <w:rPr>
                <w:rFonts w:hint="eastAsia"/>
                <w:sz w:val="18"/>
                <w:szCs w:val="18"/>
              </w:rPr>
              <w:t>传动轴的润滑</w:t>
            </w:r>
          </w:p>
        </w:tc>
        <w:tc>
          <w:tcPr>
            <w:tcW w:w="1561" w:type="dxa"/>
          </w:tcPr>
          <w:p w:rsidR="0000257D" w:rsidRPr="003F275D" w:rsidRDefault="0000257D" w:rsidP="007A690B">
            <w:pPr>
              <w:spacing w:line="320" w:lineRule="exact"/>
              <w:rPr>
                <w:sz w:val="18"/>
                <w:szCs w:val="18"/>
              </w:rPr>
            </w:pPr>
            <w:r>
              <w:rPr>
                <w:rFonts w:hint="eastAsia"/>
                <w:sz w:val="18"/>
                <w:szCs w:val="18"/>
              </w:rPr>
              <w:t>4</w:t>
            </w:r>
            <w:r w:rsidRPr="003F275D">
              <w:rPr>
                <w:rFonts w:hint="eastAsia"/>
                <w:sz w:val="18"/>
                <w:szCs w:val="18"/>
              </w:rPr>
              <w:t>.1</w:t>
            </w:r>
            <w:r>
              <w:rPr>
                <w:rFonts w:hint="eastAsia"/>
                <w:sz w:val="18"/>
                <w:szCs w:val="18"/>
              </w:rPr>
              <w:t>.15</w:t>
            </w:r>
          </w:p>
        </w:tc>
        <w:tc>
          <w:tcPr>
            <w:tcW w:w="1561"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c>
          <w:tcPr>
            <w:tcW w:w="1562" w:type="dxa"/>
          </w:tcPr>
          <w:p w:rsidR="0000257D" w:rsidRPr="003F275D" w:rsidRDefault="0000257D" w:rsidP="007A690B">
            <w:pPr>
              <w:pStyle w:val="afff5"/>
              <w:tabs>
                <w:tab w:val="clear" w:pos="780"/>
              </w:tabs>
              <w:ind w:left="0" w:firstLine="360"/>
              <w:jc w:val="center"/>
              <w:rPr>
                <w:rFonts w:hAnsi="宋体" w:hint="eastAsia"/>
                <w:sz w:val="18"/>
                <w:szCs w:val="18"/>
              </w:rPr>
            </w:pPr>
            <w:r w:rsidRPr="003F275D">
              <w:rPr>
                <w:rFonts w:hAnsi="宋体" w:hint="eastAsia"/>
                <w:sz w:val="18"/>
                <w:szCs w:val="18"/>
              </w:rPr>
              <w:t>—</w:t>
            </w:r>
          </w:p>
        </w:tc>
      </w:tr>
      <w:tr w:rsidR="0000257D" w:rsidRPr="003F275D" w:rsidTr="00F57C78">
        <w:tc>
          <w:tcPr>
            <w:tcW w:w="1042" w:type="dxa"/>
            <w:vMerge/>
            <w:vAlign w:val="center"/>
          </w:tcPr>
          <w:p w:rsidR="0000257D" w:rsidRPr="003F275D" w:rsidRDefault="0000257D" w:rsidP="00403028">
            <w:pPr>
              <w:pStyle w:val="afff5"/>
              <w:tabs>
                <w:tab w:val="clear" w:pos="780"/>
              </w:tabs>
              <w:ind w:left="0" w:firstLine="360"/>
              <w:jc w:val="center"/>
              <w:rPr>
                <w:rFonts w:hAnsi="宋体" w:hint="eastAsia"/>
                <w:sz w:val="18"/>
                <w:szCs w:val="18"/>
              </w:rPr>
            </w:pPr>
          </w:p>
        </w:tc>
        <w:tc>
          <w:tcPr>
            <w:tcW w:w="851" w:type="dxa"/>
          </w:tcPr>
          <w:p w:rsidR="0000257D" w:rsidRPr="003F275D" w:rsidRDefault="0000257D" w:rsidP="00521B41">
            <w:pPr>
              <w:pStyle w:val="afff5"/>
              <w:tabs>
                <w:tab w:val="clear" w:pos="780"/>
              </w:tabs>
              <w:ind w:left="0" w:firstLine="360"/>
              <w:rPr>
                <w:rFonts w:hAnsi="宋体"/>
                <w:sz w:val="18"/>
                <w:szCs w:val="18"/>
              </w:rPr>
            </w:pPr>
            <w:r>
              <w:rPr>
                <w:rFonts w:hAnsi="宋体"/>
                <w:sz w:val="18"/>
                <w:szCs w:val="18"/>
              </w:rPr>
              <w:t>11</w:t>
            </w:r>
          </w:p>
        </w:tc>
        <w:tc>
          <w:tcPr>
            <w:tcW w:w="2794" w:type="dxa"/>
          </w:tcPr>
          <w:p w:rsidR="0000257D" w:rsidRPr="003F275D" w:rsidRDefault="0000257D" w:rsidP="007A690B">
            <w:pPr>
              <w:spacing w:line="320" w:lineRule="exact"/>
              <w:rPr>
                <w:sz w:val="18"/>
                <w:szCs w:val="18"/>
              </w:rPr>
            </w:pPr>
            <w:r>
              <w:rPr>
                <w:rFonts w:hint="eastAsia"/>
                <w:sz w:val="18"/>
                <w:szCs w:val="18"/>
              </w:rPr>
              <w:t>中间支承的装配</w:t>
            </w:r>
          </w:p>
        </w:tc>
        <w:tc>
          <w:tcPr>
            <w:tcW w:w="1561" w:type="dxa"/>
          </w:tcPr>
          <w:p w:rsidR="0000257D" w:rsidRPr="003F275D" w:rsidRDefault="0000257D" w:rsidP="007A690B">
            <w:pPr>
              <w:spacing w:line="320" w:lineRule="exact"/>
              <w:rPr>
                <w:sz w:val="18"/>
                <w:szCs w:val="18"/>
              </w:rPr>
            </w:pPr>
            <w:r>
              <w:rPr>
                <w:rFonts w:hint="eastAsia"/>
                <w:sz w:val="18"/>
                <w:szCs w:val="18"/>
              </w:rPr>
              <w:t>4</w:t>
            </w:r>
            <w:r w:rsidRPr="003F275D">
              <w:rPr>
                <w:rFonts w:hint="eastAsia"/>
                <w:sz w:val="18"/>
                <w:szCs w:val="18"/>
              </w:rPr>
              <w:t>.1</w:t>
            </w:r>
            <w:r>
              <w:rPr>
                <w:rFonts w:hint="eastAsia"/>
                <w:sz w:val="18"/>
                <w:szCs w:val="18"/>
              </w:rPr>
              <w:t>.16</w:t>
            </w:r>
          </w:p>
        </w:tc>
        <w:tc>
          <w:tcPr>
            <w:tcW w:w="1561" w:type="dxa"/>
          </w:tcPr>
          <w:p w:rsidR="0000257D" w:rsidRPr="003F275D" w:rsidRDefault="0000257D" w:rsidP="007A690B">
            <w:pPr>
              <w:pStyle w:val="afff5"/>
              <w:tabs>
                <w:tab w:val="clear" w:pos="780"/>
              </w:tabs>
              <w:ind w:left="0" w:firstLine="360"/>
              <w:jc w:val="center"/>
              <w:rPr>
                <w:rFonts w:hAnsi="宋体"/>
                <w:sz w:val="18"/>
                <w:szCs w:val="18"/>
              </w:rPr>
            </w:pPr>
            <w:r w:rsidRPr="003F275D">
              <w:rPr>
                <w:rFonts w:hAnsi="宋体" w:hint="eastAsia"/>
                <w:sz w:val="18"/>
                <w:szCs w:val="18"/>
              </w:rPr>
              <w:t>√</w:t>
            </w:r>
          </w:p>
        </w:tc>
        <w:tc>
          <w:tcPr>
            <w:tcW w:w="1562" w:type="dxa"/>
          </w:tcPr>
          <w:p w:rsidR="0000257D" w:rsidRPr="003F275D" w:rsidRDefault="0000257D" w:rsidP="007A690B">
            <w:pPr>
              <w:pStyle w:val="afff5"/>
              <w:tabs>
                <w:tab w:val="clear" w:pos="780"/>
              </w:tabs>
              <w:ind w:left="0" w:firstLine="360"/>
              <w:jc w:val="center"/>
              <w:rPr>
                <w:rFonts w:hAnsi="宋体"/>
                <w:sz w:val="18"/>
                <w:szCs w:val="18"/>
              </w:rPr>
            </w:pPr>
            <w:r w:rsidRPr="003F275D">
              <w:rPr>
                <w:rFonts w:hAnsi="宋体" w:hint="eastAsia"/>
                <w:sz w:val="18"/>
                <w:szCs w:val="18"/>
              </w:rPr>
              <w:t>—</w:t>
            </w:r>
          </w:p>
        </w:tc>
      </w:tr>
      <w:tr w:rsidR="0000257D" w:rsidRPr="003F275D" w:rsidTr="00F57C78">
        <w:tc>
          <w:tcPr>
            <w:tcW w:w="9371" w:type="dxa"/>
            <w:gridSpan w:val="6"/>
            <w:tcBorders>
              <w:top w:val="single" w:sz="12" w:space="0" w:color="auto"/>
            </w:tcBorders>
          </w:tcPr>
          <w:p w:rsidR="0000257D" w:rsidRPr="003F275D" w:rsidRDefault="0000257D" w:rsidP="00F57C78">
            <w:pPr>
              <w:pStyle w:val="afff5"/>
              <w:tabs>
                <w:tab w:val="clear" w:pos="780"/>
              </w:tabs>
              <w:ind w:left="0" w:firstLineChars="200" w:firstLine="360"/>
              <w:jc w:val="left"/>
              <w:rPr>
                <w:rFonts w:hAnsi="宋体"/>
                <w:sz w:val="18"/>
                <w:szCs w:val="18"/>
              </w:rPr>
            </w:pPr>
            <w:r w:rsidRPr="003F275D">
              <w:rPr>
                <w:rFonts w:hAnsi="宋体" w:hint="eastAsia"/>
                <w:sz w:val="18"/>
                <w:szCs w:val="18"/>
              </w:rPr>
              <w:t>注：带“√”的项目为应检验项目，带“—”的项目为不检验项目。</w:t>
            </w:r>
          </w:p>
        </w:tc>
      </w:tr>
    </w:tbl>
    <w:p w:rsidR="00403028" w:rsidRPr="003F275D" w:rsidRDefault="00403028" w:rsidP="00403028">
      <w:pPr>
        <w:spacing w:line="400" w:lineRule="exact"/>
      </w:pPr>
    </w:p>
    <w:p w:rsidR="00403028" w:rsidRPr="008D54C4" w:rsidRDefault="002206D2" w:rsidP="00403028">
      <w:pPr>
        <w:spacing w:line="400" w:lineRule="exact"/>
      </w:pPr>
      <w:r>
        <w:rPr>
          <w:rFonts w:hint="eastAsia"/>
        </w:rPr>
        <w:t>6</w:t>
      </w:r>
      <w:r w:rsidR="00403028" w:rsidRPr="008D54C4">
        <w:rPr>
          <w:rFonts w:hint="eastAsia"/>
        </w:rPr>
        <w:t>.2.3</w:t>
      </w:r>
      <w:r w:rsidR="00403028" w:rsidRPr="008D54C4">
        <w:rPr>
          <w:rFonts w:ascii="黑体" w:eastAsia="黑体" w:hint="eastAsia"/>
          <w:kern w:val="0"/>
          <w:szCs w:val="20"/>
        </w:rPr>
        <w:t xml:space="preserve">  </w:t>
      </w:r>
      <w:r w:rsidR="00403028" w:rsidRPr="008D54C4">
        <w:rPr>
          <w:rFonts w:hint="eastAsia"/>
        </w:rPr>
        <w:t>抽样检查和判断处置规则应按</w:t>
      </w:r>
      <w:r w:rsidR="00403028" w:rsidRPr="008D54C4">
        <w:rPr>
          <w:rFonts w:hint="eastAsia"/>
        </w:rPr>
        <w:t>GB/T 2828.1</w:t>
      </w:r>
      <w:r w:rsidR="00403028" w:rsidRPr="008D54C4">
        <w:rPr>
          <w:rFonts w:hint="eastAsia"/>
        </w:rPr>
        <w:t>的规定，采用正常检查一次抽样方案，检查水平为特殊检查水平</w:t>
      </w:r>
      <w:r w:rsidR="00403028" w:rsidRPr="008D54C4">
        <w:rPr>
          <w:rFonts w:hint="eastAsia"/>
        </w:rPr>
        <w:t>S-1</w:t>
      </w:r>
      <w:r w:rsidR="00403028" w:rsidRPr="008D54C4">
        <w:rPr>
          <w:rFonts w:hint="eastAsia"/>
        </w:rPr>
        <w:t>，检查不少于</w:t>
      </w:r>
      <w:r w:rsidR="007F3F76">
        <w:rPr>
          <w:rFonts w:hint="eastAsia"/>
        </w:rPr>
        <w:t>4</w:t>
      </w:r>
      <w:r w:rsidR="00403028" w:rsidRPr="008D54C4">
        <w:rPr>
          <w:rFonts w:hint="eastAsia"/>
        </w:rPr>
        <w:t>0</w:t>
      </w:r>
      <w:r w:rsidR="00403028" w:rsidRPr="008D54C4">
        <w:rPr>
          <w:rFonts w:hint="eastAsia"/>
        </w:rPr>
        <w:t>件，抽样方案见表</w:t>
      </w:r>
      <w:r w:rsidR="00403028" w:rsidRPr="008D54C4">
        <w:rPr>
          <w:rFonts w:hint="eastAsia"/>
        </w:rPr>
        <w:t>5</w:t>
      </w:r>
      <w:r w:rsidR="00403028" w:rsidRPr="008D54C4">
        <w:rPr>
          <w:rFonts w:hint="eastAsia"/>
        </w:rPr>
        <w:t>。</w:t>
      </w:r>
    </w:p>
    <w:p w:rsidR="00403028" w:rsidRPr="008D54C4" w:rsidRDefault="00403028" w:rsidP="00403028">
      <w:pPr>
        <w:spacing w:beforeLines="50" w:before="120" w:line="400" w:lineRule="exact"/>
        <w:jc w:val="center"/>
        <w:rPr>
          <w:rFonts w:ascii="黑体" w:eastAsia="黑体"/>
        </w:rPr>
      </w:pPr>
      <w:r w:rsidRPr="008D54C4">
        <w:rPr>
          <w:rFonts w:ascii="黑体" w:eastAsia="黑体" w:hint="eastAsia"/>
        </w:rPr>
        <w:t>表5</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3190"/>
        <w:gridCol w:w="2968"/>
      </w:tblGrid>
      <w:tr w:rsidR="00403028" w:rsidRPr="008D54C4" w:rsidTr="00F57C78">
        <w:tc>
          <w:tcPr>
            <w:tcW w:w="2977" w:type="dxa"/>
          </w:tcPr>
          <w:p w:rsidR="00403028" w:rsidRPr="008D54C4" w:rsidRDefault="00403028" w:rsidP="00F57C78">
            <w:pPr>
              <w:spacing w:line="360" w:lineRule="exact"/>
              <w:jc w:val="center"/>
              <w:rPr>
                <w:sz w:val="18"/>
                <w:szCs w:val="18"/>
              </w:rPr>
            </w:pPr>
            <w:r w:rsidRPr="008D54C4">
              <w:rPr>
                <w:rFonts w:hint="eastAsia"/>
                <w:sz w:val="18"/>
                <w:szCs w:val="18"/>
              </w:rPr>
              <w:t>项目分类</w:t>
            </w:r>
          </w:p>
        </w:tc>
        <w:tc>
          <w:tcPr>
            <w:tcW w:w="3190" w:type="dxa"/>
          </w:tcPr>
          <w:p w:rsidR="00403028" w:rsidRPr="008D54C4" w:rsidRDefault="00403028" w:rsidP="00F57C78">
            <w:pPr>
              <w:spacing w:line="360" w:lineRule="exact"/>
              <w:jc w:val="center"/>
              <w:rPr>
                <w:sz w:val="18"/>
                <w:szCs w:val="18"/>
              </w:rPr>
            </w:pPr>
            <w:r w:rsidRPr="008D54C4">
              <w:rPr>
                <w:sz w:val="18"/>
                <w:szCs w:val="18"/>
              </w:rPr>
              <w:t>A</w:t>
            </w:r>
          </w:p>
        </w:tc>
        <w:tc>
          <w:tcPr>
            <w:tcW w:w="2968" w:type="dxa"/>
          </w:tcPr>
          <w:p w:rsidR="00403028" w:rsidRPr="008D54C4" w:rsidRDefault="00403028" w:rsidP="00F57C78">
            <w:pPr>
              <w:spacing w:line="360" w:lineRule="exact"/>
              <w:jc w:val="center"/>
              <w:rPr>
                <w:sz w:val="18"/>
                <w:szCs w:val="18"/>
              </w:rPr>
            </w:pPr>
            <w:r w:rsidRPr="008D54C4">
              <w:rPr>
                <w:sz w:val="18"/>
                <w:szCs w:val="18"/>
              </w:rPr>
              <w:t>B</w:t>
            </w:r>
          </w:p>
        </w:tc>
      </w:tr>
      <w:tr w:rsidR="00403028" w:rsidRPr="008D54C4" w:rsidTr="00F57C78">
        <w:trPr>
          <w:cantSplit/>
        </w:trPr>
        <w:tc>
          <w:tcPr>
            <w:tcW w:w="2977" w:type="dxa"/>
          </w:tcPr>
          <w:p w:rsidR="00403028" w:rsidRPr="008D54C4" w:rsidRDefault="00403028" w:rsidP="00F57C78">
            <w:pPr>
              <w:spacing w:line="360" w:lineRule="exact"/>
              <w:jc w:val="center"/>
              <w:rPr>
                <w:sz w:val="18"/>
                <w:szCs w:val="18"/>
              </w:rPr>
            </w:pPr>
            <w:r w:rsidRPr="008D54C4">
              <w:rPr>
                <w:rFonts w:hint="eastAsia"/>
                <w:sz w:val="18"/>
                <w:szCs w:val="18"/>
              </w:rPr>
              <w:t>检查水平</w:t>
            </w:r>
          </w:p>
        </w:tc>
        <w:tc>
          <w:tcPr>
            <w:tcW w:w="6158" w:type="dxa"/>
            <w:gridSpan w:val="2"/>
          </w:tcPr>
          <w:p w:rsidR="00403028" w:rsidRPr="008D54C4" w:rsidRDefault="00403028" w:rsidP="00F57C78">
            <w:pPr>
              <w:spacing w:line="360" w:lineRule="exact"/>
              <w:jc w:val="center"/>
              <w:rPr>
                <w:sz w:val="18"/>
                <w:szCs w:val="18"/>
              </w:rPr>
            </w:pPr>
            <w:r w:rsidRPr="008D54C4">
              <w:rPr>
                <w:rFonts w:hint="eastAsia"/>
                <w:sz w:val="18"/>
                <w:szCs w:val="18"/>
              </w:rPr>
              <w:t>S-1</w:t>
            </w:r>
          </w:p>
        </w:tc>
      </w:tr>
      <w:tr w:rsidR="00403028" w:rsidRPr="008D54C4" w:rsidTr="00F57C78">
        <w:trPr>
          <w:cantSplit/>
        </w:trPr>
        <w:tc>
          <w:tcPr>
            <w:tcW w:w="2977" w:type="dxa"/>
          </w:tcPr>
          <w:p w:rsidR="00403028" w:rsidRPr="008D54C4" w:rsidRDefault="00403028" w:rsidP="00F57C78">
            <w:pPr>
              <w:spacing w:line="360" w:lineRule="exact"/>
              <w:jc w:val="center"/>
              <w:rPr>
                <w:sz w:val="18"/>
                <w:szCs w:val="18"/>
              </w:rPr>
            </w:pPr>
            <w:r w:rsidRPr="008D54C4">
              <w:rPr>
                <w:rFonts w:hint="eastAsia"/>
                <w:sz w:val="18"/>
                <w:szCs w:val="18"/>
              </w:rPr>
              <w:t>样本大小</w:t>
            </w:r>
          </w:p>
        </w:tc>
        <w:tc>
          <w:tcPr>
            <w:tcW w:w="6158" w:type="dxa"/>
            <w:gridSpan w:val="2"/>
          </w:tcPr>
          <w:p w:rsidR="00403028" w:rsidRPr="008D54C4" w:rsidRDefault="00403028" w:rsidP="00F57C78">
            <w:pPr>
              <w:spacing w:line="360" w:lineRule="exact"/>
              <w:jc w:val="center"/>
              <w:rPr>
                <w:sz w:val="18"/>
                <w:szCs w:val="18"/>
              </w:rPr>
            </w:pPr>
            <w:r>
              <w:rPr>
                <w:sz w:val="18"/>
                <w:szCs w:val="18"/>
              </w:rPr>
              <w:t>3</w:t>
            </w:r>
          </w:p>
        </w:tc>
      </w:tr>
      <w:tr w:rsidR="00403028" w:rsidRPr="008D54C4" w:rsidTr="00F57C78">
        <w:tc>
          <w:tcPr>
            <w:tcW w:w="2977" w:type="dxa"/>
          </w:tcPr>
          <w:p w:rsidR="00403028" w:rsidRPr="008D54C4" w:rsidRDefault="00403028" w:rsidP="00F57C78">
            <w:pPr>
              <w:spacing w:line="360" w:lineRule="exact"/>
              <w:jc w:val="center"/>
              <w:rPr>
                <w:sz w:val="18"/>
                <w:szCs w:val="18"/>
              </w:rPr>
            </w:pPr>
            <w:r w:rsidRPr="008D54C4">
              <w:rPr>
                <w:rFonts w:hint="eastAsia"/>
                <w:sz w:val="18"/>
                <w:szCs w:val="18"/>
              </w:rPr>
              <w:t>AQL</w:t>
            </w:r>
          </w:p>
        </w:tc>
        <w:tc>
          <w:tcPr>
            <w:tcW w:w="3190" w:type="dxa"/>
          </w:tcPr>
          <w:p w:rsidR="00403028" w:rsidRPr="008D54C4" w:rsidRDefault="00403028" w:rsidP="00F57C78">
            <w:pPr>
              <w:spacing w:line="360" w:lineRule="exact"/>
              <w:jc w:val="center"/>
              <w:rPr>
                <w:sz w:val="18"/>
                <w:szCs w:val="18"/>
              </w:rPr>
            </w:pPr>
            <w:r w:rsidRPr="008D54C4">
              <w:rPr>
                <w:sz w:val="18"/>
                <w:szCs w:val="18"/>
              </w:rPr>
              <w:t>6.5</w:t>
            </w:r>
          </w:p>
        </w:tc>
        <w:tc>
          <w:tcPr>
            <w:tcW w:w="2968" w:type="dxa"/>
          </w:tcPr>
          <w:p w:rsidR="00403028" w:rsidRPr="008D54C4" w:rsidRDefault="00403028" w:rsidP="00F57C78">
            <w:pPr>
              <w:spacing w:line="360" w:lineRule="exact"/>
              <w:jc w:val="center"/>
              <w:rPr>
                <w:sz w:val="18"/>
                <w:szCs w:val="18"/>
              </w:rPr>
            </w:pPr>
            <w:r>
              <w:rPr>
                <w:sz w:val="18"/>
                <w:szCs w:val="18"/>
              </w:rPr>
              <w:t>1</w:t>
            </w:r>
            <w:r w:rsidRPr="008D54C4">
              <w:rPr>
                <w:sz w:val="18"/>
                <w:szCs w:val="18"/>
              </w:rPr>
              <w:t>5</w:t>
            </w:r>
          </w:p>
        </w:tc>
      </w:tr>
      <w:tr w:rsidR="00403028" w:rsidRPr="008D54C4" w:rsidTr="00F57C78">
        <w:tc>
          <w:tcPr>
            <w:tcW w:w="2977" w:type="dxa"/>
          </w:tcPr>
          <w:p w:rsidR="00403028" w:rsidRPr="008D54C4" w:rsidRDefault="00403028" w:rsidP="00F57C78">
            <w:pPr>
              <w:spacing w:line="360" w:lineRule="exact"/>
              <w:jc w:val="center"/>
              <w:rPr>
                <w:sz w:val="18"/>
                <w:szCs w:val="18"/>
              </w:rPr>
            </w:pPr>
            <w:r w:rsidRPr="008D54C4">
              <w:rPr>
                <w:rFonts w:hint="eastAsia"/>
                <w:sz w:val="18"/>
                <w:szCs w:val="18"/>
              </w:rPr>
              <w:t>A</w:t>
            </w:r>
            <w:r w:rsidRPr="008D54C4">
              <w:rPr>
                <w:sz w:val="18"/>
                <w:szCs w:val="18"/>
              </w:rPr>
              <w:t>c</w:t>
            </w:r>
            <w:r w:rsidRPr="008D54C4">
              <w:rPr>
                <w:rFonts w:hint="eastAsia"/>
                <w:sz w:val="18"/>
                <w:szCs w:val="18"/>
              </w:rPr>
              <w:t xml:space="preserve"> </w:t>
            </w:r>
            <w:r w:rsidRPr="008D54C4">
              <w:rPr>
                <w:sz w:val="18"/>
                <w:szCs w:val="18"/>
              </w:rPr>
              <w:t xml:space="preserve">       </w:t>
            </w:r>
            <w:r w:rsidRPr="008D54C4">
              <w:rPr>
                <w:rFonts w:hint="eastAsia"/>
                <w:sz w:val="18"/>
                <w:szCs w:val="18"/>
              </w:rPr>
              <w:t xml:space="preserve"> R</w:t>
            </w:r>
            <w:r w:rsidRPr="008D54C4">
              <w:rPr>
                <w:sz w:val="18"/>
                <w:szCs w:val="18"/>
              </w:rPr>
              <w:t>e</w:t>
            </w:r>
          </w:p>
        </w:tc>
        <w:tc>
          <w:tcPr>
            <w:tcW w:w="3190" w:type="dxa"/>
          </w:tcPr>
          <w:p w:rsidR="00403028" w:rsidRPr="008D54C4" w:rsidRDefault="00403028" w:rsidP="00F57C78">
            <w:pPr>
              <w:spacing w:line="360" w:lineRule="exact"/>
              <w:jc w:val="center"/>
              <w:rPr>
                <w:sz w:val="18"/>
                <w:szCs w:val="18"/>
              </w:rPr>
            </w:pPr>
            <w:r w:rsidRPr="008D54C4">
              <w:rPr>
                <w:sz w:val="18"/>
                <w:szCs w:val="18"/>
              </w:rPr>
              <w:t>0          1</w:t>
            </w:r>
          </w:p>
        </w:tc>
        <w:tc>
          <w:tcPr>
            <w:tcW w:w="2968" w:type="dxa"/>
          </w:tcPr>
          <w:p w:rsidR="00403028" w:rsidRPr="008D54C4" w:rsidRDefault="00403028" w:rsidP="00F57C78">
            <w:pPr>
              <w:spacing w:line="360" w:lineRule="exact"/>
              <w:jc w:val="center"/>
              <w:rPr>
                <w:sz w:val="18"/>
                <w:szCs w:val="18"/>
              </w:rPr>
            </w:pPr>
            <w:r w:rsidRPr="008D54C4">
              <w:rPr>
                <w:sz w:val="18"/>
                <w:szCs w:val="18"/>
              </w:rPr>
              <w:t>1           2</w:t>
            </w:r>
          </w:p>
        </w:tc>
      </w:tr>
    </w:tbl>
    <w:p w:rsidR="00403028" w:rsidRPr="001E30AC" w:rsidRDefault="00403028" w:rsidP="00403028">
      <w:pPr>
        <w:spacing w:line="160" w:lineRule="exact"/>
        <w:jc w:val="center"/>
        <w:rPr>
          <w:color w:val="FF0000"/>
        </w:rPr>
      </w:pPr>
    </w:p>
    <w:p w:rsidR="00403028" w:rsidRPr="00DF6897" w:rsidRDefault="002206D2" w:rsidP="00403028">
      <w:pPr>
        <w:pStyle w:val="afff"/>
        <w:spacing w:beforeLines="0" w:afterLines="0" w:line="400" w:lineRule="exact"/>
      </w:pPr>
      <w:r>
        <w:rPr>
          <w:rFonts w:ascii="Times New Roman" w:eastAsia="宋体"/>
          <w:kern w:val="2"/>
          <w:szCs w:val="24"/>
        </w:rPr>
        <w:t>6</w:t>
      </w:r>
      <w:r w:rsidR="00403028" w:rsidRPr="00DF6897">
        <w:rPr>
          <w:rFonts w:ascii="Times New Roman" w:eastAsia="宋体" w:hint="eastAsia"/>
          <w:kern w:val="2"/>
          <w:szCs w:val="24"/>
        </w:rPr>
        <w:t xml:space="preserve">.3  </w:t>
      </w:r>
      <w:r w:rsidR="00403028" w:rsidRPr="00DF6897">
        <w:rPr>
          <w:rFonts w:hint="eastAsia"/>
          <w:kern w:val="2"/>
          <w:szCs w:val="24"/>
        </w:rPr>
        <w:t>特殊要求的检验</w:t>
      </w:r>
    </w:p>
    <w:p w:rsidR="00403028" w:rsidRPr="00DF6897" w:rsidRDefault="00403028" w:rsidP="00403028">
      <w:pPr>
        <w:spacing w:line="400" w:lineRule="exact"/>
        <w:ind w:firstLineChars="200" w:firstLine="420"/>
      </w:pPr>
      <w:r w:rsidRPr="00DF6897">
        <w:rPr>
          <w:rFonts w:ascii="宋体" w:hAnsi="宋体" w:hint="eastAsia"/>
        </w:rPr>
        <w:t>特殊检验要求的工作应参照特定的检验要求实施抽样</w:t>
      </w:r>
      <w:r w:rsidRPr="00DF6897">
        <w:rPr>
          <w:rFonts w:ascii="宋体" w:hAnsi="宋体"/>
        </w:rPr>
        <w:t>。</w:t>
      </w:r>
      <w:proofErr w:type="gramStart"/>
      <w:r w:rsidRPr="00DF6897">
        <w:rPr>
          <w:rFonts w:hAnsi="宋体" w:hint="eastAsia"/>
        </w:rPr>
        <w:t>除试验</w:t>
      </w:r>
      <w:proofErr w:type="gramEnd"/>
      <w:r w:rsidRPr="00DF6897">
        <w:rPr>
          <w:rFonts w:hAnsi="宋体" w:hint="eastAsia"/>
        </w:rPr>
        <w:t>样机外，根据需要可提供或抽取备用样机，备用样机只有在非样机本身质量问题造成无法检验时才能启用。</w:t>
      </w:r>
    </w:p>
    <w:p w:rsidR="00403028" w:rsidRPr="00663FB3" w:rsidRDefault="002206D2" w:rsidP="00403028">
      <w:pPr>
        <w:pStyle w:val="afff"/>
        <w:spacing w:before="120" w:after="120" w:line="400" w:lineRule="exact"/>
      </w:pPr>
      <w:r>
        <w:rPr>
          <w:rFonts w:ascii="Times New Roman" w:eastAsia="宋体" w:hint="eastAsia"/>
          <w:kern w:val="2"/>
          <w:szCs w:val="24"/>
        </w:rPr>
        <w:t>7</w:t>
      </w:r>
      <w:r w:rsidR="00403028" w:rsidRPr="00663FB3">
        <w:rPr>
          <w:rFonts w:ascii="Times New Roman" w:eastAsia="宋体" w:hint="eastAsia"/>
          <w:kern w:val="2"/>
          <w:szCs w:val="24"/>
        </w:rPr>
        <w:t xml:space="preserve">  </w:t>
      </w:r>
      <w:r w:rsidR="00403028" w:rsidRPr="00663FB3">
        <w:rPr>
          <w:rFonts w:hint="eastAsia"/>
        </w:rPr>
        <w:t>包装、运输和贮存</w:t>
      </w:r>
    </w:p>
    <w:p w:rsidR="00403028" w:rsidRPr="00663FB3" w:rsidRDefault="002206D2" w:rsidP="00403028">
      <w:pPr>
        <w:spacing w:line="400" w:lineRule="exact"/>
      </w:pPr>
      <w:r>
        <w:rPr>
          <w:rFonts w:hint="eastAsia"/>
        </w:rPr>
        <w:t>7</w:t>
      </w:r>
      <w:r w:rsidR="00403028" w:rsidRPr="00663FB3">
        <w:rPr>
          <w:rFonts w:hint="eastAsia"/>
        </w:rPr>
        <w:t>.1</w:t>
      </w:r>
      <w:r w:rsidR="00403028" w:rsidRPr="00663FB3">
        <w:rPr>
          <w:rFonts w:ascii="黑体" w:eastAsia="黑体" w:hint="eastAsia"/>
          <w:kern w:val="0"/>
          <w:szCs w:val="20"/>
        </w:rPr>
        <w:t xml:space="preserve">  </w:t>
      </w:r>
      <w:r w:rsidR="00403028" w:rsidRPr="00663FB3">
        <w:t>产品进行包装时应考虑防潮、防</w:t>
      </w:r>
      <w:r w:rsidR="00403028" w:rsidRPr="00663FB3">
        <w:rPr>
          <w:rFonts w:hint="eastAsia"/>
        </w:rPr>
        <w:t>蚀</w:t>
      </w:r>
      <w:r w:rsidR="00403028" w:rsidRPr="00663FB3">
        <w:t>、防尘，适应运输及装卸的要求。</w:t>
      </w:r>
      <w:r w:rsidR="00403028" w:rsidRPr="00663FB3">
        <w:rPr>
          <w:rFonts w:hint="eastAsia"/>
        </w:rPr>
        <w:t>在特殊情况下，可按供需双方协商一致的条件进行包装。</w:t>
      </w:r>
    </w:p>
    <w:p w:rsidR="00403028" w:rsidRPr="00663FB3" w:rsidRDefault="00403028" w:rsidP="00403028">
      <w:pPr>
        <w:spacing w:line="400" w:lineRule="exact"/>
        <w:ind w:firstLineChars="200" w:firstLine="420"/>
      </w:pPr>
      <w:r w:rsidRPr="00663FB3">
        <w:t>每个包装箱</w:t>
      </w:r>
      <w:r w:rsidRPr="00663FB3">
        <w:rPr>
          <w:rFonts w:hint="eastAsia"/>
        </w:rPr>
        <w:t>应附有</w:t>
      </w:r>
      <w:r w:rsidRPr="00663FB3">
        <w:t>装箱单</w:t>
      </w:r>
      <w:r w:rsidRPr="00663FB3">
        <w:rPr>
          <w:rFonts w:hint="eastAsia"/>
        </w:rPr>
        <w:t>、使用说明书和合格证，合格证应包括下列内容：</w:t>
      </w:r>
    </w:p>
    <w:p w:rsidR="00403028" w:rsidRPr="00663FB3" w:rsidRDefault="00403028" w:rsidP="00403028">
      <w:pPr>
        <w:numPr>
          <w:ilvl w:val="0"/>
          <w:numId w:val="12"/>
        </w:numPr>
        <w:spacing w:line="400" w:lineRule="exact"/>
      </w:pPr>
      <w:r w:rsidRPr="00663FB3">
        <w:rPr>
          <w:rFonts w:hint="eastAsia"/>
        </w:rPr>
        <w:t>制造厂的厂名或厂标；</w:t>
      </w:r>
    </w:p>
    <w:p w:rsidR="00403028" w:rsidRPr="00663FB3" w:rsidRDefault="00403028" w:rsidP="00403028">
      <w:pPr>
        <w:numPr>
          <w:ilvl w:val="0"/>
          <w:numId w:val="12"/>
        </w:numPr>
        <w:spacing w:line="400" w:lineRule="exact"/>
      </w:pPr>
      <w:r w:rsidRPr="00663FB3">
        <w:rPr>
          <w:rFonts w:hint="eastAsia"/>
        </w:rPr>
        <w:t>产品名称、型号和</w:t>
      </w:r>
      <w:r>
        <w:rPr>
          <w:rFonts w:hint="eastAsia"/>
        </w:rPr>
        <w:t>规格</w:t>
      </w:r>
      <w:r w:rsidRPr="00663FB3">
        <w:rPr>
          <w:rFonts w:hint="eastAsia"/>
        </w:rPr>
        <w:t>；</w:t>
      </w:r>
    </w:p>
    <w:p w:rsidR="00403028" w:rsidRPr="00663FB3" w:rsidRDefault="00403028" w:rsidP="00403028">
      <w:pPr>
        <w:numPr>
          <w:ilvl w:val="0"/>
          <w:numId w:val="12"/>
        </w:numPr>
        <w:spacing w:line="400" w:lineRule="exact"/>
      </w:pPr>
      <w:r w:rsidRPr="00663FB3">
        <w:rPr>
          <w:rFonts w:hint="eastAsia"/>
        </w:rPr>
        <w:t>制造厂质量管理部门的签章；</w:t>
      </w:r>
    </w:p>
    <w:p w:rsidR="00403028" w:rsidRPr="00663FB3" w:rsidRDefault="00403028" w:rsidP="00403028">
      <w:pPr>
        <w:numPr>
          <w:ilvl w:val="0"/>
          <w:numId w:val="12"/>
        </w:numPr>
        <w:spacing w:line="400" w:lineRule="exact"/>
      </w:pPr>
      <w:r w:rsidRPr="00663FB3">
        <w:rPr>
          <w:rFonts w:hint="eastAsia"/>
        </w:rPr>
        <w:t>执行标准编号；</w:t>
      </w:r>
    </w:p>
    <w:p w:rsidR="00403028" w:rsidRPr="00663FB3" w:rsidRDefault="00403028" w:rsidP="00403028">
      <w:pPr>
        <w:numPr>
          <w:ilvl w:val="0"/>
          <w:numId w:val="12"/>
        </w:numPr>
        <w:spacing w:line="400" w:lineRule="exact"/>
      </w:pPr>
      <w:r w:rsidRPr="00663FB3">
        <w:rPr>
          <w:rFonts w:hint="eastAsia"/>
        </w:rPr>
        <w:t>制造日期或生产批号。</w:t>
      </w:r>
    </w:p>
    <w:p w:rsidR="00403028" w:rsidRPr="00663FB3" w:rsidRDefault="002206D2" w:rsidP="00403028">
      <w:pPr>
        <w:spacing w:line="400" w:lineRule="exact"/>
      </w:pPr>
      <w:r>
        <w:rPr>
          <w:rFonts w:hint="eastAsia"/>
        </w:rPr>
        <w:t>7</w:t>
      </w:r>
      <w:r w:rsidR="00403028" w:rsidRPr="00663FB3">
        <w:rPr>
          <w:rFonts w:hint="eastAsia"/>
        </w:rPr>
        <w:t xml:space="preserve">.2  </w:t>
      </w:r>
      <w:r w:rsidR="00403028" w:rsidRPr="00663FB3">
        <w:t>每个包装箱外壁的文字与标志应包括下列内容：</w:t>
      </w:r>
    </w:p>
    <w:p w:rsidR="00403028" w:rsidRPr="00663FB3" w:rsidRDefault="00403028" w:rsidP="00403028">
      <w:pPr>
        <w:numPr>
          <w:ilvl w:val="0"/>
          <w:numId w:val="13"/>
        </w:numPr>
        <w:spacing w:line="400" w:lineRule="exact"/>
      </w:pPr>
      <w:r w:rsidRPr="00663FB3">
        <w:rPr>
          <w:rFonts w:hint="eastAsia"/>
        </w:rPr>
        <w:t>制造厂的厂名或厂标；</w:t>
      </w:r>
    </w:p>
    <w:p w:rsidR="00403028" w:rsidRPr="00663FB3" w:rsidRDefault="00403028" w:rsidP="00403028">
      <w:pPr>
        <w:numPr>
          <w:ilvl w:val="0"/>
          <w:numId w:val="13"/>
        </w:numPr>
        <w:spacing w:line="400" w:lineRule="exact"/>
      </w:pPr>
      <w:r w:rsidRPr="00663FB3">
        <w:rPr>
          <w:rFonts w:hint="eastAsia"/>
        </w:rPr>
        <w:t>产品型号、</w:t>
      </w:r>
      <w:r>
        <w:rPr>
          <w:rFonts w:hint="eastAsia"/>
        </w:rPr>
        <w:t>规格</w:t>
      </w:r>
      <w:r w:rsidRPr="00663FB3">
        <w:rPr>
          <w:rFonts w:hint="eastAsia"/>
        </w:rPr>
        <w:t>和产品名称；</w:t>
      </w:r>
    </w:p>
    <w:p w:rsidR="00403028" w:rsidRPr="00663FB3" w:rsidRDefault="00403028" w:rsidP="00403028">
      <w:pPr>
        <w:numPr>
          <w:ilvl w:val="0"/>
          <w:numId w:val="13"/>
        </w:numPr>
        <w:spacing w:line="400" w:lineRule="exact"/>
      </w:pPr>
      <w:r w:rsidRPr="00663FB3">
        <w:rPr>
          <w:rFonts w:hint="eastAsia"/>
        </w:rPr>
        <w:t>包装数量、毛重和净重；</w:t>
      </w:r>
    </w:p>
    <w:p w:rsidR="00403028" w:rsidRPr="00663FB3" w:rsidRDefault="00403028" w:rsidP="00403028">
      <w:pPr>
        <w:numPr>
          <w:ilvl w:val="0"/>
          <w:numId w:val="13"/>
        </w:numPr>
        <w:spacing w:line="400" w:lineRule="exact"/>
      </w:pPr>
      <w:r w:rsidRPr="00663FB3">
        <w:rPr>
          <w:rFonts w:hint="eastAsia"/>
        </w:rPr>
        <w:t>制造日期或生产批号。</w:t>
      </w:r>
    </w:p>
    <w:p w:rsidR="00403028" w:rsidRPr="00663FB3" w:rsidRDefault="00403028" w:rsidP="00403028">
      <w:pPr>
        <w:numPr>
          <w:ilvl w:val="0"/>
          <w:numId w:val="13"/>
        </w:numPr>
        <w:spacing w:line="400" w:lineRule="exact"/>
      </w:pPr>
      <w:r w:rsidRPr="00663FB3">
        <w:rPr>
          <w:rFonts w:hint="eastAsia"/>
        </w:rPr>
        <w:t>标有“小心轻放”和“</w:t>
      </w:r>
      <w:r>
        <w:rPr>
          <w:rFonts w:hint="eastAsia"/>
        </w:rPr>
        <w:t>防</w:t>
      </w:r>
      <w:r w:rsidRPr="00663FB3">
        <w:rPr>
          <w:rFonts w:hint="eastAsia"/>
        </w:rPr>
        <w:t>潮”</w:t>
      </w:r>
      <w:r>
        <w:rPr>
          <w:rFonts w:hint="eastAsia"/>
        </w:rPr>
        <w:t>、“防蚀”</w:t>
      </w:r>
      <w:r w:rsidRPr="00663FB3">
        <w:rPr>
          <w:rFonts w:hint="eastAsia"/>
        </w:rPr>
        <w:t>字样。</w:t>
      </w:r>
    </w:p>
    <w:p w:rsidR="00403028" w:rsidRPr="005776E5" w:rsidRDefault="002206D2" w:rsidP="00403028">
      <w:pPr>
        <w:pStyle w:val="a3"/>
        <w:spacing w:line="400" w:lineRule="exact"/>
        <w:ind w:firstLineChars="0" w:firstLine="0"/>
      </w:pPr>
      <w:r>
        <w:rPr>
          <w:rFonts w:ascii="Times New Roman"/>
        </w:rPr>
        <w:lastRenderedPageBreak/>
        <w:t>7</w:t>
      </w:r>
      <w:r w:rsidR="00403028" w:rsidRPr="005776E5">
        <w:rPr>
          <w:rFonts w:ascii="Times New Roman"/>
        </w:rPr>
        <w:t>.3</w:t>
      </w:r>
      <w:r w:rsidR="00403028" w:rsidRPr="005776E5">
        <w:rPr>
          <w:rFonts w:hint="eastAsia"/>
        </w:rPr>
        <w:t xml:space="preserve"> </w:t>
      </w:r>
      <w:r w:rsidR="00403028" w:rsidRPr="005776E5">
        <w:rPr>
          <w:rFonts w:ascii="黑体" w:eastAsia="黑体" w:hint="eastAsia"/>
        </w:rPr>
        <w:t xml:space="preserve"> </w:t>
      </w:r>
      <w:r w:rsidR="003D2089">
        <w:rPr>
          <w:rFonts w:hint="eastAsia"/>
        </w:rPr>
        <w:t>传动轴总成</w:t>
      </w:r>
      <w:r w:rsidR="00403028" w:rsidRPr="005776E5">
        <w:rPr>
          <w:rFonts w:hint="eastAsia"/>
        </w:rPr>
        <w:t>应放在通风干燥无腐蚀的环境内。</w:t>
      </w:r>
      <w:r w:rsidR="00403028" w:rsidRPr="005776E5">
        <w:t>在贮存过程中，不</w:t>
      </w:r>
      <w:r w:rsidR="00403028">
        <w:rPr>
          <w:rFonts w:hint="eastAsia"/>
        </w:rPr>
        <w:t>应</w:t>
      </w:r>
      <w:r w:rsidR="00403028" w:rsidRPr="005776E5">
        <w:t>受潮、腐蚀、重压、碰撞，</w:t>
      </w:r>
      <w:proofErr w:type="gramStart"/>
      <w:r w:rsidR="00403028" w:rsidRPr="005776E5">
        <w:t>不</w:t>
      </w:r>
      <w:proofErr w:type="gramEnd"/>
      <w:r w:rsidR="00403028">
        <w:rPr>
          <w:rFonts w:hint="eastAsia"/>
        </w:rPr>
        <w:t>应</w:t>
      </w:r>
      <w:r w:rsidR="00403028" w:rsidRPr="005776E5">
        <w:t>接触酸、碱等腐蚀物质和有机溶剂。</w:t>
      </w:r>
    </w:p>
    <w:p w:rsidR="00403028" w:rsidRPr="006D47DE" w:rsidRDefault="00403028" w:rsidP="00403028">
      <w:pPr>
        <w:spacing w:line="360" w:lineRule="exact"/>
        <w:rPr>
          <w:rFonts w:ascii="宋体" w:hAnsi="宋体"/>
          <w:szCs w:val="21"/>
        </w:rPr>
      </w:pPr>
    </w:p>
    <w:p w:rsidR="00403028" w:rsidRPr="00B06885" w:rsidRDefault="00403028" w:rsidP="00403028">
      <w:pPr>
        <w:spacing w:line="340" w:lineRule="exact"/>
      </w:pPr>
      <w:r w:rsidRPr="00B06885">
        <w:t xml:space="preserve"> </w:t>
      </w:r>
    </w:p>
    <w:p w:rsidR="00403028" w:rsidRDefault="00403028" w:rsidP="00403028">
      <w:pPr>
        <w:pStyle w:val="a3"/>
        <w:spacing w:line="360" w:lineRule="exact"/>
        <w:ind w:firstLineChars="0" w:firstLine="0"/>
        <w:rPr>
          <w:color w:val="000000"/>
          <w:szCs w:val="21"/>
        </w:rPr>
      </w:pPr>
      <w:r>
        <w:rPr>
          <w:noProof/>
          <w:color w:val="000000"/>
        </w:rPr>
        <mc:AlternateContent>
          <mc:Choice Requires="wps">
            <w:drawing>
              <wp:anchor distT="0" distB="0" distL="114300" distR="114300" simplePos="0" relativeHeight="251666944" behindDoc="0" locked="0" layoutInCell="1" allowOverlap="1" wp14:anchorId="4F8313D3" wp14:editId="729C7511">
                <wp:simplePos x="0" y="0"/>
                <wp:positionH relativeFrom="column">
                  <wp:posOffset>2059106</wp:posOffset>
                </wp:positionH>
                <wp:positionV relativeFrom="paragraph">
                  <wp:posOffset>291020</wp:posOffset>
                </wp:positionV>
                <wp:extent cx="1714500" cy="0"/>
                <wp:effectExtent l="0" t="0" r="19050" b="19050"/>
                <wp:wrapNone/>
                <wp:docPr id="32" name="直线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61"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15pt,22.9pt" to="297.1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" strokeweight="1.25pt"/>
            </w:pict>
          </mc:Fallback>
        </mc:AlternateContent>
      </w:r>
      <w:r>
        <w:rPr>
          <w:rFonts w:ascii="Times New Roman" w:hint="eastAsia"/>
          <w:color w:val="000000"/>
        </w:rPr>
        <w:t xml:space="preserve">               </w:t>
      </w:r>
    </w:p>
    <w:p w:rsidR="00CE060E" w:rsidRPr="00403028" w:rsidRDefault="00CE060E" w:rsidP="00CE060E">
      <w:pPr>
        <w:spacing w:line="360" w:lineRule="exact"/>
        <w:ind w:firstLineChars="200" w:firstLine="420"/>
        <w:rPr>
          <w:rFonts w:ascii="宋体" w:hAnsi="宋体"/>
          <w:szCs w:val="21"/>
        </w:rPr>
      </w:pPr>
    </w:p>
    <w:p w:rsidR="00947E2F" w:rsidRPr="00E869D6" w:rsidRDefault="00947E2F" w:rsidP="00CE060E">
      <w:pPr>
        <w:spacing w:line="360" w:lineRule="exact"/>
        <w:ind w:firstLineChars="200" w:firstLine="420"/>
        <w:rPr>
          <w:rFonts w:ascii="宋体" w:hAnsi="宋体"/>
          <w:szCs w:val="21"/>
        </w:rPr>
      </w:pPr>
    </w:p>
    <w:p w:rsidR="00EE7055" w:rsidRDefault="00843E63">
      <w:pPr>
        <w:pStyle w:val="a3"/>
        <w:spacing w:line="360" w:lineRule="exact"/>
        <w:ind w:firstLineChars="0" w:firstLine="0"/>
        <w:rPr>
          <w:color w:val="000000"/>
          <w:szCs w:val="21"/>
        </w:rPr>
      </w:pPr>
      <w:r>
        <w:rPr>
          <w:rFonts w:ascii="Times New Roman" w:hint="eastAsia"/>
          <w:color w:val="000000"/>
        </w:rPr>
        <w:t xml:space="preserve">               </w:t>
      </w:r>
    </w:p>
    <w:sectPr w:rsidR="00EE7055">
      <w:pgSz w:w="12240" w:h="15840"/>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706" w:rsidRDefault="00C15706">
      <w:r>
        <w:separator/>
      </w:r>
    </w:p>
  </w:endnote>
  <w:endnote w:type="continuationSeparator" w:id="0">
    <w:p w:rsidR="00C15706" w:rsidRDefault="00C1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78" w:rsidRDefault="00F57C78">
    <w:pPr>
      <w:pStyle w:val="af5"/>
      <w:framePr w:wrap="around" w:vAnchor="text" w:hAnchor="margin" w:xAlign="right" w:y="1"/>
      <w:rPr>
        <w:rStyle w:val="a4"/>
      </w:rPr>
    </w:pPr>
    <w:r>
      <w:fldChar w:fldCharType="begin"/>
    </w:r>
    <w:r>
      <w:rPr>
        <w:rStyle w:val="a4"/>
      </w:rPr>
      <w:instrText xml:space="preserve">PAGE  </w:instrText>
    </w:r>
    <w:r>
      <w:fldChar w:fldCharType="end"/>
    </w:r>
  </w:p>
  <w:p w:rsidR="00F57C78" w:rsidRDefault="00F57C78">
    <w:pPr>
      <w:pStyle w:val="aff7"/>
      <w:ind w:right="360"/>
      <w:rPr>
        <w:rStyle w:val="a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78" w:rsidRDefault="00F57C78">
    <w:pPr>
      <w:pStyle w:val="af5"/>
      <w:framePr w:wrap="around" w:vAnchor="text" w:hAnchor="margin" w:xAlign="right" w:y="1"/>
      <w:rPr>
        <w:rStyle w:val="a4"/>
      </w:rPr>
    </w:pPr>
    <w:r>
      <w:fldChar w:fldCharType="begin"/>
    </w:r>
    <w:r>
      <w:rPr>
        <w:rStyle w:val="a4"/>
      </w:rPr>
      <w:instrText xml:space="preserve">PAGE  </w:instrText>
    </w:r>
    <w:r>
      <w:fldChar w:fldCharType="separate"/>
    </w:r>
    <w:r w:rsidR="00397CF9">
      <w:rPr>
        <w:rStyle w:val="a4"/>
        <w:noProof/>
      </w:rPr>
      <w:t>I</w:t>
    </w:r>
    <w:r>
      <w:fldChar w:fldCharType="end"/>
    </w:r>
  </w:p>
  <w:p w:rsidR="00F57C78" w:rsidRDefault="00F57C78">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706" w:rsidRDefault="00C15706">
      <w:r>
        <w:separator/>
      </w:r>
    </w:p>
  </w:footnote>
  <w:footnote w:type="continuationSeparator" w:id="0">
    <w:p w:rsidR="00C15706" w:rsidRDefault="00C15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78" w:rsidRDefault="00F57C78">
    <w:pPr>
      <w:pStyle w:val="afd"/>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78" w:rsidRDefault="00F57C78">
    <w:pPr>
      <w:pStyle w:val="aa"/>
    </w:pPr>
  </w:p>
  <w:p w:rsidR="00F57C78" w:rsidRDefault="00F57C78">
    <w:pPr>
      <w:pStyle w:val="aa"/>
    </w:pPr>
    <w:r>
      <w:rPr>
        <w:rFonts w:hint="eastAsia"/>
      </w:rPr>
      <w:t>J</w:t>
    </w:r>
    <w:r>
      <w:t>B</w:t>
    </w:r>
    <w:r>
      <w:rPr>
        <w:rFonts w:hint="eastAsia"/>
      </w:rPr>
      <w:t>/T</w:t>
    </w:r>
    <w:r>
      <w:t xml:space="preserve"> </w:t>
    </w:r>
    <w:r>
      <w:rPr>
        <w:rFonts w:ascii="宋体" w:hAnsi="宋体"/>
        <w:b/>
      </w:rPr>
      <w:t>×××××</w:t>
    </w:r>
    <w:r>
      <w:t>—20</w:t>
    </w:r>
    <w:r>
      <w:rPr>
        <w:rFonts w:hint="eastAsia"/>
      </w:rPr>
      <w:t>2</w:t>
    </w:r>
    <w:r>
      <w:rPr>
        <w:rFonts w:ascii="宋体" w:hAnsi="宋体"/>
        <w:b/>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78" w:rsidRDefault="00F57C78">
    <w:pPr>
      <w:pStyle w:val="afc"/>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67E9"/>
    <w:multiLevelType w:val="multilevel"/>
    <w:tmpl w:val="0AE367E9"/>
    <w:lvl w:ilvl="0">
      <w:start w:val="1"/>
      <w:numFmt w:val="none"/>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9CB44BC"/>
    <w:multiLevelType w:val="singleLevel"/>
    <w:tmpl w:val="09CAE24C"/>
    <w:lvl w:ilvl="0">
      <w:start w:val="1"/>
      <w:numFmt w:val="lowerLetter"/>
      <w:lvlText w:val="%1）"/>
      <w:lvlJc w:val="left"/>
      <w:pPr>
        <w:tabs>
          <w:tab w:val="num" w:pos="780"/>
        </w:tabs>
        <w:ind w:left="780" w:hanging="360"/>
      </w:pPr>
      <w:rPr>
        <w:rFonts w:hint="eastAsia"/>
      </w:rPr>
    </w:lvl>
  </w:abstractNum>
  <w:abstractNum w:abstractNumId="2">
    <w:nsid w:val="289E7794"/>
    <w:multiLevelType w:val="singleLevel"/>
    <w:tmpl w:val="09CAE24C"/>
    <w:lvl w:ilvl="0">
      <w:start w:val="1"/>
      <w:numFmt w:val="lowerLetter"/>
      <w:lvlText w:val="%1）"/>
      <w:lvlJc w:val="left"/>
      <w:pPr>
        <w:tabs>
          <w:tab w:val="num" w:pos="780"/>
        </w:tabs>
        <w:ind w:left="780" w:hanging="360"/>
      </w:pPr>
      <w:rPr>
        <w:rFonts w:hint="eastAsia"/>
      </w:rPr>
    </w:lvl>
  </w:abstractNum>
  <w:abstractNum w:abstractNumId="3">
    <w:nsid w:val="4D6F53BA"/>
    <w:multiLevelType w:val="hybridMultilevel"/>
    <w:tmpl w:val="07E8C792"/>
    <w:lvl w:ilvl="0" w:tplc="24C881B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51085EE6"/>
    <w:multiLevelType w:val="hybridMultilevel"/>
    <w:tmpl w:val="BD7E3142"/>
    <w:lvl w:ilvl="0" w:tplc="768C457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4445EB7"/>
    <w:multiLevelType w:val="hybridMultilevel"/>
    <w:tmpl w:val="C0446BC8"/>
    <w:lvl w:ilvl="0" w:tplc="8F7E80B2">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646260FA"/>
    <w:multiLevelType w:val="multilevel"/>
    <w:tmpl w:val="646260FA"/>
    <w:lvl w:ilvl="0">
      <w:start w:val="2"/>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70345374"/>
    <w:multiLevelType w:val="hybridMultilevel"/>
    <w:tmpl w:val="354AE21A"/>
    <w:lvl w:ilvl="0" w:tplc="5D60934C">
      <w:start w:val="2"/>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8"/>
  </w:num>
  <w:num w:numId="2">
    <w:abstractNumId w:val="0"/>
  </w:num>
  <w:num w:numId="3">
    <w:abstractNumId w:val="6"/>
  </w:num>
  <w:num w:numId="4">
    <w:abstractNumId w:val="7"/>
  </w:num>
  <w:num w:numId="5">
    <w:abstractNumId w:val="8"/>
  </w:num>
  <w:num w:numId="6">
    <w:abstractNumId w:val="8"/>
  </w:num>
  <w:num w:numId="7">
    <w:abstractNumId w:val="8"/>
  </w:num>
  <w:num w:numId="8">
    <w:abstractNumId w:val="3"/>
  </w:num>
  <w:num w:numId="9">
    <w:abstractNumId w:val="5"/>
  </w:num>
  <w:num w:numId="10">
    <w:abstractNumId w:val="9"/>
  </w:num>
  <w:num w:numId="11">
    <w:abstractNumId w:val="4"/>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1C"/>
    <w:rsid w:val="0000053C"/>
    <w:rsid w:val="00000F6D"/>
    <w:rsid w:val="00001694"/>
    <w:rsid w:val="0000257D"/>
    <w:rsid w:val="00004623"/>
    <w:rsid w:val="000065B9"/>
    <w:rsid w:val="000259B3"/>
    <w:rsid w:val="00026190"/>
    <w:rsid w:val="0002716A"/>
    <w:rsid w:val="00030934"/>
    <w:rsid w:val="00031EB9"/>
    <w:rsid w:val="00032E35"/>
    <w:rsid w:val="0003352B"/>
    <w:rsid w:val="000339FA"/>
    <w:rsid w:val="00040767"/>
    <w:rsid w:val="00042923"/>
    <w:rsid w:val="000441B2"/>
    <w:rsid w:val="000465C5"/>
    <w:rsid w:val="00046C6F"/>
    <w:rsid w:val="000504CC"/>
    <w:rsid w:val="00053F92"/>
    <w:rsid w:val="000552CB"/>
    <w:rsid w:val="00056ED9"/>
    <w:rsid w:val="00060CAB"/>
    <w:rsid w:val="0006461F"/>
    <w:rsid w:val="00070A47"/>
    <w:rsid w:val="00073F41"/>
    <w:rsid w:val="0008062E"/>
    <w:rsid w:val="00080EC7"/>
    <w:rsid w:val="00081B46"/>
    <w:rsid w:val="000854B0"/>
    <w:rsid w:val="00097690"/>
    <w:rsid w:val="00097764"/>
    <w:rsid w:val="000A2835"/>
    <w:rsid w:val="000A2D6C"/>
    <w:rsid w:val="000B6DBB"/>
    <w:rsid w:val="000C151C"/>
    <w:rsid w:val="000C1DAF"/>
    <w:rsid w:val="000C41E5"/>
    <w:rsid w:val="000C5994"/>
    <w:rsid w:val="000D3306"/>
    <w:rsid w:val="000D374B"/>
    <w:rsid w:val="000D7B74"/>
    <w:rsid w:val="000E0D37"/>
    <w:rsid w:val="000E6C96"/>
    <w:rsid w:val="000F08E1"/>
    <w:rsid w:val="001008A7"/>
    <w:rsid w:val="00100B8F"/>
    <w:rsid w:val="0010498A"/>
    <w:rsid w:val="0010779F"/>
    <w:rsid w:val="00111B86"/>
    <w:rsid w:val="00112972"/>
    <w:rsid w:val="00112D7C"/>
    <w:rsid w:val="00117CF3"/>
    <w:rsid w:val="00120E36"/>
    <w:rsid w:val="00125CE3"/>
    <w:rsid w:val="00130042"/>
    <w:rsid w:val="0014125C"/>
    <w:rsid w:val="00143DB1"/>
    <w:rsid w:val="00144D49"/>
    <w:rsid w:val="00146EB4"/>
    <w:rsid w:val="001505D4"/>
    <w:rsid w:val="00150CB5"/>
    <w:rsid w:val="0015199D"/>
    <w:rsid w:val="001546A7"/>
    <w:rsid w:val="001572BC"/>
    <w:rsid w:val="00162A62"/>
    <w:rsid w:val="00163767"/>
    <w:rsid w:val="001639CB"/>
    <w:rsid w:val="00164E2F"/>
    <w:rsid w:val="00170FAE"/>
    <w:rsid w:val="00173B67"/>
    <w:rsid w:val="00176122"/>
    <w:rsid w:val="00176641"/>
    <w:rsid w:val="00182AE4"/>
    <w:rsid w:val="00182F18"/>
    <w:rsid w:val="0019021F"/>
    <w:rsid w:val="001933F4"/>
    <w:rsid w:val="001942EC"/>
    <w:rsid w:val="001A630A"/>
    <w:rsid w:val="001B13D6"/>
    <w:rsid w:val="001C1C43"/>
    <w:rsid w:val="001C234F"/>
    <w:rsid w:val="001C417A"/>
    <w:rsid w:val="001C49BA"/>
    <w:rsid w:val="001C783A"/>
    <w:rsid w:val="001D0558"/>
    <w:rsid w:val="001D074D"/>
    <w:rsid w:val="001D66D5"/>
    <w:rsid w:val="001D7ABB"/>
    <w:rsid w:val="001E61BB"/>
    <w:rsid w:val="001E63C0"/>
    <w:rsid w:val="001F04A9"/>
    <w:rsid w:val="001F0958"/>
    <w:rsid w:val="001F10C6"/>
    <w:rsid w:val="001F5D98"/>
    <w:rsid w:val="001F6CCD"/>
    <w:rsid w:val="001F6D7C"/>
    <w:rsid w:val="001F6E94"/>
    <w:rsid w:val="00200564"/>
    <w:rsid w:val="00201782"/>
    <w:rsid w:val="0020258E"/>
    <w:rsid w:val="00202A81"/>
    <w:rsid w:val="00206C73"/>
    <w:rsid w:val="00215169"/>
    <w:rsid w:val="002206D2"/>
    <w:rsid w:val="00221AD9"/>
    <w:rsid w:val="0022472F"/>
    <w:rsid w:val="00226057"/>
    <w:rsid w:val="00231417"/>
    <w:rsid w:val="00232251"/>
    <w:rsid w:val="00234FF5"/>
    <w:rsid w:val="00237D80"/>
    <w:rsid w:val="00241CA9"/>
    <w:rsid w:val="00246D48"/>
    <w:rsid w:val="002535DD"/>
    <w:rsid w:val="00253C3E"/>
    <w:rsid w:val="00256A2F"/>
    <w:rsid w:val="00260055"/>
    <w:rsid w:val="00260D9C"/>
    <w:rsid w:val="00260FF8"/>
    <w:rsid w:val="0026252A"/>
    <w:rsid w:val="00262A80"/>
    <w:rsid w:val="002632D5"/>
    <w:rsid w:val="00266B08"/>
    <w:rsid w:val="00267D67"/>
    <w:rsid w:val="00270258"/>
    <w:rsid w:val="00270F92"/>
    <w:rsid w:val="0027144B"/>
    <w:rsid w:val="0027293F"/>
    <w:rsid w:val="00273C0B"/>
    <w:rsid w:val="002741D3"/>
    <w:rsid w:val="00282DCE"/>
    <w:rsid w:val="00284035"/>
    <w:rsid w:val="002856EF"/>
    <w:rsid w:val="00285BE9"/>
    <w:rsid w:val="0028668A"/>
    <w:rsid w:val="002866C2"/>
    <w:rsid w:val="002872B2"/>
    <w:rsid w:val="002938DF"/>
    <w:rsid w:val="00293CD2"/>
    <w:rsid w:val="002960D7"/>
    <w:rsid w:val="002A0D89"/>
    <w:rsid w:val="002B0978"/>
    <w:rsid w:val="002B49EB"/>
    <w:rsid w:val="002C11FD"/>
    <w:rsid w:val="002C2F6A"/>
    <w:rsid w:val="002C3F36"/>
    <w:rsid w:val="002D4836"/>
    <w:rsid w:val="002D53A4"/>
    <w:rsid w:val="002E094B"/>
    <w:rsid w:val="002E3EA3"/>
    <w:rsid w:val="002E4E53"/>
    <w:rsid w:val="002E59E3"/>
    <w:rsid w:val="002E5B45"/>
    <w:rsid w:val="002E73CB"/>
    <w:rsid w:val="002F15E3"/>
    <w:rsid w:val="002F2802"/>
    <w:rsid w:val="002F5393"/>
    <w:rsid w:val="00301946"/>
    <w:rsid w:val="00301992"/>
    <w:rsid w:val="00303BBC"/>
    <w:rsid w:val="00304374"/>
    <w:rsid w:val="00306914"/>
    <w:rsid w:val="00311F38"/>
    <w:rsid w:val="00312F8E"/>
    <w:rsid w:val="0031504B"/>
    <w:rsid w:val="0031609B"/>
    <w:rsid w:val="003218F8"/>
    <w:rsid w:val="00321FC7"/>
    <w:rsid w:val="00324D0F"/>
    <w:rsid w:val="003252D5"/>
    <w:rsid w:val="00325C33"/>
    <w:rsid w:val="00332129"/>
    <w:rsid w:val="00333168"/>
    <w:rsid w:val="0033505F"/>
    <w:rsid w:val="0033794D"/>
    <w:rsid w:val="00337CA3"/>
    <w:rsid w:val="003413E0"/>
    <w:rsid w:val="003500FB"/>
    <w:rsid w:val="00352DA8"/>
    <w:rsid w:val="003530A3"/>
    <w:rsid w:val="00354004"/>
    <w:rsid w:val="003544DD"/>
    <w:rsid w:val="00354CBF"/>
    <w:rsid w:val="003556FE"/>
    <w:rsid w:val="00356BC9"/>
    <w:rsid w:val="00357476"/>
    <w:rsid w:val="003647CC"/>
    <w:rsid w:val="00370974"/>
    <w:rsid w:val="00376F0F"/>
    <w:rsid w:val="00377398"/>
    <w:rsid w:val="00377C53"/>
    <w:rsid w:val="003819D3"/>
    <w:rsid w:val="003819FA"/>
    <w:rsid w:val="00385AA0"/>
    <w:rsid w:val="0039039B"/>
    <w:rsid w:val="00393D00"/>
    <w:rsid w:val="00395BA6"/>
    <w:rsid w:val="00397C81"/>
    <w:rsid w:val="00397CF9"/>
    <w:rsid w:val="003A39AE"/>
    <w:rsid w:val="003A744C"/>
    <w:rsid w:val="003A78B8"/>
    <w:rsid w:val="003B02B2"/>
    <w:rsid w:val="003B0A5A"/>
    <w:rsid w:val="003B7184"/>
    <w:rsid w:val="003B7E31"/>
    <w:rsid w:val="003C5B61"/>
    <w:rsid w:val="003C7024"/>
    <w:rsid w:val="003C7358"/>
    <w:rsid w:val="003D2089"/>
    <w:rsid w:val="003E29D2"/>
    <w:rsid w:val="003E66DA"/>
    <w:rsid w:val="003F12DC"/>
    <w:rsid w:val="003F3E68"/>
    <w:rsid w:val="003F5C05"/>
    <w:rsid w:val="004022B9"/>
    <w:rsid w:val="00403028"/>
    <w:rsid w:val="004046F5"/>
    <w:rsid w:val="00404E71"/>
    <w:rsid w:val="00405D49"/>
    <w:rsid w:val="0040699E"/>
    <w:rsid w:val="00411357"/>
    <w:rsid w:val="0041271E"/>
    <w:rsid w:val="0041442D"/>
    <w:rsid w:val="004149AE"/>
    <w:rsid w:val="004159DC"/>
    <w:rsid w:val="00416CD2"/>
    <w:rsid w:val="00420E26"/>
    <w:rsid w:val="00425395"/>
    <w:rsid w:val="00431F8E"/>
    <w:rsid w:val="00433131"/>
    <w:rsid w:val="004368A5"/>
    <w:rsid w:val="004413BF"/>
    <w:rsid w:val="00445A2C"/>
    <w:rsid w:val="0045634E"/>
    <w:rsid w:val="00457E9D"/>
    <w:rsid w:val="00460FED"/>
    <w:rsid w:val="00461317"/>
    <w:rsid w:val="00462F2C"/>
    <w:rsid w:val="00472C80"/>
    <w:rsid w:val="00473938"/>
    <w:rsid w:val="00474CBA"/>
    <w:rsid w:val="004768A7"/>
    <w:rsid w:val="004904DB"/>
    <w:rsid w:val="0049239A"/>
    <w:rsid w:val="00492B93"/>
    <w:rsid w:val="0049301E"/>
    <w:rsid w:val="00493198"/>
    <w:rsid w:val="00495D7C"/>
    <w:rsid w:val="004963BF"/>
    <w:rsid w:val="004A0656"/>
    <w:rsid w:val="004A1AEC"/>
    <w:rsid w:val="004A5AE8"/>
    <w:rsid w:val="004B13F3"/>
    <w:rsid w:val="004B2355"/>
    <w:rsid w:val="004C087A"/>
    <w:rsid w:val="004C121C"/>
    <w:rsid w:val="004C391B"/>
    <w:rsid w:val="004C467F"/>
    <w:rsid w:val="004C4B3A"/>
    <w:rsid w:val="004D1B48"/>
    <w:rsid w:val="004E0B69"/>
    <w:rsid w:val="004F13E7"/>
    <w:rsid w:val="004F213C"/>
    <w:rsid w:val="004F4B61"/>
    <w:rsid w:val="00500235"/>
    <w:rsid w:val="00500DFB"/>
    <w:rsid w:val="00505401"/>
    <w:rsid w:val="00507115"/>
    <w:rsid w:val="00511107"/>
    <w:rsid w:val="00511370"/>
    <w:rsid w:val="00513DC6"/>
    <w:rsid w:val="005154AF"/>
    <w:rsid w:val="0052162C"/>
    <w:rsid w:val="00522BFD"/>
    <w:rsid w:val="0052517A"/>
    <w:rsid w:val="005266F8"/>
    <w:rsid w:val="00527011"/>
    <w:rsid w:val="005331BA"/>
    <w:rsid w:val="005345E7"/>
    <w:rsid w:val="0053766E"/>
    <w:rsid w:val="005517EF"/>
    <w:rsid w:val="00554714"/>
    <w:rsid w:val="005576D9"/>
    <w:rsid w:val="00560272"/>
    <w:rsid w:val="005624F2"/>
    <w:rsid w:val="005654A6"/>
    <w:rsid w:val="00566022"/>
    <w:rsid w:val="00566D63"/>
    <w:rsid w:val="00570A4A"/>
    <w:rsid w:val="00570F0C"/>
    <w:rsid w:val="00580D13"/>
    <w:rsid w:val="00582215"/>
    <w:rsid w:val="0058369C"/>
    <w:rsid w:val="00583D1C"/>
    <w:rsid w:val="00585972"/>
    <w:rsid w:val="00596847"/>
    <w:rsid w:val="0059771E"/>
    <w:rsid w:val="005A222D"/>
    <w:rsid w:val="005A3199"/>
    <w:rsid w:val="005A3E8C"/>
    <w:rsid w:val="005A4B94"/>
    <w:rsid w:val="005A700B"/>
    <w:rsid w:val="005B0389"/>
    <w:rsid w:val="005B2123"/>
    <w:rsid w:val="005B5591"/>
    <w:rsid w:val="005C2D1B"/>
    <w:rsid w:val="005C6268"/>
    <w:rsid w:val="005C78D5"/>
    <w:rsid w:val="005D059A"/>
    <w:rsid w:val="005D10C6"/>
    <w:rsid w:val="005D1540"/>
    <w:rsid w:val="005D5502"/>
    <w:rsid w:val="005D5A04"/>
    <w:rsid w:val="005D71B6"/>
    <w:rsid w:val="005E1224"/>
    <w:rsid w:val="005E7FD5"/>
    <w:rsid w:val="005F20C4"/>
    <w:rsid w:val="005F2355"/>
    <w:rsid w:val="005F4AC7"/>
    <w:rsid w:val="005F4B8C"/>
    <w:rsid w:val="005F520C"/>
    <w:rsid w:val="005F5C28"/>
    <w:rsid w:val="005F76D3"/>
    <w:rsid w:val="00600BCE"/>
    <w:rsid w:val="00605C19"/>
    <w:rsid w:val="0060603E"/>
    <w:rsid w:val="006100BD"/>
    <w:rsid w:val="006102E0"/>
    <w:rsid w:val="00611ECF"/>
    <w:rsid w:val="006133B2"/>
    <w:rsid w:val="00614DF1"/>
    <w:rsid w:val="0061551F"/>
    <w:rsid w:val="006251A4"/>
    <w:rsid w:val="0062673B"/>
    <w:rsid w:val="006320A8"/>
    <w:rsid w:val="006371F0"/>
    <w:rsid w:val="00637482"/>
    <w:rsid w:val="00637AB7"/>
    <w:rsid w:val="00640275"/>
    <w:rsid w:val="00640D9B"/>
    <w:rsid w:val="00644F23"/>
    <w:rsid w:val="00646284"/>
    <w:rsid w:val="006478FC"/>
    <w:rsid w:val="0065166A"/>
    <w:rsid w:val="00651E04"/>
    <w:rsid w:val="00651FD2"/>
    <w:rsid w:val="00652B6C"/>
    <w:rsid w:val="00654E12"/>
    <w:rsid w:val="0066386A"/>
    <w:rsid w:val="00664137"/>
    <w:rsid w:val="00666ADA"/>
    <w:rsid w:val="00666E31"/>
    <w:rsid w:val="00670861"/>
    <w:rsid w:val="00674593"/>
    <w:rsid w:val="00677A60"/>
    <w:rsid w:val="006850C1"/>
    <w:rsid w:val="00687950"/>
    <w:rsid w:val="00692F39"/>
    <w:rsid w:val="00693079"/>
    <w:rsid w:val="006973E2"/>
    <w:rsid w:val="006A2A24"/>
    <w:rsid w:val="006A6073"/>
    <w:rsid w:val="006A6CBC"/>
    <w:rsid w:val="006A7FC5"/>
    <w:rsid w:val="006B27CC"/>
    <w:rsid w:val="006B2A69"/>
    <w:rsid w:val="006B4FFE"/>
    <w:rsid w:val="006B6EB0"/>
    <w:rsid w:val="006C0FD7"/>
    <w:rsid w:val="006C13FD"/>
    <w:rsid w:val="006D64EB"/>
    <w:rsid w:val="006E0303"/>
    <w:rsid w:val="006E2155"/>
    <w:rsid w:val="006E3BCA"/>
    <w:rsid w:val="006E4C06"/>
    <w:rsid w:val="006F05E6"/>
    <w:rsid w:val="006F12C3"/>
    <w:rsid w:val="006F2BAD"/>
    <w:rsid w:val="006F375F"/>
    <w:rsid w:val="006F5DE1"/>
    <w:rsid w:val="00700B71"/>
    <w:rsid w:val="00702660"/>
    <w:rsid w:val="00704AE2"/>
    <w:rsid w:val="00711F45"/>
    <w:rsid w:val="00717BE8"/>
    <w:rsid w:val="00724400"/>
    <w:rsid w:val="00724BC8"/>
    <w:rsid w:val="00725FBA"/>
    <w:rsid w:val="00727EB1"/>
    <w:rsid w:val="00740B32"/>
    <w:rsid w:val="00741BCE"/>
    <w:rsid w:val="00743F7D"/>
    <w:rsid w:val="00744FBA"/>
    <w:rsid w:val="007465D2"/>
    <w:rsid w:val="00751007"/>
    <w:rsid w:val="00751392"/>
    <w:rsid w:val="00751917"/>
    <w:rsid w:val="007601C0"/>
    <w:rsid w:val="00761F07"/>
    <w:rsid w:val="00762501"/>
    <w:rsid w:val="0076313E"/>
    <w:rsid w:val="007633BF"/>
    <w:rsid w:val="00764B33"/>
    <w:rsid w:val="0077568F"/>
    <w:rsid w:val="00776BAD"/>
    <w:rsid w:val="007809A1"/>
    <w:rsid w:val="00780A0E"/>
    <w:rsid w:val="0078159F"/>
    <w:rsid w:val="00785A5E"/>
    <w:rsid w:val="00785D87"/>
    <w:rsid w:val="00786F37"/>
    <w:rsid w:val="00790A32"/>
    <w:rsid w:val="00791652"/>
    <w:rsid w:val="007919CE"/>
    <w:rsid w:val="0079511F"/>
    <w:rsid w:val="007A2FCA"/>
    <w:rsid w:val="007A3493"/>
    <w:rsid w:val="007A5560"/>
    <w:rsid w:val="007A5AD6"/>
    <w:rsid w:val="007B2343"/>
    <w:rsid w:val="007B239D"/>
    <w:rsid w:val="007B79DA"/>
    <w:rsid w:val="007B7C3C"/>
    <w:rsid w:val="007C0951"/>
    <w:rsid w:val="007C1F6B"/>
    <w:rsid w:val="007C42DF"/>
    <w:rsid w:val="007C4C60"/>
    <w:rsid w:val="007C5018"/>
    <w:rsid w:val="007D0929"/>
    <w:rsid w:val="007D0972"/>
    <w:rsid w:val="007D0A3F"/>
    <w:rsid w:val="007D4FF9"/>
    <w:rsid w:val="007D7C88"/>
    <w:rsid w:val="007E1E14"/>
    <w:rsid w:val="007F2B93"/>
    <w:rsid w:val="007F3F76"/>
    <w:rsid w:val="007F440E"/>
    <w:rsid w:val="007F4A81"/>
    <w:rsid w:val="007F6361"/>
    <w:rsid w:val="007F776F"/>
    <w:rsid w:val="007F7F59"/>
    <w:rsid w:val="008056C0"/>
    <w:rsid w:val="00806044"/>
    <w:rsid w:val="008119DE"/>
    <w:rsid w:val="0081267C"/>
    <w:rsid w:val="00812CF6"/>
    <w:rsid w:val="0082124F"/>
    <w:rsid w:val="008225C4"/>
    <w:rsid w:val="00823627"/>
    <w:rsid w:val="00823B91"/>
    <w:rsid w:val="00826EC6"/>
    <w:rsid w:val="008306B0"/>
    <w:rsid w:val="008335D1"/>
    <w:rsid w:val="00837BAB"/>
    <w:rsid w:val="00843E63"/>
    <w:rsid w:val="0084495F"/>
    <w:rsid w:val="008451E8"/>
    <w:rsid w:val="00853524"/>
    <w:rsid w:val="00853647"/>
    <w:rsid w:val="00854C1F"/>
    <w:rsid w:val="00861AD0"/>
    <w:rsid w:val="008731E0"/>
    <w:rsid w:val="008737D0"/>
    <w:rsid w:val="00876021"/>
    <w:rsid w:val="0088173A"/>
    <w:rsid w:val="00884194"/>
    <w:rsid w:val="00887A9F"/>
    <w:rsid w:val="008975DE"/>
    <w:rsid w:val="008A2293"/>
    <w:rsid w:val="008B4E8F"/>
    <w:rsid w:val="008B7816"/>
    <w:rsid w:val="008C14B2"/>
    <w:rsid w:val="008D0F21"/>
    <w:rsid w:val="008D194F"/>
    <w:rsid w:val="008D7298"/>
    <w:rsid w:val="008D7B34"/>
    <w:rsid w:val="008E4897"/>
    <w:rsid w:val="008E6314"/>
    <w:rsid w:val="008F32B9"/>
    <w:rsid w:val="008F7DD1"/>
    <w:rsid w:val="009007B7"/>
    <w:rsid w:val="00900EBA"/>
    <w:rsid w:val="00901AB1"/>
    <w:rsid w:val="009065B2"/>
    <w:rsid w:val="0091075B"/>
    <w:rsid w:val="00913352"/>
    <w:rsid w:val="00921312"/>
    <w:rsid w:val="009271DF"/>
    <w:rsid w:val="0093164B"/>
    <w:rsid w:val="00936E83"/>
    <w:rsid w:val="00940644"/>
    <w:rsid w:val="00942F1C"/>
    <w:rsid w:val="009453D9"/>
    <w:rsid w:val="0094643E"/>
    <w:rsid w:val="00947E2F"/>
    <w:rsid w:val="00952AC5"/>
    <w:rsid w:val="00953614"/>
    <w:rsid w:val="00953ACE"/>
    <w:rsid w:val="0095432A"/>
    <w:rsid w:val="00955DA2"/>
    <w:rsid w:val="00955E2B"/>
    <w:rsid w:val="009562A6"/>
    <w:rsid w:val="00960167"/>
    <w:rsid w:val="00961073"/>
    <w:rsid w:val="0096123E"/>
    <w:rsid w:val="00961E49"/>
    <w:rsid w:val="00963221"/>
    <w:rsid w:val="009643B9"/>
    <w:rsid w:val="00967A18"/>
    <w:rsid w:val="00967FF0"/>
    <w:rsid w:val="00970052"/>
    <w:rsid w:val="009700BE"/>
    <w:rsid w:val="009714CB"/>
    <w:rsid w:val="00974F0D"/>
    <w:rsid w:val="00974F3B"/>
    <w:rsid w:val="00974F6D"/>
    <w:rsid w:val="00975E9D"/>
    <w:rsid w:val="00986D48"/>
    <w:rsid w:val="00992313"/>
    <w:rsid w:val="009933F9"/>
    <w:rsid w:val="00994215"/>
    <w:rsid w:val="00994AE6"/>
    <w:rsid w:val="009967BC"/>
    <w:rsid w:val="009A3164"/>
    <w:rsid w:val="009A6838"/>
    <w:rsid w:val="009B20AA"/>
    <w:rsid w:val="009B596E"/>
    <w:rsid w:val="009C047E"/>
    <w:rsid w:val="009C2C7C"/>
    <w:rsid w:val="009C4977"/>
    <w:rsid w:val="009C6FBC"/>
    <w:rsid w:val="009D1F0A"/>
    <w:rsid w:val="009D3BC1"/>
    <w:rsid w:val="009D5F79"/>
    <w:rsid w:val="009E0492"/>
    <w:rsid w:val="009E1C45"/>
    <w:rsid w:val="009E6504"/>
    <w:rsid w:val="009F5F22"/>
    <w:rsid w:val="009F7C5F"/>
    <w:rsid w:val="00A0347D"/>
    <w:rsid w:val="00A0529C"/>
    <w:rsid w:val="00A05AE8"/>
    <w:rsid w:val="00A06D87"/>
    <w:rsid w:val="00A06E1A"/>
    <w:rsid w:val="00A10242"/>
    <w:rsid w:val="00A1642B"/>
    <w:rsid w:val="00A171AB"/>
    <w:rsid w:val="00A17ED5"/>
    <w:rsid w:val="00A22631"/>
    <w:rsid w:val="00A23C2D"/>
    <w:rsid w:val="00A245CF"/>
    <w:rsid w:val="00A246CB"/>
    <w:rsid w:val="00A2612C"/>
    <w:rsid w:val="00A312BE"/>
    <w:rsid w:val="00A3335A"/>
    <w:rsid w:val="00A40885"/>
    <w:rsid w:val="00A44A74"/>
    <w:rsid w:val="00A45D1B"/>
    <w:rsid w:val="00A47180"/>
    <w:rsid w:val="00A50F00"/>
    <w:rsid w:val="00A51C78"/>
    <w:rsid w:val="00A540AA"/>
    <w:rsid w:val="00A621CD"/>
    <w:rsid w:val="00A6238B"/>
    <w:rsid w:val="00A7060A"/>
    <w:rsid w:val="00A70697"/>
    <w:rsid w:val="00A7179E"/>
    <w:rsid w:val="00A71EBD"/>
    <w:rsid w:val="00A745C4"/>
    <w:rsid w:val="00A763BF"/>
    <w:rsid w:val="00A7752C"/>
    <w:rsid w:val="00A77790"/>
    <w:rsid w:val="00A8209A"/>
    <w:rsid w:val="00A82D2B"/>
    <w:rsid w:val="00A845A4"/>
    <w:rsid w:val="00A8608E"/>
    <w:rsid w:val="00A8734B"/>
    <w:rsid w:val="00A90328"/>
    <w:rsid w:val="00A91CAA"/>
    <w:rsid w:val="00A92C38"/>
    <w:rsid w:val="00A937BC"/>
    <w:rsid w:val="00A946D5"/>
    <w:rsid w:val="00A94C75"/>
    <w:rsid w:val="00AA0C69"/>
    <w:rsid w:val="00AA1007"/>
    <w:rsid w:val="00AA4EB2"/>
    <w:rsid w:val="00AA5B9C"/>
    <w:rsid w:val="00AA76FF"/>
    <w:rsid w:val="00AA79BC"/>
    <w:rsid w:val="00AA7DB3"/>
    <w:rsid w:val="00AB08BB"/>
    <w:rsid w:val="00AB1816"/>
    <w:rsid w:val="00AB2373"/>
    <w:rsid w:val="00AC27D2"/>
    <w:rsid w:val="00AC413E"/>
    <w:rsid w:val="00AC47E6"/>
    <w:rsid w:val="00AC7055"/>
    <w:rsid w:val="00AC73F2"/>
    <w:rsid w:val="00AD0C5F"/>
    <w:rsid w:val="00AD5105"/>
    <w:rsid w:val="00AD5871"/>
    <w:rsid w:val="00AD59BF"/>
    <w:rsid w:val="00AE6D16"/>
    <w:rsid w:val="00AF4CA9"/>
    <w:rsid w:val="00AF5BA3"/>
    <w:rsid w:val="00AF600E"/>
    <w:rsid w:val="00AF62B4"/>
    <w:rsid w:val="00AF7848"/>
    <w:rsid w:val="00B0270A"/>
    <w:rsid w:val="00B06885"/>
    <w:rsid w:val="00B06BF7"/>
    <w:rsid w:val="00B06CCF"/>
    <w:rsid w:val="00B13427"/>
    <w:rsid w:val="00B13861"/>
    <w:rsid w:val="00B146B3"/>
    <w:rsid w:val="00B153F2"/>
    <w:rsid w:val="00B20025"/>
    <w:rsid w:val="00B20444"/>
    <w:rsid w:val="00B236D9"/>
    <w:rsid w:val="00B313F3"/>
    <w:rsid w:val="00B3364A"/>
    <w:rsid w:val="00B33E00"/>
    <w:rsid w:val="00B360F5"/>
    <w:rsid w:val="00B428E6"/>
    <w:rsid w:val="00B428EB"/>
    <w:rsid w:val="00B47689"/>
    <w:rsid w:val="00B5121C"/>
    <w:rsid w:val="00B54408"/>
    <w:rsid w:val="00B56E91"/>
    <w:rsid w:val="00B56EDE"/>
    <w:rsid w:val="00B60284"/>
    <w:rsid w:val="00B61A89"/>
    <w:rsid w:val="00B61F4E"/>
    <w:rsid w:val="00B620F3"/>
    <w:rsid w:val="00B70E8F"/>
    <w:rsid w:val="00B717DE"/>
    <w:rsid w:val="00B72B68"/>
    <w:rsid w:val="00B74B76"/>
    <w:rsid w:val="00B80A50"/>
    <w:rsid w:val="00B830D3"/>
    <w:rsid w:val="00B8539B"/>
    <w:rsid w:val="00B86A22"/>
    <w:rsid w:val="00B90734"/>
    <w:rsid w:val="00B911A4"/>
    <w:rsid w:val="00B92157"/>
    <w:rsid w:val="00B92442"/>
    <w:rsid w:val="00B94FFB"/>
    <w:rsid w:val="00B95C54"/>
    <w:rsid w:val="00B978B4"/>
    <w:rsid w:val="00B97925"/>
    <w:rsid w:val="00BA182F"/>
    <w:rsid w:val="00BA249B"/>
    <w:rsid w:val="00BA5D88"/>
    <w:rsid w:val="00BA7B98"/>
    <w:rsid w:val="00BB2C3D"/>
    <w:rsid w:val="00BB42B5"/>
    <w:rsid w:val="00BB4A0B"/>
    <w:rsid w:val="00BB6F55"/>
    <w:rsid w:val="00BC1541"/>
    <w:rsid w:val="00BC6ECB"/>
    <w:rsid w:val="00BD1EE8"/>
    <w:rsid w:val="00BD3937"/>
    <w:rsid w:val="00BD50DC"/>
    <w:rsid w:val="00BD5DA0"/>
    <w:rsid w:val="00BD706C"/>
    <w:rsid w:val="00BE185B"/>
    <w:rsid w:val="00BE40BB"/>
    <w:rsid w:val="00BE60F7"/>
    <w:rsid w:val="00BF186E"/>
    <w:rsid w:val="00BF29A5"/>
    <w:rsid w:val="00BF47E4"/>
    <w:rsid w:val="00BF4BCD"/>
    <w:rsid w:val="00BF786A"/>
    <w:rsid w:val="00C006EE"/>
    <w:rsid w:val="00C007E3"/>
    <w:rsid w:val="00C018CD"/>
    <w:rsid w:val="00C02155"/>
    <w:rsid w:val="00C022BD"/>
    <w:rsid w:val="00C02DE7"/>
    <w:rsid w:val="00C02FD4"/>
    <w:rsid w:val="00C06F7B"/>
    <w:rsid w:val="00C07754"/>
    <w:rsid w:val="00C0785C"/>
    <w:rsid w:val="00C12B2A"/>
    <w:rsid w:val="00C156E6"/>
    <w:rsid w:val="00C15706"/>
    <w:rsid w:val="00C21A27"/>
    <w:rsid w:val="00C21B5F"/>
    <w:rsid w:val="00C333DA"/>
    <w:rsid w:val="00C34B3E"/>
    <w:rsid w:val="00C4107C"/>
    <w:rsid w:val="00C429B5"/>
    <w:rsid w:val="00C44143"/>
    <w:rsid w:val="00C46406"/>
    <w:rsid w:val="00C5679A"/>
    <w:rsid w:val="00C646DB"/>
    <w:rsid w:val="00C667B3"/>
    <w:rsid w:val="00C706C1"/>
    <w:rsid w:val="00C7151C"/>
    <w:rsid w:val="00C71CCD"/>
    <w:rsid w:val="00C72385"/>
    <w:rsid w:val="00C73457"/>
    <w:rsid w:val="00C751C6"/>
    <w:rsid w:val="00C81372"/>
    <w:rsid w:val="00C82D0A"/>
    <w:rsid w:val="00C82E74"/>
    <w:rsid w:val="00C905E5"/>
    <w:rsid w:val="00C91E84"/>
    <w:rsid w:val="00C92ADA"/>
    <w:rsid w:val="00C94CE4"/>
    <w:rsid w:val="00C957C4"/>
    <w:rsid w:val="00C9738C"/>
    <w:rsid w:val="00C979C9"/>
    <w:rsid w:val="00CA1A49"/>
    <w:rsid w:val="00CA1D45"/>
    <w:rsid w:val="00CA7245"/>
    <w:rsid w:val="00CB0170"/>
    <w:rsid w:val="00CB5C50"/>
    <w:rsid w:val="00CC6D2A"/>
    <w:rsid w:val="00CC7B69"/>
    <w:rsid w:val="00CD661E"/>
    <w:rsid w:val="00CD7238"/>
    <w:rsid w:val="00CE060E"/>
    <w:rsid w:val="00CE4105"/>
    <w:rsid w:val="00CE56A3"/>
    <w:rsid w:val="00CE7EC6"/>
    <w:rsid w:val="00CF049D"/>
    <w:rsid w:val="00CF257C"/>
    <w:rsid w:val="00D0563D"/>
    <w:rsid w:val="00D066DD"/>
    <w:rsid w:val="00D10D80"/>
    <w:rsid w:val="00D1219F"/>
    <w:rsid w:val="00D14065"/>
    <w:rsid w:val="00D14464"/>
    <w:rsid w:val="00D15704"/>
    <w:rsid w:val="00D17724"/>
    <w:rsid w:val="00D17CA0"/>
    <w:rsid w:val="00D20779"/>
    <w:rsid w:val="00D224A0"/>
    <w:rsid w:val="00D23F23"/>
    <w:rsid w:val="00D26552"/>
    <w:rsid w:val="00D274E7"/>
    <w:rsid w:val="00D32E21"/>
    <w:rsid w:val="00D334DD"/>
    <w:rsid w:val="00D34E4F"/>
    <w:rsid w:val="00D35ABB"/>
    <w:rsid w:val="00D375A4"/>
    <w:rsid w:val="00D420C4"/>
    <w:rsid w:val="00D42496"/>
    <w:rsid w:val="00D45652"/>
    <w:rsid w:val="00D45E87"/>
    <w:rsid w:val="00D50674"/>
    <w:rsid w:val="00D51828"/>
    <w:rsid w:val="00D52D14"/>
    <w:rsid w:val="00D557A2"/>
    <w:rsid w:val="00D561C5"/>
    <w:rsid w:val="00D5628E"/>
    <w:rsid w:val="00D67A8E"/>
    <w:rsid w:val="00D735BA"/>
    <w:rsid w:val="00D76D38"/>
    <w:rsid w:val="00D80CC5"/>
    <w:rsid w:val="00D817BA"/>
    <w:rsid w:val="00D82AC8"/>
    <w:rsid w:val="00D873DE"/>
    <w:rsid w:val="00D91025"/>
    <w:rsid w:val="00D93EC7"/>
    <w:rsid w:val="00DA2763"/>
    <w:rsid w:val="00DA43B6"/>
    <w:rsid w:val="00DA77CD"/>
    <w:rsid w:val="00DB12D7"/>
    <w:rsid w:val="00DB1897"/>
    <w:rsid w:val="00DB4D90"/>
    <w:rsid w:val="00DC09A4"/>
    <w:rsid w:val="00DC11EC"/>
    <w:rsid w:val="00DC4567"/>
    <w:rsid w:val="00DC5CE8"/>
    <w:rsid w:val="00DD050C"/>
    <w:rsid w:val="00DD3E7C"/>
    <w:rsid w:val="00DD494B"/>
    <w:rsid w:val="00DD7C5D"/>
    <w:rsid w:val="00DE582D"/>
    <w:rsid w:val="00DF039C"/>
    <w:rsid w:val="00DF3D25"/>
    <w:rsid w:val="00DF5EB7"/>
    <w:rsid w:val="00E0113D"/>
    <w:rsid w:val="00E03BF1"/>
    <w:rsid w:val="00E0465E"/>
    <w:rsid w:val="00E06343"/>
    <w:rsid w:val="00E1424D"/>
    <w:rsid w:val="00E1502A"/>
    <w:rsid w:val="00E15AAF"/>
    <w:rsid w:val="00E21578"/>
    <w:rsid w:val="00E22B07"/>
    <w:rsid w:val="00E230B6"/>
    <w:rsid w:val="00E2325A"/>
    <w:rsid w:val="00E251E5"/>
    <w:rsid w:val="00E34CFA"/>
    <w:rsid w:val="00E35752"/>
    <w:rsid w:val="00E43DB4"/>
    <w:rsid w:val="00E43E45"/>
    <w:rsid w:val="00E47106"/>
    <w:rsid w:val="00E506B2"/>
    <w:rsid w:val="00E54FF7"/>
    <w:rsid w:val="00E56CFF"/>
    <w:rsid w:val="00E62200"/>
    <w:rsid w:val="00E62A27"/>
    <w:rsid w:val="00E6431A"/>
    <w:rsid w:val="00E708F9"/>
    <w:rsid w:val="00E77CC6"/>
    <w:rsid w:val="00E77F2A"/>
    <w:rsid w:val="00E85F2C"/>
    <w:rsid w:val="00E86646"/>
    <w:rsid w:val="00E869D6"/>
    <w:rsid w:val="00E93CDA"/>
    <w:rsid w:val="00E957B4"/>
    <w:rsid w:val="00EA1375"/>
    <w:rsid w:val="00EA17ED"/>
    <w:rsid w:val="00EA2468"/>
    <w:rsid w:val="00EA349B"/>
    <w:rsid w:val="00EA4D6F"/>
    <w:rsid w:val="00EA4FD6"/>
    <w:rsid w:val="00EC1B8A"/>
    <w:rsid w:val="00ED23C3"/>
    <w:rsid w:val="00ED3183"/>
    <w:rsid w:val="00ED3A63"/>
    <w:rsid w:val="00EE0BF3"/>
    <w:rsid w:val="00EE1576"/>
    <w:rsid w:val="00EE249A"/>
    <w:rsid w:val="00EE5D9F"/>
    <w:rsid w:val="00EE7055"/>
    <w:rsid w:val="00EE793B"/>
    <w:rsid w:val="00EF1FD7"/>
    <w:rsid w:val="00EF434B"/>
    <w:rsid w:val="00EF5A18"/>
    <w:rsid w:val="00F0239E"/>
    <w:rsid w:val="00F03351"/>
    <w:rsid w:val="00F06935"/>
    <w:rsid w:val="00F07FAE"/>
    <w:rsid w:val="00F10A40"/>
    <w:rsid w:val="00F1135E"/>
    <w:rsid w:val="00F17869"/>
    <w:rsid w:val="00F21CE6"/>
    <w:rsid w:val="00F25762"/>
    <w:rsid w:val="00F27A5A"/>
    <w:rsid w:val="00F305BE"/>
    <w:rsid w:val="00F323E3"/>
    <w:rsid w:val="00F344F1"/>
    <w:rsid w:val="00F4119C"/>
    <w:rsid w:val="00F44E84"/>
    <w:rsid w:val="00F45DA2"/>
    <w:rsid w:val="00F51511"/>
    <w:rsid w:val="00F521BF"/>
    <w:rsid w:val="00F5659C"/>
    <w:rsid w:val="00F57AB5"/>
    <w:rsid w:val="00F57C78"/>
    <w:rsid w:val="00F60D9A"/>
    <w:rsid w:val="00F61688"/>
    <w:rsid w:val="00F64C5E"/>
    <w:rsid w:val="00F66B89"/>
    <w:rsid w:val="00F66DDA"/>
    <w:rsid w:val="00F67A1F"/>
    <w:rsid w:val="00F72292"/>
    <w:rsid w:val="00F76CD2"/>
    <w:rsid w:val="00F76E6E"/>
    <w:rsid w:val="00F82E0A"/>
    <w:rsid w:val="00F83C39"/>
    <w:rsid w:val="00F86FB8"/>
    <w:rsid w:val="00F92396"/>
    <w:rsid w:val="00F95448"/>
    <w:rsid w:val="00F95EA3"/>
    <w:rsid w:val="00FA14CA"/>
    <w:rsid w:val="00FA5B4F"/>
    <w:rsid w:val="00FA6473"/>
    <w:rsid w:val="00FA6FC8"/>
    <w:rsid w:val="00FA715A"/>
    <w:rsid w:val="00FA72A3"/>
    <w:rsid w:val="00FB0324"/>
    <w:rsid w:val="00FB0A6A"/>
    <w:rsid w:val="00FB0C97"/>
    <w:rsid w:val="00FB1754"/>
    <w:rsid w:val="00FB3F16"/>
    <w:rsid w:val="00FB544D"/>
    <w:rsid w:val="00FC20D8"/>
    <w:rsid w:val="00FD1EA2"/>
    <w:rsid w:val="00FD24E0"/>
    <w:rsid w:val="00FD59F2"/>
    <w:rsid w:val="00FD5C3D"/>
    <w:rsid w:val="00FD6C2F"/>
    <w:rsid w:val="00FE21A2"/>
    <w:rsid w:val="00FE3089"/>
    <w:rsid w:val="00FF0B5F"/>
    <w:rsid w:val="00FF34A0"/>
    <w:rsid w:val="00FF7E8C"/>
    <w:rsid w:val="0735703D"/>
    <w:rsid w:val="1A5F4044"/>
    <w:rsid w:val="5BAC0371"/>
    <w:rsid w:val="77EE4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Char"/>
    <w:uiPriority w:val="9"/>
    <w:qFormat/>
    <w:rsid w:val="00AD0C5F"/>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Char"/>
    <w:unhideWhenUsed/>
    <w:qFormat/>
    <w:rsid w:val="005D10C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uiPriority w:val="22"/>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 w:type="character" w:customStyle="1" w:styleId="1Char">
    <w:name w:val="标题 1 Char"/>
    <w:basedOn w:val="a0"/>
    <w:link w:val="1"/>
    <w:uiPriority w:val="9"/>
    <w:rsid w:val="00AD0C5F"/>
    <w:rPr>
      <w:rFonts w:ascii="宋体" w:hAnsi="宋体" w:cs="宋体"/>
      <w:b/>
      <w:bCs/>
      <w:kern w:val="36"/>
      <w:sz w:val="48"/>
      <w:szCs w:val="48"/>
    </w:rPr>
  </w:style>
  <w:style w:type="paragraph" w:styleId="afff4">
    <w:name w:val="List Paragraph"/>
    <w:basedOn w:val="a"/>
    <w:uiPriority w:val="99"/>
    <w:qFormat/>
    <w:rsid w:val="006102E0"/>
    <w:pPr>
      <w:ind w:firstLineChars="200" w:firstLine="420"/>
    </w:pPr>
  </w:style>
  <w:style w:type="paragraph" w:customStyle="1" w:styleId="afff5">
    <w:name w:val="列项——（一级）"/>
    <w:rsid w:val="00403028"/>
    <w:pPr>
      <w:widowControl w:val="0"/>
      <w:tabs>
        <w:tab w:val="num" w:pos="780"/>
        <w:tab w:val="left" w:pos="1140"/>
      </w:tabs>
      <w:ind w:left="780" w:hanging="360"/>
      <w:jc w:val="both"/>
    </w:pPr>
    <w:rPr>
      <w:rFonts w:ascii="宋体"/>
      <w:sz w:val="21"/>
    </w:rPr>
  </w:style>
  <w:style w:type="character" w:customStyle="1" w:styleId="3Char">
    <w:name w:val="标题 3 Char"/>
    <w:basedOn w:val="a0"/>
    <w:link w:val="3"/>
    <w:rsid w:val="005D10C6"/>
    <w:rPr>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link w:val="1Char"/>
    <w:uiPriority w:val="9"/>
    <w:qFormat/>
    <w:rsid w:val="00AD0C5F"/>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Char"/>
    <w:unhideWhenUsed/>
    <w:qFormat/>
    <w:rsid w:val="005D10C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rPr>
      <w:rFonts w:ascii="宋体"/>
      <w:sz w:val="21"/>
      <w:lang w:val="en-US" w:eastAsia="zh-CN" w:bidi="ar-SA"/>
    </w:rPr>
  </w:style>
  <w:style w:type="character" w:styleId="a4">
    <w:name w:val="page number"/>
    <w:rPr>
      <w:rFonts w:ascii="Times New Roman" w:eastAsia="宋体" w:hAnsi="Times New Roman"/>
      <w:sz w:val="18"/>
    </w:rPr>
  </w:style>
  <w:style w:type="character" w:customStyle="1" w:styleId="a5">
    <w:name w:val="发布"/>
    <w:rPr>
      <w:rFonts w:ascii="黑体" w:eastAsia="黑体"/>
      <w:spacing w:val="22"/>
      <w:w w:val="100"/>
      <w:position w:val="3"/>
      <w:sz w:val="28"/>
    </w:rPr>
  </w:style>
  <w:style w:type="character" w:styleId="a6">
    <w:name w:val="Intense Emphasis"/>
    <w:uiPriority w:val="21"/>
    <w:qFormat/>
    <w:rPr>
      <w:b/>
      <w:bCs/>
      <w:i/>
      <w:iCs/>
      <w:color w:val="4F81BD"/>
    </w:rPr>
  </w:style>
  <w:style w:type="character" w:styleId="a7">
    <w:name w:val="Strong"/>
    <w:uiPriority w:val="22"/>
    <w:qFormat/>
    <w:rPr>
      <w:b/>
      <w:bCs/>
    </w:rPr>
  </w:style>
  <w:style w:type="character" w:styleId="HTML">
    <w:name w:val="HTML Variable"/>
    <w:rPr>
      <w:i/>
      <w:iCs/>
    </w:rPr>
  </w:style>
  <w:style w:type="paragraph" w:customStyle="1" w:styleId="a8">
    <w:name w:val="附录一级条标题"/>
    <w:basedOn w:val="a9"/>
    <w:next w:val="a3"/>
    <w:pPr>
      <w:autoSpaceDN w:val="0"/>
      <w:spacing w:beforeLines="0" w:afterLines="0"/>
      <w:outlineLvl w:val="2"/>
    </w:pPr>
  </w:style>
  <w:style w:type="paragraph" w:customStyle="1" w:styleId="2">
    <w:name w:val="封面标准号2"/>
    <w:basedOn w:val="a"/>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a">
    <w:name w:val="标准书眉_奇数页"/>
    <w:next w:val="a"/>
    <w:pPr>
      <w:tabs>
        <w:tab w:val="center" w:pos="4154"/>
        <w:tab w:val="right" w:pos="8306"/>
      </w:tabs>
      <w:spacing w:after="120"/>
      <w:jc w:val="right"/>
    </w:pPr>
    <w:rPr>
      <w:sz w:val="21"/>
    </w:rPr>
  </w:style>
  <w:style w:type="paragraph" w:customStyle="1" w:styleId="ab">
    <w:name w:val="二级条标题"/>
    <w:basedOn w:val="ac"/>
    <w:next w:val="a"/>
    <w:pPr>
      <w:numPr>
        <w:ilvl w:val="3"/>
      </w:numPr>
      <w:outlineLvl w:val="3"/>
    </w:pPr>
  </w:style>
  <w:style w:type="paragraph" w:styleId="ad">
    <w:name w:val="Normal (Web)"/>
    <w:basedOn w:val="a"/>
    <w:pPr>
      <w:widowControl/>
      <w:spacing w:before="100" w:beforeAutospacing="1" w:after="100" w:afterAutospacing="1"/>
      <w:jc w:val="left"/>
    </w:pPr>
    <w:rPr>
      <w:rFonts w:ascii="宋体" w:hAnsi="宋体" w:cs="宋体"/>
      <w:kern w:val="0"/>
      <w:sz w:val="24"/>
    </w:rPr>
  </w:style>
  <w:style w:type="paragraph" w:customStyle="1" w:styleId="ae">
    <w:name w:val="实施日期"/>
    <w:basedOn w:val="af"/>
    <w:pPr>
      <w:framePr w:hSpace="0" w:wrap="around" w:xAlign="right"/>
      <w:jc w:val="right"/>
    </w:pPr>
  </w:style>
  <w:style w:type="paragraph" w:customStyle="1" w:styleId="af0">
    <w:name w:val="三级条标题"/>
    <w:basedOn w:val="ab"/>
    <w:next w:val="a"/>
    <w:pPr>
      <w:numPr>
        <w:ilvl w:val="0"/>
      </w:numPr>
      <w:outlineLvl w:val="4"/>
    </w:pPr>
  </w:style>
  <w:style w:type="paragraph" w:customStyle="1" w:styleId="af1">
    <w:name w:val="前言、引言标题"/>
    <w:next w:val="a"/>
    <w:pPr>
      <w:shd w:val="clear" w:color="FFFFFF" w:fill="FFFFFF"/>
      <w:spacing w:before="640" w:after="560"/>
      <w:jc w:val="center"/>
      <w:outlineLvl w:val="0"/>
    </w:pPr>
    <w:rPr>
      <w:rFonts w:ascii="黑体" w:eastAsia="黑体"/>
      <w:sz w:val="32"/>
    </w:rPr>
  </w:style>
  <w:style w:type="paragraph" w:customStyle="1" w:styleId="af2">
    <w:name w:val="示例"/>
    <w:next w:val="a3"/>
    <w:pPr>
      <w:tabs>
        <w:tab w:val="left" w:pos="816"/>
      </w:tabs>
      <w:ind w:firstLineChars="233" w:firstLine="419"/>
      <w:jc w:val="both"/>
    </w:pPr>
    <w:rPr>
      <w:rFonts w:ascii="宋体"/>
      <w:sz w:val="18"/>
    </w:rPr>
  </w:style>
  <w:style w:type="paragraph" w:styleId="af3">
    <w:name w:val="Plain Text"/>
    <w:basedOn w:val="a"/>
    <w:rPr>
      <w:rFonts w:ascii="宋体" w:hAnsi="Courier New"/>
      <w:szCs w:val="20"/>
    </w:rPr>
  </w:style>
  <w:style w:type="paragraph" w:styleId="af4">
    <w:name w:val="Balloon Text"/>
    <w:basedOn w:val="a"/>
    <w:semiHidden/>
    <w:rPr>
      <w:sz w:val="18"/>
      <w:szCs w:val="18"/>
    </w:rPr>
  </w:style>
  <w:style w:type="paragraph" w:styleId="af5">
    <w:name w:val="footer"/>
    <w:basedOn w:val="a"/>
    <w:pPr>
      <w:tabs>
        <w:tab w:val="center" w:pos="4153"/>
        <w:tab w:val="right" w:pos="8306"/>
      </w:tabs>
      <w:snapToGrid w:val="0"/>
      <w:jc w:val="left"/>
    </w:pPr>
    <w:rPr>
      <w:sz w:val="18"/>
      <w:szCs w:val="18"/>
    </w:rPr>
  </w:style>
  <w:style w:type="paragraph" w:styleId="af6">
    <w:name w:val="header"/>
    <w:basedOn w:val="a"/>
    <w:pPr>
      <w:pBdr>
        <w:bottom w:val="single" w:sz="6" w:space="1" w:color="auto"/>
      </w:pBdr>
      <w:tabs>
        <w:tab w:val="center" w:pos="4153"/>
        <w:tab w:val="right" w:pos="8306"/>
      </w:tabs>
      <w:snapToGrid w:val="0"/>
      <w:jc w:val="center"/>
    </w:pPr>
    <w:rPr>
      <w:sz w:val="18"/>
      <w:szCs w:val="18"/>
    </w:rPr>
  </w:style>
  <w:style w:type="paragraph" w:customStyle="1" w:styleId="af7">
    <w:name w:val="附录五级条标题"/>
    <w:basedOn w:val="af8"/>
    <w:next w:val="a3"/>
    <w:pPr>
      <w:numPr>
        <w:ilvl w:val="6"/>
      </w:numPr>
      <w:outlineLvl w:val="6"/>
    </w:pPr>
  </w:style>
  <w:style w:type="paragraph" w:customStyle="1" w:styleId="af9">
    <w:name w:val="附录二级条标题"/>
    <w:basedOn w:val="a8"/>
    <w:next w:val="a3"/>
    <w:pPr>
      <w:numPr>
        <w:ilvl w:val="3"/>
      </w:numPr>
      <w:outlineLvl w:val="3"/>
    </w:pPr>
  </w:style>
  <w:style w:type="paragraph" w:customStyle="1" w:styleId="afa">
    <w:name w:val="封面一致性程度标识"/>
    <w:pPr>
      <w:spacing w:before="440" w:line="400" w:lineRule="exact"/>
      <w:jc w:val="center"/>
    </w:pPr>
    <w:rPr>
      <w:rFonts w:ascii="宋体"/>
      <w:sz w:val="28"/>
    </w:rPr>
  </w:style>
  <w:style w:type="paragraph" w:customStyle="1" w:styleId="afb">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c">
    <w:name w:val="标准书眉一"/>
    <w:pPr>
      <w:jc w:val="both"/>
    </w:pPr>
  </w:style>
  <w:style w:type="paragraph" w:customStyle="1" w:styleId="afd">
    <w:name w:val="标准书眉_偶数页"/>
    <w:basedOn w:val="aa"/>
    <w:next w:val="a"/>
    <w:pPr>
      <w:jc w:val="left"/>
    </w:pPr>
  </w:style>
  <w:style w:type="paragraph" w:customStyle="1" w:styleId="afe">
    <w:name w:val="标准书脚_奇数页"/>
    <w:pPr>
      <w:spacing w:before="120"/>
      <w:jc w:val="right"/>
    </w:pPr>
    <w:rPr>
      <w:sz w:val="18"/>
    </w:rPr>
  </w:style>
  <w:style w:type="paragraph" w:customStyle="1" w:styleId="a3">
    <w:name w:val="段"/>
    <w:link w:val="Char"/>
    <w:pPr>
      <w:autoSpaceDE w:val="0"/>
      <w:autoSpaceDN w:val="0"/>
      <w:ind w:firstLineChars="200" w:firstLine="200"/>
      <w:jc w:val="both"/>
    </w:pPr>
    <w:rPr>
      <w:rFonts w:ascii="宋体"/>
      <w:sz w:val="21"/>
    </w:rPr>
  </w:style>
  <w:style w:type="paragraph" w:styleId="aff">
    <w:name w:val="Date"/>
    <w:basedOn w:val="a"/>
    <w:next w:val="a"/>
    <w:pPr>
      <w:ind w:leftChars="2500" w:left="100"/>
    </w:pPr>
  </w:style>
  <w:style w:type="paragraph" w:customStyle="1" w:styleId="af8">
    <w:name w:val="附录四级条标题"/>
    <w:basedOn w:val="aff0"/>
    <w:next w:val="a3"/>
    <w:pPr>
      <w:numPr>
        <w:ilvl w:val="5"/>
      </w:numPr>
      <w:outlineLvl w:val="5"/>
    </w:pPr>
  </w:style>
  <w:style w:type="paragraph" w:customStyle="1" w:styleId="aff1">
    <w:name w:val="正文表标题"/>
    <w:next w:val="a3"/>
    <w:pPr>
      <w:jc w:val="center"/>
    </w:pPr>
    <w:rPr>
      <w:rFonts w:ascii="黑体" w:eastAsia="黑体"/>
      <w:sz w:val="21"/>
    </w:rPr>
  </w:style>
  <w:style w:type="paragraph" w:customStyle="1" w:styleId="aff2">
    <w:name w:val="封面正文"/>
    <w:pPr>
      <w:jc w:val="both"/>
    </w:pPr>
  </w:style>
  <w:style w:type="paragraph" w:customStyle="1" w:styleId="aff3">
    <w:name w:val="封面标准文稿编辑信息"/>
    <w:pPr>
      <w:spacing w:before="180" w:line="180" w:lineRule="exact"/>
      <w:jc w:val="center"/>
    </w:pPr>
    <w:rPr>
      <w:rFonts w:ascii="宋体"/>
      <w:sz w:val="21"/>
    </w:rPr>
  </w:style>
  <w:style w:type="paragraph" w:customStyle="1" w:styleId="aff4">
    <w:name w:val="四级条标题"/>
    <w:basedOn w:val="af0"/>
    <w:next w:val="a"/>
    <w:pPr>
      <w:numPr>
        <w:ilvl w:val="5"/>
      </w:numPr>
      <w:outlineLvl w:val="5"/>
    </w:pPr>
  </w:style>
  <w:style w:type="paragraph" w:customStyle="1" w:styleId="aff5">
    <w:name w:val="普通文字"/>
    <w:basedOn w:val="a"/>
    <w:next w:val="a"/>
    <w:pPr>
      <w:autoSpaceDE w:val="0"/>
      <w:autoSpaceDN w:val="0"/>
      <w:adjustRightInd w:val="0"/>
      <w:jc w:val="left"/>
    </w:pPr>
    <w:rPr>
      <w:rFonts w:ascii="黑体" w:eastAsia="黑体"/>
      <w:kern w:val="0"/>
      <w:sz w:val="24"/>
    </w:rPr>
  </w:style>
  <w:style w:type="paragraph" w:customStyle="1" w:styleId="aff6">
    <w:name w:val="发布部门"/>
    <w:next w:val="a3"/>
    <w:pPr>
      <w:framePr w:w="7433" w:h="585" w:hRule="exact" w:hSpace="180" w:vSpace="180" w:wrap="around" w:hAnchor="margin" w:xAlign="center" w:y="14401" w:anchorLock="1"/>
      <w:jc w:val="center"/>
    </w:pPr>
    <w:rPr>
      <w:rFonts w:ascii="宋体"/>
      <w:b/>
      <w:spacing w:val="20"/>
      <w:w w:val="135"/>
      <w:sz w:val="36"/>
    </w:rPr>
  </w:style>
  <w:style w:type="paragraph" w:customStyle="1" w:styleId="aff7">
    <w:name w:val="标准书脚_偶数页"/>
    <w:pPr>
      <w:spacing w:before="120"/>
    </w:pPr>
    <w:rPr>
      <w:sz w:val="18"/>
    </w:rPr>
  </w:style>
  <w:style w:type="paragraph" w:customStyle="1" w:styleId="a9">
    <w:name w:val="附录章标题"/>
    <w:next w:val="a3"/>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8">
    <w:name w:val="文献分类号"/>
    <w:pPr>
      <w:framePr w:hSpace="180" w:vSpace="180" w:wrap="around" w:hAnchor="margin" w:y="1" w:anchorLock="1"/>
      <w:widowControl w:val="0"/>
      <w:textAlignment w:val="center"/>
    </w:pPr>
    <w:rPr>
      <w:rFonts w:eastAsia="黑体"/>
      <w:sz w:val="21"/>
    </w:rPr>
  </w:style>
  <w:style w:type="paragraph" w:customStyle="1" w:styleId="aff9">
    <w:name w:val="目次、标准名称标题"/>
    <w:basedOn w:val="af1"/>
    <w:next w:val="a3"/>
    <w:pPr>
      <w:spacing w:line="460" w:lineRule="exact"/>
    </w:pPr>
  </w:style>
  <w:style w:type="paragraph" w:customStyle="1" w:styleId="affa">
    <w:name w:val="封面标准代替信息"/>
    <w:basedOn w:val="2"/>
    <w:pPr>
      <w:framePr w:wrap="around"/>
      <w:spacing w:before="57"/>
    </w:pPr>
    <w:rPr>
      <w:rFonts w:ascii="宋体"/>
      <w:sz w:val="21"/>
    </w:rPr>
  </w:style>
  <w:style w:type="paragraph" w:customStyle="1" w:styleId="affb">
    <w:name w:val="附录标识"/>
    <w:basedOn w:val="af1"/>
    <w:pPr>
      <w:tabs>
        <w:tab w:val="left" w:pos="6405"/>
      </w:tabs>
      <w:spacing w:after="200"/>
    </w:pPr>
    <w:rPr>
      <w:sz w:val="21"/>
    </w:rPr>
  </w:style>
  <w:style w:type="paragraph" w:customStyle="1" w:styleId="affc">
    <w:name w:val="封面标准英文名称"/>
    <w:pPr>
      <w:widowControl w:val="0"/>
      <w:spacing w:before="370" w:line="400" w:lineRule="exact"/>
      <w:jc w:val="center"/>
    </w:pPr>
    <w:rPr>
      <w:sz w:val="28"/>
    </w:rPr>
  </w:style>
  <w:style w:type="paragraph" w:customStyle="1" w:styleId="affd">
    <w:name w:val="封面标准文稿类别"/>
    <w:pPr>
      <w:spacing w:before="440" w:line="400" w:lineRule="exact"/>
      <w:jc w:val="center"/>
    </w:pPr>
    <w:rPr>
      <w:rFonts w:ascii="宋体"/>
      <w:sz w:val="24"/>
    </w:rPr>
  </w:style>
  <w:style w:type="paragraph" w:customStyle="1" w:styleId="af">
    <w:name w:val="发布日期"/>
    <w:pPr>
      <w:framePr w:w="4000" w:h="473" w:hRule="exact" w:hSpace="180" w:vSpace="180" w:wrap="around" w:hAnchor="margin" w:y="13511" w:anchorLock="1"/>
    </w:pPr>
    <w:rPr>
      <w:rFonts w:eastAsia="黑体"/>
      <w:sz w:val="28"/>
    </w:rPr>
  </w:style>
  <w:style w:type="paragraph" w:customStyle="1" w:styleId="affe">
    <w:name w:val="标准称谓"/>
    <w:next w:val="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c">
    <w:name w:val="一级条标题"/>
    <w:basedOn w:val="afff"/>
    <w:next w:val="a"/>
    <w:pPr>
      <w:numPr>
        <w:ilvl w:val="2"/>
      </w:numPr>
      <w:spacing w:beforeLines="0" w:afterLines="0"/>
      <w:outlineLvl w:val="2"/>
    </w:pPr>
  </w:style>
  <w:style w:type="paragraph" w:customStyle="1" w:styleId="afff">
    <w:name w:val="章标题"/>
    <w:next w:val="a"/>
    <w:pPr>
      <w:spacing w:beforeLines="50" w:afterLines="50"/>
      <w:jc w:val="both"/>
      <w:outlineLvl w:val="1"/>
    </w:pPr>
    <w:rPr>
      <w:rFonts w:ascii="黑体" w:eastAsia="黑体"/>
      <w:sz w:val="21"/>
    </w:rPr>
  </w:style>
  <w:style w:type="paragraph" w:customStyle="1" w:styleId="aff0">
    <w:name w:val="附录三级条标题"/>
    <w:basedOn w:val="af9"/>
    <w:next w:val="a3"/>
    <w:pPr>
      <w:numPr>
        <w:ilvl w:val="4"/>
      </w:numPr>
      <w:outlineLvl w:val="4"/>
    </w:pPr>
  </w:style>
  <w:style w:type="paragraph" w:customStyle="1" w:styleId="afff0">
    <w:name w:val="二级无"/>
    <w:basedOn w:val="ab"/>
    <w:pPr>
      <w:numPr>
        <w:ilvl w:val="0"/>
      </w:numPr>
      <w:jc w:val="left"/>
    </w:pPr>
    <w:rPr>
      <w:rFonts w:ascii="宋体" w:eastAsia="宋体"/>
      <w:szCs w:val="21"/>
    </w:rPr>
  </w:style>
  <w:style w:type="paragraph" w:customStyle="1" w:styleId="afff1">
    <w:name w:val="五级条标题"/>
    <w:basedOn w:val="aff4"/>
    <w:next w:val="a"/>
    <w:pPr>
      <w:numPr>
        <w:ilvl w:val="6"/>
      </w:numPr>
      <w:outlineLvl w:val="6"/>
    </w:pPr>
  </w:style>
  <w:style w:type="table" w:styleId="afff2">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Placeholder Text"/>
    <w:basedOn w:val="a0"/>
    <w:uiPriority w:val="99"/>
    <w:unhideWhenUsed/>
    <w:rsid w:val="007C5018"/>
    <w:rPr>
      <w:color w:val="808080"/>
    </w:rPr>
  </w:style>
  <w:style w:type="character" w:customStyle="1" w:styleId="1Char">
    <w:name w:val="标题 1 Char"/>
    <w:basedOn w:val="a0"/>
    <w:link w:val="1"/>
    <w:uiPriority w:val="9"/>
    <w:rsid w:val="00AD0C5F"/>
    <w:rPr>
      <w:rFonts w:ascii="宋体" w:hAnsi="宋体" w:cs="宋体"/>
      <w:b/>
      <w:bCs/>
      <w:kern w:val="36"/>
      <w:sz w:val="48"/>
      <w:szCs w:val="48"/>
    </w:rPr>
  </w:style>
  <w:style w:type="paragraph" w:styleId="afff4">
    <w:name w:val="List Paragraph"/>
    <w:basedOn w:val="a"/>
    <w:uiPriority w:val="99"/>
    <w:qFormat/>
    <w:rsid w:val="006102E0"/>
    <w:pPr>
      <w:ind w:firstLineChars="200" w:firstLine="420"/>
    </w:pPr>
  </w:style>
  <w:style w:type="paragraph" w:customStyle="1" w:styleId="afff5">
    <w:name w:val="列项——（一级）"/>
    <w:rsid w:val="00403028"/>
    <w:pPr>
      <w:widowControl w:val="0"/>
      <w:tabs>
        <w:tab w:val="num" w:pos="780"/>
        <w:tab w:val="left" w:pos="1140"/>
      </w:tabs>
      <w:ind w:left="780" w:hanging="360"/>
      <w:jc w:val="both"/>
    </w:pPr>
    <w:rPr>
      <w:rFonts w:ascii="宋体"/>
      <w:sz w:val="21"/>
    </w:rPr>
  </w:style>
  <w:style w:type="character" w:customStyle="1" w:styleId="3Char">
    <w:name w:val="标题 3 Char"/>
    <w:basedOn w:val="a0"/>
    <w:link w:val="3"/>
    <w:rsid w:val="005D10C6"/>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5087">
      <w:bodyDiv w:val="1"/>
      <w:marLeft w:val="0"/>
      <w:marRight w:val="0"/>
      <w:marTop w:val="0"/>
      <w:marBottom w:val="0"/>
      <w:divBdr>
        <w:top w:val="none" w:sz="0" w:space="0" w:color="auto"/>
        <w:left w:val="none" w:sz="0" w:space="0" w:color="auto"/>
        <w:bottom w:val="none" w:sz="0" w:space="0" w:color="auto"/>
        <w:right w:val="none" w:sz="0" w:space="0" w:color="auto"/>
      </w:divBdr>
    </w:div>
    <w:div w:id="395856236">
      <w:bodyDiv w:val="1"/>
      <w:marLeft w:val="0"/>
      <w:marRight w:val="0"/>
      <w:marTop w:val="0"/>
      <w:marBottom w:val="0"/>
      <w:divBdr>
        <w:top w:val="none" w:sz="0" w:space="0" w:color="auto"/>
        <w:left w:val="none" w:sz="0" w:space="0" w:color="auto"/>
        <w:bottom w:val="none" w:sz="0" w:space="0" w:color="auto"/>
        <w:right w:val="none" w:sz="0" w:space="0" w:color="auto"/>
      </w:divBdr>
    </w:div>
    <w:div w:id="851070425">
      <w:bodyDiv w:val="1"/>
      <w:marLeft w:val="0"/>
      <w:marRight w:val="0"/>
      <w:marTop w:val="0"/>
      <w:marBottom w:val="0"/>
      <w:divBdr>
        <w:top w:val="none" w:sz="0" w:space="0" w:color="auto"/>
        <w:left w:val="none" w:sz="0" w:space="0" w:color="auto"/>
        <w:bottom w:val="none" w:sz="0" w:space="0" w:color="auto"/>
        <w:right w:val="none" w:sz="0" w:space="0" w:color="auto"/>
      </w:divBdr>
    </w:div>
    <w:div w:id="913010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10.emf"/><Relationship Id="rId10" Type="http://schemas.openxmlformats.org/officeDocument/2006/relationships/header" Target="header2.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image" Target="media/image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5A76-6128-44A3-B582-7787BCFBD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15</Pages>
  <Words>1166</Words>
  <Characters>6647</Characters>
  <Application>Microsoft Office Word</Application>
  <DocSecurity>0</DocSecurity>
  <Lines>55</Lines>
  <Paragraphs>15</Paragraphs>
  <ScaleCrop>false</ScaleCrop>
  <Company>camms</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lss</dc:creator>
  <cp:lastModifiedBy>万户网络</cp:lastModifiedBy>
  <cp:revision>165</cp:revision>
  <cp:lastPrinted>2020-11-27T01:35:00Z</cp:lastPrinted>
  <dcterms:created xsi:type="dcterms:W3CDTF">2020-09-28T00:01:00Z</dcterms:created>
  <dcterms:modified xsi:type="dcterms:W3CDTF">2020-11-27T03:08:00Z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