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SectionMark0"/>
    <w:p w:rsidR="0080655A" w:rsidRPr="00CA2933" w:rsidRDefault="006537AE">
      <w:pPr>
        <w:pStyle w:val="afff1"/>
        <w:rPr>
          <w:color w:val="000000"/>
        </w:rPr>
        <w:sectPr w:rsidR="0080655A" w:rsidRPr="00CA2933">
          <w:headerReference w:type="even" r:id="rId8"/>
          <w:headerReference w:type="default" r:id="rId9"/>
          <w:footerReference w:type="even" r:id="rId10"/>
          <w:footerReference w:type="default" r:id="rId11"/>
          <w:headerReference w:type="first" r:id="rId12"/>
          <w:pgSz w:w="11907" w:h="16839"/>
          <w:pgMar w:top="567" w:right="851" w:bottom="1361" w:left="1418" w:header="0" w:footer="0" w:gutter="0"/>
          <w:pgNumType w:start="1"/>
          <w:cols w:space="425"/>
          <w:titlePg/>
          <w:docGrid w:type="lines" w:linePitch="312"/>
        </w:sectPr>
      </w:pPr>
      <w:r>
        <w:rPr>
          <w:noProof/>
          <w:color w:val="000000"/>
        </w:rPr>
        <mc:AlternateContent>
          <mc:Choice Requires="wps">
            <w:drawing>
              <wp:anchor distT="0" distB="0" distL="114300" distR="114300" simplePos="0" relativeHeight="251664896" behindDoc="0" locked="0" layoutInCell="1" allowOverlap="1" wp14:anchorId="0BD5E3DE" wp14:editId="27937A37">
                <wp:simplePos x="0" y="0"/>
                <wp:positionH relativeFrom="column">
                  <wp:posOffset>-635</wp:posOffset>
                </wp:positionH>
                <wp:positionV relativeFrom="paragraph">
                  <wp:posOffset>8865870</wp:posOffset>
                </wp:positionV>
                <wp:extent cx="6120130" cy="0"/>
                <wp:effectExtent l="0" t="0" r="13970" b="19050"/>
                <wp:wrapNone/>
                <wp:docPr id="17" name="直接连接符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7" o:spid="_x0000_s1026" style="position:absolute;left:0;text-align:lef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698.1pt" to="481.85pt,69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"/>
            </w:pict>
          </mc:Fallback>
        </mc:AlternateContent>
      </w:r>
      <w:r>
        <w:rPr>
          <w:noProof/>
          <w:color w:val="000000"/>
        </w:rPr>
        <mc:AlternateContent>
          <mc:Choice Requires="wps">
            <w:drawing>
              <wp:anchor distT="0" distB="0" distL="114300" distR="114300" simplePos="0" relativeHeight="251662848" behindDoc="0" locked="0" layoutInCell="1" allowOverlap="1" wp14:anchorId="0A646A70" wp14:editId="495403C8">
                <wp:simplePos x="0" y="0"/>
                <wp:positionH relativeFrom="column">
                  <wp:posOffset>-38735</wp:posOffset>
                </wp:positionH>
                <wp:positionV relativeFrom="paragraph">
                  <wp:posOffset>1963420</wp:posOffset>
                </wp:positionV>
                <wp:extent cx="6120130" cy="0"/>
                <wp:effectExtent l="0" t="0" r="13970" b="19050"/>
                <wp:wrapNone/>
                <wp:docPr id="16" name="直接连接符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6"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5pt,154.6pt" to="478.85pt,15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"/>
            </w:pict>
          </mc:Fallback>
        </mc:AlternateContent>
      </w:r>
      <w:r w:rsidR="00DF73AD">
        <w:rPr>
          <w:noProof/>
          <w:color w:val="000000"/>
        </w:rPr>
        <mc:AlternateContent>
          <mc:Choice Requires="wps">
            <w:drawing>
              <wp:anchor distT="0" distB="0" distL="114300" distR="114300" simplePos="0" relativeHeight="251661824" behindDoc="0" locked="0" layoutInCell="0" allowOverlap="1">
                <wp:simplePos x="0" y="0"/>
                <wp:positionH relativeFrom="column">
                  <wp:posOffset>0</wp:posOffset>
                </wp:positionH>
                <wp:positionV relativeFrom="paragraph">
                  <wp:posOffset>8861425</wp:posOffset>
                </wp:positionV>
                <wp:extent cx="6121400" cy="0"/>
                <wp:effectExtent l="0" t="3175" r="3175" b="0"/>
                <wp:wrapNone/>
                <wp:docPr id="1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97.75pt" to="482pt,69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" o:allowincell="f" strokecolor="white" strokeweight="1pt"/>
            </w:pict>
          </mc:Fallback>
        </mc:AlternateContent>
      </w:r>
      <w:r w:rsidR="00DF73AD">
        <w:rPr>
          <w:noProof/>
          <w:color w:val="000000"/>
        </w:rPr>
        <mc:AlternateContent>
          <mc:Choice Requires="wps">
            <w:drawing>
              <wp:anchor distT="0" distB="0" distL="114300" distR="114300" simplePos="0" relativeHeight="251660800" behindDoc="0" locked="0" layoutInCell="0" allowOverlap="1">
                <wp:simplePos x="0" y="0"/>
                <wp:positionH relativeFrom="column">
                  <wp:posOffset>0</wp:posOffset>
                </wp:positionH>
                <wp:positionV relativeFrom="paragraph">
                  <wp:posOffset>2273300</wp:posOffset>
                </wp:positionV>
                <wp:extent cx="6121400" cy="0"/>
                <wp:effectExtent l="0" t="0" r="3175" b="3175"/>
                <wp:wrapNone/>
                <wp:docPr id="1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9pt" to="482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" o:allowincell="f" strokecolor="white" strokeweight="1pt"/>
            </w:pict>
          </mc:Fallback>
        </mc:AlternateContent>
      </w:r>
      <w:r w:rsidR="00DF73AD">
        <w:rPr>
          <w:noProof/>
          <w:color w:val="000000"/>
        </w:rPr>
        <mc:AlternateContent>
          <mc:Choice Requires="wps">
            <w:drawing>
              <wp:anchor distT="0" distB="0" distL="114300" distR="114300" simplePos="0" relativeHeight="251659776" behindDoc="0" locked="1" layoutInCell="0" allowOverlap="1">
                <wp:simplePos x="0" y="0"/>
                <wp:positionH relativeFrom="margin">
                  <wp:posOffset>0</wp:posOffset>
                </wp:positionH>
                <wp:positionV relativeFrom="margin">
                  <wp:posOffset>8960485</wp:posOffset>
                </wp:positionV>
                <wp:extent cx="6120130" cy="495300"/>
                <wp:effectExtent l="0" t="0" r="4445" b="2540"/>
                <wp:wrapNone/>
                <wp:docPr id="13"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49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948" w:type="dxa"/>
                              <w:tblBorders>
                                <w:insideH w:val="single" w:sz="4" w:space="0" w:color="auto"/>
                              </w:tblBorders>
                              <w:tblLayout w:type="fixed"/>
                              <w:tblLook w:val="0000" w:firstRow="0" w:lastRow="0" w:firstColumn="0" w:lastColumn="0" w:noHBand="0" w:noVBand="0"/>
                            </w:tblPr>
                            <w:tblGrid>
                              <w:gridCol w:w="6510"/>
                              <w:gridCol w:w="1155"/>
                            </w:tblGrid>
                            <w:tr w:rsidR="0080655A">
                              <w:trPr>
                                <w:trHeight w:val="638"/>
                              </w:trPr>
                              <w:tc>
                                <w:tcPr>
                                  <w:tcW w:w="6510" w:type="dxa"/>
                                </w:tcPr>
                                <w:p w:rsidR="0080655A" w:rsidRDefault="0080655A">
                                  <w:pPr>
                                    <w:pStyle w:val="aff9"/>
                                    <w:spacing w:line="400" w:lineRule="exact"/>
                                    <w:jc w:val="distribute"/>
                                    <w:rPr>
                                      <w:sz w:val="32"/>
                                    </w:rPr>
                                  </w:pPr>
                                  <w:r>
                                    <w:rPr>
                                      <w:rFonts w:hint="eastAsia"/>
                                      <w:spacing w:val="0"/>
                                      <w:w w:val="100"/>
                                      <w:sz w:val="32"/>
                                    </w:rPr>
                                    <w:t>中华人民共和国国家质量监督检验检疫总局</w:t>
                                  </w:r>
                                </w:p>
                                <w:p w:rsidR="0080655A" w:rsidRDefault="0080655A">
                                  <w:pPr>
                                    <w:pStyle w:val="aff9"/>
                                    <w:spacing w:line="400" w:lineRule="exact"/>
                                    <w:jc w:val="distribute"/>
                                    <w:rPr>
                                      <w:sz w:val="32"/>
                                    </w:rPr>
                                  </w:pPr>
                                  <w:r>
                                    <w:rPr>
                                      <w:rFonts w:hint="eastAsia"/>
                                      <w:spacing w:val="0"/>
                                      <w:w w:val="100"/>
                                      <w:sz w:val="32"/>
                                    </w:rPr>
                                    <w:t>中国国家标准化管理委员会</w:t>
                                  </w:r>
                                </w:p>
                              </w:tc>
                              <w:tc>
                                <w:tcPr>
                                  <w:tcW w:w="1155" w:type="dxa"/>
                                  <w:vAlign w:val="center"/>
                                </w:tcPr>
                                <w:p w:rsidR="0080655A" w:rsidRDefault="0080655A">
                                  <w:pPr>
                                    <w:pStyle w:val="aff9"/>
                                    <w:jc w:val="both"/>
                                  </w:pPr>
                                  <w:r>
                                    <w:rPr>
                                      <w:rStyle w:val="aff8"/>
                                      <w:rFonts w:hint="eastAsia"/>
                                    </w:rPr>
                                    <w:t>发</w:t>
                                  </w:r>
                                  <w:r w:rsidR="00D523DA">
                                    <w:rPr>
                                      <w:rStyle w:val="aff8"/>
                                      <w:rFonts w:hint="eastAsia"/>
                                    </w:rPr>
                                    <w:t xml:space="preserve"> </w:t>
                                  </w:r>
                                  <w:r>
                                    <w:rPr>
                                      <w:rStyle w:val="aff8"/>
                                      <w:rFonts w:hint="eastAsia"/>
                                    </w:rPr>
                                    <w:t>布</w:t>
                                  </w:r>
                                </w:p>
                              </w:tc>
                            </w:tr>
                          </w:tbl>
                          <w:p w:rsidR="0080655A" w:rsidRDefault="0080655A">
                            <w:pPr>
                              <w:pStyle w:val="aff9"/>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fmFrame7" o:spid="_x0000_s1026" type="#_x0000_t202" style="position:absolute;left:0;text-align:left;margin-left:0;margin-top:705.55pt;width:481.9pt;height:39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" o:allowincell="f" stroked="f">
                <v:textbox inset="0,0,0,0">
                  <w:txbxContent>
                    <w:tbl>
                      <w:tblPr>
                        <w:tblW w:w="0" w:type="auto"/>
                        <w:tblInd w:w="948" w:type="dxa"/>
                        <w:tblBorders>
                          <w:insideH w:val="single" w:sz="4" w:space="0" w:color="auto"/>
                        </w:tblBorders>
                        <w:tblLayout w:type="fixed"/>
                        <w:tblLook w:val="0000" w:firstRow="0" w:lastRow="0" w:firstColumn="0" w:lastColumn="0" w:noHBand="0" w:noVBand="0"/>
                      </w:tblPr>
                      <w:tblGrid>
                        <w:gridCol w:w="6510"/>
                        <w:gridCol w:w="1155"/>
                      </w:tblGrid>
                      <w:tr w:rsidR="0080655A">
                        <w:trPr>
                          <w:trHeight w:val="638"/>
                        </w:trPr>
                        <w:tc>
                          <w:tcPr>
                            <w:tcW w:w="6510" w:type="dxa"/>
                          </w:tcPr>
                          <w:p w:rsidR="0080655A" w:rsidRDefault="0080655A">
                            <w:pPr>
                              <w:pStyle w:val="aff9"/>
                              <w:spacing w:line="400" w:lineRule="exact"/>
                              <w:jc w:val="distribute"/>
                              <w:rPr>
                                <w:sz w:val="32"/>
                              </w:rPr>
                            </w:pPr>
                            <w:r>
                              <w:rPr>
                                <w:rFonts w:hint="eastAsia"/>
                                <w:spacing w:val="0"/>
                                <w:w w:val="100"/>
                                <w:sz w:val="32"/>
                              </w:rPr>
                              <w:t>中华人民共和国国家质量监督检验检疫总局</w:t>
                            </w:r>
                          </w:p>
                          <w:p w:rsidR="0080655A" w:rsidRDefault="0080655A">
                            <w:pPr>
                              <w:pStyle w:val="aff9"/>
                              <w:spacing w:line="400" w:lineRule="exact"/>
                              <w:jc w:val="distribute"/>
                              <w:rPr>
                                <w:sz w:val="32"/>
                              </w:rPr>
                            </w:pPr>
                            <w:r>
                              <w:rPr>
                                <w:rFonts w:hint="eastAsia"/>
                                <w:spacing w:val="0"/>
                                <w:w w:val="100"/>
                                <w:sz w:val="32"/>
                              </w:rPr>
                              <w:t>中国国家标准化管理委员会</w:t>
                            </w:r>
                          </w:p>
                        </w:tc>
                        <w:tc>
                          <w:tcPr>
                            <w:tcW w:w="1155" w:type="dxa"/>
                            <w:vAlign w:val="center"/>
                          </w:tcPr>
                          <w:p w:rsidR="0080655A" w:rsidRDefault="0080655A">
                            <w:pPr>
                              <w:pStyle w:val="aff9"/>
                              <w:jc w:val="both"/>
                            </w:pPr>
                            <w:r>
                              <w:rPr>
                                <w:rStyle w:val="aff8"/>
                                <w:rFonts w:hint="eastAsia"/>
                              </w:rPr>
                              <w:t>发</w:t>
                            </w:r>
                            <w:r w:rsidR="00D523DA">
                              <w:rPr>
                                <w:rStyle w:val="aff8"/>
                                <w:rFonts w:hint="eastAsia"/>
                              </w:rPr>
                              <w:t xml:space="preserve"> </w:t>
                            </w:r>
                            <w:r>
                              <w:rPr>
                                <w:rStyle w:val="aff8"/>
                                <w:rFonts w:hint="eastAsia"/>
                              </w:rPr>
                              <w:t>布</w:t>
                            </w:r>
                          </w:p>
                        </w:tc>
                      </w:tr>
                    </w:tbl>
                    <w:p w:rsidR="0080655A" w:rsidRDefault="0080655A">
                      <w:pPr>
                        <w:pStyle w:val="aff9"/>
                      </w:pPr>
                    </w:p>
                  </w:txbxContent>
                </v:textbox>
                <w10:wrap anchorx="margin" anchory="margin"/>
                <w10:anchorlock/>
              </v:shape>
            </w:pict>
          </mc:Fallback>
        </mc:AlternateContent>
      </w:r>
      <w:r w:rsidR="00DF73AD">
        <w:rPr>
          <w:noProof/>
          <w:color w:val="000000"/>
        </w:rPr>
        <mc:AlternateContent>
          <mc:Choice Requires="wps">
            <w:drawing>
              <wp:anchor distT="0" distB="0" distL="114300" distR="114300" simplePos="0" relativeHeight="251658752" behindDoc="0" locked="1" layoutInCell="0" allowOverlap="1">
                <wp:simplePos x="0" y="0"/>
                <wp:positionH relativeFrom="margin">
                  <wp:posOffset>4067175</wp:posOffset>
                </wp:positionH>
                <wp:positionV relativeFrom="margin">
                  <wp:posOffset>8519160</wp:posOffset>
                </wp:positionV>
                <wp:extent cx="2019300" cy="312420"/>
                <wp:effectExtent l="0" t="3810" r="0" b="0"/>
                <wp:wrapNone/>
                <wp:docPr id="12" name="fmFram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0655A" w:rsidRDefault="0080655A">
                            <w:pPr>
                              <w:pStyle w:val="afffc"/>
                            </w:pPr>
                            <w:r>
                              <w:rPr>
                                <w:rFonts w:hint="eastAsia"/>
                              </w:rPr>
                              <w:t>20</w:t>
                            </w:r>
                            <w:r w:rsidR="00D523DA">
                              <w:rPr>
                                <w:rFonts w:hint="eastAsia"/>
                              </w:rPr>
                              <w:t>1</w:t>
                            </w:r>
                            <w:r>
                              <w:rPr>
                                <w:rFonts w:hint="eastAsia"/>
                              </w:rPr>
                              <w:t>×</w:t>
                            </w:r>
                            <w:r>
                              <w:rPr>
                                <w:rFonts w:hint="eastAsia"/>
                              </w:rPr>
                              <w:t>-</w:t>
                            </w:r>
                            <w:r>
                              <w:rPr>
                                <w:rFonts w:hint="eastAsia"/>
                              </w:rPr>
                              <w:t>××</w:t>
                            </w:r>
                            <w:r>
                              <w:rPr>
                                <w:rFonts w:hint="eastAsia"/>
                              </w:rPr>
                              <w:t>-</w:t>
                            </w:r>
                            <w:r>
                              <w:rPr>
                                <w:rFonts w:hint="eastAsia"/>
                              </w:rPr>
                              <w:t>××实施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6" o:spid="_x0000_s1027" type="#_x0000_t202" style="position:absolute;left:0;text-align:left;margin-left:320.25pt;margin-top:670.8pt;width:159pt;height:24.6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" o:allowincell="f" stroked="f">
                <v:textbox inset="0,0,0,0">
                  <w:txbxContent>
                    <w:p w:rsidR="0080655A" w:rsidRDefault="0080655A">
                      <w:pPr>
                        <w:pStyle w:val="afffc"/>
                      </w:pPr>
                      <w:r>
                        <w:rPr>
                          <w:rFonts w:hint="eastAsia"/>
                        </w:rPr>
                        <w:t>20</w:t>
                      </w:r>
                      <w:r w:rsidR="00D523DA">
                        <w:rPr>
                          <w:rFonts w:hint="eastAsia"/>
                        </w:rPr>
                        <w:t>1</w:t>
                      </w:r>
                      <w:r>
                        <w:rPr>
                          <w:rFonts w:hint="eastAsia"/>
                        </w:rPr>
                        <w:t>×</w:t>
                      </w:r>
                      <w:r>
                        <w:rPr>
                          <w:rFonts w:hint="eastAsia"/>
                        </w:rPr>
                        <w:t>-</w:t>
                      </w:r>
                      <w:r>
                        <w:rPr>
                          <w:rFonts w:hint="eastAsia"/>
                        </w:rPr>
                        <w:t>××</w:t>
                      </w:r>
                      <w:r>
                        <w:rPr>
                          <w:rFonts w:hint="eastAsia"/>
                        </w:rPr>
                        <w:t>-</w:t>
                      </w:r>
                      <w:r>
                        <w:rPr>
                          <w:rFonts w:hint="eastAsia"/>
                        </w:rPr>
                        <w:t>××实施</w:t>
                      </w:r>
                    </w:p>
                  </w:txbxContent>
                </v:textbox>
                <w10:wrap anchorx="margin" anchory="margin"/>
                <w10:anchorlock/>
              </v:shape>
            </w:pict>
          </mc:Fallback>
        </mc:AlternateContent>
      </w:r>
      <w:r w:rsidR="00DF73AD">
        <w:rPr>
          <w:noProof/>
          <w:color w:val="000000"/>
        </w:rPr>
        <mc:AlternateContent>
          <mc:Choice Requires="wps">
            <w:drawing>
              <wp:anchor distT="0" distB="0" distL="114300" distR="114300" simplePos="0" relativeHeight="251657728" behindDoc="0" locked="1" layoutInCell="0" allowOverlap="1">
                <wp:simplePos x="0" y="0"/>
                <wp:positionH relativeFrom="margin">
                  <wp:posOffset>0</wp:posOffset>
                </wp:positionH>
                <wp:positionV relativeFrom="margin">
                  <wp:posOffset>8519160</wp:posOffset>
                </wp:positionV>
                <wp:extent cx="2019300" cy="312420"/>
                <wp:effectExtent l="0" t="3810" r="0" b="0"/>
                <wp:wrapNone/>
                <wp:docPr id="11" name="fmFram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0655A" w:rsidRDefault="0080655A">
                            <w:pPr>
                              <w:pStyle w:val="affa"/>
                            </w:pPr>
                            <w:r>
                              <w:rPr>
                                <w:rFonts w:hint="eastAsia"/>
                              </w:rPr>
                              <w:t>20</w:t>
                            </w:r>
                            <w:r w:rsidR="00D523DA">
                              <w:rPr>
                                <w:rFonts w:hint="eastAsia"/>
                              </w:rPr>
                              <w:t>1</w:t>
                            </w:r>
                            <w:r>
                              <w:rPr>
                                <w:rFonts w:hint="eastAsia"/>
                              </w:rPr>
                              <w:t>×</w:t>
                            </w:r>
                            <w:r>
                              <w:rPr>
                                <w:rFonts w:hint="eastAsia"/>
                              </w:rPr>
                              <w:t>-</w:t>
                            </w:r>
                            <w:r>
                              <w:rPr>
                                <w:rFonts w:hint="eastAsia"/>
                              </w:rPr>
                              <w:t>××</w:t>
                            </w:r>
                            <w:r>
                              <w:rPr>
                                <w:rFonts w:hint="eastAsia"/>
                              </w:rPr>
                              <w:t>-</w:t>
                            </w:r>
                            <w:r>
                              <w:rPr>
                                <w:rFonts w:hint="eastAsia"/>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5" o:spid="_x0000_s1028" type="#_x0000_t202" style="position:absolute;left:0;text-align:left;margin-left:0;margin-top:670.8pt;width:159pt;height:24.6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" o:allowincell="f" stroked="f">
                <v:textbox inset="0,0,0,0">
                  <w:txbxContent>
                    <w:p w:rsidR="0080655A" w:rsidRDefault="0080655A">
                      <w:pPr>
                        <w:pStyle w:val="affa"/>
                      </w:pPr>
                      <w:r>
                        <w:rPr>
                          <w:rFonts w:hint="eastAsia"/>
                        </w:rPr>
                        <w:t>20</w:t>
                      </w:r>
                      <w:r w:rsidR="00D523DA">
                        <w:rPr>
                          <w:rFonts w:hint="eastAsia"/>
                        </w:rPr>
                        <w:t>1</w:t>
                      </w:r>
                      <w:r>
                        <w:rPr>
                          <w:rFonts w:hint="eastAsia"/>
                        </w:rPr>
                        <w:t>×</w:t>
                      </w:r>
                      <w:r>
                        <w:rPr>
                          <w:rFonts w:hint="eastAsia"/>
                        </w:rPr>
                        <w:t>-</w:t>
                      </w:r>
                      <w:r>
                        <w:rPr>
                          <w:rFonts w:hint="eastAsia"/>
                        </w:rPr>
                        <w:t>××</w:t>
                      </w:r>
                      <w:r>
                        <w:rPr>
                          <w:rFonts w:hint="eastAsia"/>
                        </w:rPr>
                        <w:t>-</w:t>
                      </w:r>
                      <w:r>
                        <w:rPr>
                          <w:rFonts w:hint="eastAsia"/>
                        </w:rPr>
                        <w:t>××发布</w:t>
                      </w:r>
                    </w:p>
                  </w:txbxContent>
                </v:textbox>
                <w10:wrap anchorx="margin" anchory="margin"/>
                <w10:anchorlock/>
              </v:shape>
            </w:pict>
          </mc:Fallback>
        </mc:AlternateContent>
      </w:r>
      <w:r w:rsidR="00DF73AD">
        <w:rPr>
          <w:noProof/>
          <w:color w:val="000000"/>
        </w:rPr>
        <mc:AlternateContent>
          <mc:Choice Requires="wps">
            <w:drawing>
              <wp:anchor distT="0" distB="0" distL="114300" distR="114300" simplePos="0" relativeHeight="251656704" behindDoc="0" locked="1" layoutInCell="1" allowOverlap="1">
                <wp:simplePos x="0" y="0"/>
                <wp:positionH relativeFrom="margin">
                  <wp:posOffset>66675</wp:posOffset>
                </wp:positionH>
                <wp:positionV relativeFrom="margin">
                  <wp:posOffset>3566160</wp:posOffset>
                </wp:positionV>
                <wp:extent cx="5969000" cy="4681220"/>
                <wp:effectExtent l="0" t="3810" r="3175" b="1270"/>
                <wp:wrapNone/>
                <wp:docPr id="10"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5C52" w:rsidRPr="00192B94" w:rsidRDefault="00335C52" w:rsidP="00335C52">
                            <w:pPr>
                              <w:pStyle w:val="afff"/>
                              <w:rPr>
                                <w:rFonts w:ascii="黑体" w:eastAsia="黑体"/>
                                <w:sz w:val="52"/>
                                <w:szCs w:val="52"/>
                              </w:rPr>
                            </w:pPr>
                            <w:r w:rsidRPr="00192B94">
                              <w:rPr>
                                <w:rFonts w:ascii="黑体" w:eastAsia="黑体" w:hint="eastAsia"/>
                                <w:sz w:val="52"/>
                                <w:szCs w:val="52"/>
                              </w:rPr>
                              <w:t>农业车辆 被牵引车辆的机械</w:t>
                            </w:r>
                            <w:r w:rsidR="006367B0">
                              <w:rPr>
                                <w:rFonts w:ascii="黑体" w:eastAsia="黑体" w:hint="eastAsia"/>
                                <w:sz w:val="52"/>
                                <w:szCs w:val="52"/>
                              </w:rPr>
                              <w:t>连</w:t>
                            </w:r>
                            <w:r w:rsidRPr="00192B94">
                              <w:rPr>
                                <w:rFonts w:ascii="黑体" w:eastAsia="黑体" w:hint="eastAsia"/>
                                <w:sz w:val="52"/>
                                <w:szCs w:val="52"/>
                              </w:rPr>
                              <w:t xml:space="preserve">接装置 </w:t>
                            </w:r>
                          </w:p>
                          <w:p w:rsidR="00335C52" w:rsidRPr="002576B7" w:rsidRDefault="00335C52" w:rsidP="00335C52">
                            <w:pPr>
                              <w:pStyle w:val="afff"/>
                              <w:rPr>
                                <w:rFonts w:ascii="黑体" w:eastAsia="黑体"/>
                                <w:b/>
                                <w:sz w:val="48"/>
                                <w:szCs w:val="48"/>
                              </w:rPr>
                            </w:pPr>
                            <w:r w:rsidRPr="00192B94">
                              <w:rPr>
                                <w:rFonts w:ascii="黑体" w:eastAsia="黑体" w:hint="eastAsia"/>
                                <w:sz w:val="52"/>
                                <w:szCs w:val="52"/>
                              </w:rPr>
                              <w:t>第</w:t>
                            </w:r>
                            <w:r w:rsidR="00DF32A0">
                              <w:rPr>
                                <w:rFonts w:ascii="黑体" w:eastAsia="黑体" w:hint="eastAsia"/>
                                <w:sz w:val="52"/>
                                <w:szCs w:val="52"/>
                              </w:rPr>
                              <w:t>3</w:t>
                            </w:r>
                            <w:r w:rsidRPr="00192B94">
                              <w:rPr>
                                <w:rFonts w:ascii="黑体" w:eastAsia="黑体" w:hint="eastAsia"/>
                                <w:sz w:val="52"/>
                                <w:szCs w:val="52"/>
                              </w:rPr>
                              <w:t>部分：</w:t>
                            </w:r>
                            <w:r w:rsidR="00DF32A0" w:rsidRPr="00DF32A0">
                              <w:rPr>
                                <w:rFonts w:ascii="黑体" w:eastAsia="黑体" w:hint="eastAsia"/>
                                <w:sz w:val="52"/>
                                <w:szCs w:val="52"/>
                              </w:rPr>
                              <w:t>旋转挂接环</w:t>
                            </w:r>
                          </w:p>
                          <w:p w:rsidR="00335C52" w:rsidRPr="008953FC" w:rsidRDefault="00847C7F" w:rsidP="00335C52">
                            <w:pPr>
                              <w:spacing w:line="360" w:lineRule="auto"/>
                              <w:jc w:val="center"/>
                              <w:rPr>
                                <w:bCs/>
                                <w:sz w:val="28"/>
                                <w:szCs w:val="28"/>
                              </w:rPr>
                            </w:pPr>
                            <w:r>
                              <w:rPr>
                                <w:rFonts w:hint="eastAsia"/>
                                <w:bCs/>
                                <w:sz w:val="28"/>
                                <w:szCs w:val="28"/>
                              </w:rPr>
                              <w:t>Agricultural vehicles</w:t>
                            </w:r>
                            <w:r>
                              <w:rPr>
                                <w:rFonts w:hint="eastAsia"/>
                                <w:bCs/>
                                <w:sz w:val="28"/>
                                <w:szCs w:val="28"/>
                              </w:rPr>
                              <w:t>—</w:t>
                            </w:r>
                            <w:r w:rsidR="00335C52" w:rsidRPr="008953FC">
                              <w:rPr>
                                <w:rFonts w:hint="eastAsia"/>
                                <w:bCs/>
                                <w:sz w:val="28"/>
                                <w:szCs w:val="28"/>
                              </w:rPr>
                              <w:t>Mechanical connections on towed vehicles</w:t>
                            </w:r>
                            <w:r>
                              <w:rPr>
                                <w:rFonts w:hint="eastAsia"/>
                                <w:bCs/>
                                <w:sz w:val="28"/>
                                <w:szCs w:val="28"/>
                              </w:rPr>
                              <w:t>—</w:t>
                            </w:r>
                          </w:p>
                          <w:p w:rsidR="00335C52" w:rsidRPr="00DF32A0" w:rsidRDefault="00335C52" w:rsidP="00335C52">
                            <w:pPr>
                              <w:spacing w:line="360" w:lineRule="auto"/>
                              <w:jc w:val="center"/>
                              <w:rPr>
                                <w:bCs/>
                                <w:sz w:val="28"/>
                                <w:szCs w:val="28"/>
                              </w:rPr>
                            </w:pPr>
                            <w:r w:rsidRPr="008953FC">
                              <w:rPr>
                                <w:rFonts w:hint="eastAsia"/>
                                <w:bCs/>
                                <w:sz w:val="28"/>
                                <w:szCs w:val="28"/>
                              </w:rPr>
                              <w:t xml:space="preserve">Part </w:t>
                            </w:r>
                            <w:r w:rsidR="001F4761">
                              <w:rPr>
                                <w:rFonts w:hint="eastAsia"/>
                                <w:bCs/>
                                <w:sz w:val="28"/>
                                <w:szCs w:val="28"/>
                              </w:rPr>
                              <w:t>3</w:t>
                            </w:r>
                            <w:r w:rsidRPr="008953FC">
                              <w:rPr>
                                <w:rFonts w:hint="eastAsia"/>
                                <w:bCs/>
                                <w:sz w:val="28"/>
                                <w:szCs w:val="28"/>
                              </w:rPr>
                              <w:t>:</w:t>
                            </w:r>
                            <w:r w:rsidR="00847C7F">
                              <w:rPr>
                                <w:rFonts w:hint="eastAsia"/>
                                <w:bCs/>
                                <w:sz w:val="28"/>
                                <w:szCs w:val="28"/>
                              </w:rPr>
                              <w:t xml:space="preserve"> </w:t>
                            </w:r>
                            <w:r w:rsidR="00DF32A0" w:rsidRPr="00DF32A0">
                              <w:rPr>
                                <w:bCs/>
                                <w:sz w:val="28"/>
                                <w:szCs w:val="28"/>
                              </w:rPr>
                              <w:t>Swivel hitch rings</w:t>
                            </w:r>
                          </w:p>
                          <w:p w:rsidR="00335C52" w:rsidRPr="008953FC" w:rsidRDefault="00335C52" w:rsidP="00335C52">
                            <w:pPr>
                              <w:spacing w:line="360" w:lineRule="auto"/>
                              <w:jc w:val="center"/>
                              <w:rPr>
                                <w:sz w:val="28"/>
                                <w:szCs w:val="28"/>
                              </w:rPr>
                            </w:pPr>
                            <w:r w:rsidRPr="008953FC">
                              <w:rPr>
                                <w:rFonts w:hint="eastAsia"/>
                                <w:sz w:val="28"/>
                                <w:szCs w:val="28"/>
                              </w:rPr>
                              <w:t>（</w:t>
                            </w:r>
                            <w:r w:rsidRPr="008953FC">
                              <w:rPr>
                                <w:rFonts w:hint="eastAsia"/>
                                <w:sz w:val="28"/>
                                <w:szCs w:val="28"/>
                              </w:rPr>
                              <w:t>ISO5692-</w:t>
                            </w:r>
                            <w:r w:rsidR="00DF32A0">
                              <w:rPr>
                                <w:rFonts w:hint="eastAsia"/>
                                <w:sz w:val="28"/>
                                <w:szCs w:val="28"/>
                              </w:rPr>
                              <w:t>3</w:t>
                            </w:r>
                            <w:r w:rsidRPr="008953FC">
                              <w:rPr>
                                <w:rFonts w:hint="eastAsia"/>
                                <w:sz w:val="28"/>
                                <w:szCs w:val="28"/>
                              </w:rPr>
                              <w:t>:20</w:t>
                            </w:r>
                            <w:r w:rsidR="00DF32A0">
                              <w:rPr>
                                <w:rFonts w:hint="eastAsia"/>
                                <w:sz w:val="28"/>
                                <w:szCs w:val="28"/>
                              </w:rPr>
                              <w:t>11</w:t>
                            </w:r>
                            <w:r w:rsidRPr="008953FC">
                              <w:rPr>
                                <w:rFonts w:hint="eastAsia"/>
                                <w:sz w:val="28"/>
                                <w:szCs w:val="28"/>
                              </w:rPr>
                              <w:t>，</w:t>
                            </w:r>
                            <w:r>
                              <w:rPr>
                                <w:rFonts w:hint="eastAsia"/>
                                <w:sz w:val="28"/>
                                <w:szCs w:val="28"/>
                              </w:rPr>
                              <w:t>IDT</w:t>
                            </w:r>
                            <w:r w:rsidRPr="008953FC">
                              <w:rPr>
                                <w:rFonts w:hint="eastAsia"/>
                                <w:sz w:val="28"/>
                                <w:szCs w:val="28"/>
                              </w:rPr>
                              <w:t>）</w:t>
                            </w:r>
                          </w:p>
                          <w:p w:rsidR="0027488B" w:rsidRPr="001B3993" w:rsidRDefault="004F6D79" w:rsidP="0027488B">
                            <w:pPr>
                              <w:pStyle w:val="afff0"/>
                              <w:spacing w:before="100" w:beforeAutospacing="1"/>
                              <w:rPr>
                                <w:sz w:val="24"/>
                                <w:szCs w:val="24"/>
                              </w:rPr>
                            </w:pPr>
                            <w:r>
                              <w:rPr>
                                <w:rFonts w:hint="eastAsia"/>
                                <w:sz w:val="24"/>
                                <w:szCs w:val="24"/>
                              </w:rPr>
                              <w:t>（</w:t>
                            </w:r>
                            <w:r w:rsidR="006537AE">
                              <w:rPr>
                                <w:rFonts w:hint="eastAsia"/>
                                <w:sz w:val="24"/>
                                <w:szCs w:val="24"/>
                              </w:rPr>
                              <w:t>征求意见稿</w:t>
                            </w:r>
                            <w:r w:rsidR="0027488B" w:rsidRPr="001B3993">
                              <w:rPr>
                                <w:rFonts w:hint="eastAsia"/>
                                <w:sz w:val="24"/>
                                <w:szCs w:val="24"/>
                              </w:rPr>
                              <w:t>）</w:t>
                            </w:r>
                          </w:p>
                          <w:p w:rsidR="0027488B" w:rsidRDefault="00C679EB" w:rsidP="0027488B">
                            <w:pPr>
                              <w:pStyle w:val="affd"/>
                            </w:pPr>
                            <w:r w:rsidRPr="00C679EB">
                              <w:rPr>
                                <w:rFonts w:hint="eastAsia"/>
                              </w:rPr>
                              <w:t>在提交反馈意见时，请将您知道的相关专利连同支持性文件一并附上</w:t>
                            </w:r>
                          </w:p>
                          <w:p w:rsidR="00B707FC" w:rsidRPr="0027488B" w:rsidRDefault="00B707FC" w:rsidP="0027488B"/>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4" o:spid="_x0000_s1029" type="#_x0000_t202" style="position:absolute;left:0;text-align:left;margin-left:5.25pt;margin-top:280.8pt;width:470pt;height:368.6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" stroked="f">
                <v:textbox inset="0,0,0,0">
                  <w:txbxContent>
                    <w:p w:rsidR="00335C52" w:rsidRPr="00192B94" w:rsidRDefault="00335C52" w:rsidP="00335C52">
                      <w:pPr>
                        <w:pStyle w:val="afff"/>
                        <w:rPr>
                          <w:rFonts w:ascii="黑体" w:eastAsia="黑体"/>
                          <w:sz w:val="52"/>
                          <w:szCs w:val="52"/>
                        </w:rPr>
                      </w:pPr>
                      <w:r w:rsidRPr="00192B94">
                        <w:rPr>
                          <w:rFonts w:ascii="黑体" w:eastAsia="黑体" w:hint="eastAsia"/>
                          <w:sz w:val="52"/>
                          <w:szCs w:val="52"/>
                        </w:rPr>
                        <w:t>农业车辆 被牵引车辆的机械</w:t>
                      </w:r>
                      <w:r w:rsidR="006367B0">
                        <w:rPr>
                          <w:rFonts w:ascii="黑体" w:eastAsia="黑体" w:hint="eastAsia"/>
                          <w:sz w:val="52"/>
                          <w:szCs w:val="52"/>
                        </w:rPr>
                        <w:t>连</w:t>
                      </w:r>
                      <w:r w:rsidRPr="00192B94">
                        <w:rPr>
                          <w:rFonts w:ascii="黑体" w:eastAsia="黑体" w:hint="eastAsia"/>
                          <w:sz w:val="52"/>
                          <w:szCs w:val="52"/>
                        </w:rPr>
                        <w:t xml:space="preserve">接装置 </w:t>
                      </w:r>
                    </w:p>
                    <w:p w:rsidR="00335C52" w:rsidRPr="002576B7" w:rsidRDefault="00335C52" w:rsidP="00335C52">
                      <w:pPr>
                        <w:pStyle w:val="afff"/>
                        <w:rPr>
                          <w:rFonts w:ascii="黑体" w:eastAsia="黑体"/>
                          <w:b/>
                          <w:sz w:val="48"/>
                          <w:szCs w:val="48"/>
                        </w:rPr>
                      </w:pPr>
                      <w:r w:rsidRPr="00192B94">
                        <w:rPr>
                          <w:rFonts w:ascii="黑体" w:eastAsia="黑体" w:hint="eastAsia"/>
                          <w:sz w:val="52"/>
                          <w:szCs w:val="52"/>
                        </w:rPr>
                        <w:t>第</w:t>
                      </w:r>
                      <w:r w:rsidR="00DF32A0">
                        <w:rPr>
                          <w:rFonts w:ascii="黑体" w:eastAsia="黑体" w:hint="eastAsia"/>
                          <w:sz w:val="52"/>
                          <w:szCs w:val="52"/>
                        </w:rPr>
                        <w:t>3</w:t>
                      </w:r>
                      <w:r w:rsidRPr="00192B94">
                        <w:rPr>
                          <w:rFonts w:ascii="黑体" w:eastAsia="黑体" w:hint="eastAsia"/>
                          <w:sz w:val="52"/>
                          <w:szCs w:val="52"/>
                        </w:rPr>
                        <w:t>部分：</w:t>
                      </w:r>
                      <w:r w:rsidR="00DF32A0" w:rsidRPr="00DF32A0">
                        <w:rPr>
                          <w:rFonts w:ascii="黑体" w:eastAsia="黑体" w:hint="eastAsia"/>
                          <w:sz w:val="52"/>
                          <w:szCs w:val="52"/>
                        </w:rPr>
                        <w:t>旋转挂接环</w:t>
                      </w:r>
                    </w:p>
                    <w:p w:rsidR="00335C52" w:rsidRPr="008953FC" w:rsidRDefault="00847C7F" w:rsidP="00335C52">
                      <w:pPr>
                        <w:spacing w:line="360" w:lineRule="auto"/>
                        <w:jc w:val="center"/>
                        <w:rPr>
                          <w:bCs/>
                          <w:sz w:val="28"/>
                          <w:szCs w:val="28"/>
                        </w:rPr>
                      </w:pPr>
                      <w:r>
                        <w:rPr>
                          <w:rFonts w:hint="eastAsia"/>
                          <w:bCs/>
                          <w:sz w:val="28"/>
                          <w:szCs w:val="28"/>
                        </w:rPr>
                        <w:t>Agricultural vehicles</w:t>
                      </w:r>
                      <w:r>
                        <w:rPr>
                          <w:rFonts w:hint="eastAsia"/>
                          <w:bCs/>
                          <w:sz w:val="28"/>
                          <w:szCs w:val="28"/>
                        </w:rPr>
                        <w:t>—</w:t>
                      </w:r>
                      <w:r w:rsidR="00335C52" w:rsidRPr="008953FC">
                        <w:rPr>
                          <w:rFonts w:hint="eastAsia"/>
                          <w:bCs/>
                          <w:sz w:val="28"/>
                          <w:szCs w:val="28"/>
                        </w:rPr>
                        <w:t>Mechanical connections on towed vehicles</w:t>
                      </w:r>
                      <w:r>
                        <w:rPr>
                          <w:rFonts w:hint="eastAsia"/>
                          <w:bCs/>
                          <w:sz w:val="28"/>
                          <w:szCs w:val="28"/>
                        </w:rPr>
                        <w:t>—</w:t>
                      </w:r>
                    </w:p>
                    <w:p w:rsidR="00335C52" w:rsidRPr="00DF32A0" w:rsidRDefault="00335C52" w:rsidP="00335C52">
                      <w:pPr>
                        <w:spacing w:line="360" w:lineRule="auto"/>
                        <w:jc w:val="center"/>
                        <w:rPr>
                          <w:bCs/>
                          <w:sz w:val="28"/>
                          <w:szCs w:val="28"/>
                        </w:rPr>
                      </w:pPr>
                      <w:r w:rsidRPr="008953FC">
                        <w:rPr>
                          <w:rFonts w:hint="eastAsia"/>
                          <w:bCs/>
                          <w:sz w:val="28"/>
                          <w:szCs w:val="28"/>
                        </w:rPr>
                        <w:t xml:space="preserve">Part </w:t>
                      </w:r>
                      <w:r w:rsidR="001F4761">
                        <w:rPr>
                          <w:rFonts w:hint="eastAsia"/>
                          <w:bCs/>
                          <w:sz w:val="28"/>
                          <w:szCs w:val="28"/>
                        </w:rPr>
                        <w:t>3</w:t>
                      </w:r>
                      <w:r w:rsidRPr="008953FC">
                        <w:rPr>
                          <w:rFonts w:hint="eastAsia"/>
                          <w:bCs/>
                          <w:sz w:val="28"/>
                          <w:szCs w:val="28"/>
                        </w:rPr>
                        <w:t>:</w:t>
                      </w:r>
                      <w:r w:rsidR="00847C7F">
                        <w:rPr>
                          <w:rFonts w:hint="eastAsia"/>
                          <w:bCs/>
                          <w:sz w:val="28"/>
                          <w:szCs w:val="28"/>
                        </w:rPr>
                        <w:t xml:space="preserve"> </w:t>
                      </w:r>
                      <w:r w:rsidR="00DF32A0" w:rsidRPr="00DF32A0">
                        <w:rPr>
                          <w:bCs/>
                          <w:sz w:val="28"/>
                          <w:szCs w:val="28"/>
                        </w:rPr>
                        <w:t>Swivel hitch rings</w:t>
                      </w:r>
                    </w:p>
                    <w:p w:rsidR="00335C52" w:rsidRPr="008953FC" w:rsidRDefault="00335C52" w:rsidP="00335C52">
                      <w:pPr>
                        <w:spacing w:line="360" w:lineRule="auto"/>
                        <w:jc w:val="center"/>
                        <w:rPr>
                          <w:sz w:val="28"/>
                          <w:szCs w:val="28"/>
                        </w:rPr>
                      </w:pPr>
                      <w:r w:rsidRPr="008953FC">
                        <w:rPr>
                          <w:rFonts w:hint="eastAsia"/>
                          <w:sz w:val="28"/>
                          <w:szCs w:val="28"/>
                        </w:rPr>
                        <w:t>（</w:t>
                      </w:r>
                      <w:r w:rsidRPr="008953FC">
                        <w:rPr>
                          <w:rFonts w:hint="eastAsia"/>
                          <w:sz w:val="28"/>
                          <w:szCs w:val="28"/>
                        </w:rPr>
                        <w:t>ISO5692-</w:t>
                      </w:r>
                      <w:r w:rsidR="00DF32A0">
                        <w:rPr>
                          <w:rFonts w:hint="eastAsia"/>
                          <w:sz w:val="28"/>
                          <w:szCs w:val="28"/>
                        </w:rPr>
                        <w:t>3</w:t>
                      </w:r>
                      <w:r w:rsidRPr="008953FC">
                        <w:rPr>
                          <w:rFonts w:hint="eastAsia"/>
                          <w:sz w:val="28"/>
                          <w:szCs w:val="28"/>
                        </w:rPr>
                        <w:t>:20</w:t>
                      </w:r>
                      <w:r w:rsidR="00DF32A0">
                        <w:rPr>
                          <w:rFonts w:hint="eastAsia"/>
                          <w:sz w:val="28"/>
                          <w:szCs w:val="28"/>
                        </w:rPr>
                        <w:t>11</w:t>
                      </w:r>
                      <w:r w:rsidRPr="008953FC">
                        <w:rPr>
                          <w:rFonts w:hint="eastAsia"/>
                          <w:sz w:val="28"/>
                          <w:szCs w:val="28"/>
                        </w:rPr>
                        <w:t>，</w:t>
                      </w:r>
                      <w:r>
                        <w:rPr>
                          <w:rFonts w:hint="eastAsia"/>
                          <w:sz w:val="28"/>
                          <w:szCs w:val="28"/>
                        </w:rPr>
                        <w:t>IDT</w:t>
                      </w:r>
                      <w:r w:rsidRPr="008953FC">
                        <w:rPr>
                          <w:rFonts w:hint="eastAsia"/>
                          <w:sz w:val="28"/>
                          <w:szCs w:val="28"/>
                        </w:rPr>
                        <w:t>）</w:t>
                      </w:r>
                    </w:p>
                    <w:p w:rsidR="0027488B" w:rsidRPr="001B3993" w:rsidRDefault="004F6D79" w:rsidP="0027488B">
                      <w:pPr>
                        <w:pStyle w:val="afff0"/>
                        <w:spacing w:before="100" w:beforeAutospacing="1"/>
                        <w:rPr>
                          <w:sz w:val="24"/>
                          <w:szCs w:val="24"/>
                        </w:rPr>
                      </w:pPr>
                      <w:r>
                        <w:rPr>
                          <w:rFonts w:hint="eastAsia"/>
                          <w:sz w:val="24"/>
                          <w:szCs w:val="24"/>
                        </w:rPr>
                        <w:t>（</w:t>
                      </w:r>
                      <w:r w:rsidR="006537AE">
                        <w:rPr>
                          <w:rFonts w:hint="eastAsia"/>
                          <w:sz w:val="24"/>
                          <w:szCs w:val="24"/>
                        </w:rPr>
                        <w:t>征求意见稿</w:t>
                      </w:r>
                      <w:r w:rsidR="0027488B" w:rsidRPr="001B3993">
                        <w:rPr>
                          <w:rFonts w:hint="eastAsia"/>
                          <w:sz w:val="24"/>
                          <w:szCs w:val="24"/>
                        </w:rPr>
                        <w:t>）</w:t>
                      </w:r>
                    </w:p>
                    <w:p w:rsidR="0027488B" w:rsidRDefault="00C679EB" w:rsidP="0027488B">
                      <w:pPr>
                        <w:pStyle w:val="affd"/>
                      </w:pPr>
                      <w:r w:rsidRPr="00C679EB">
                        <w:rPr>
                          <w:rFonts w:hint="eastAsia"/>
                        </w:rPr>
                        <w:t>在提交反馈意见时，请将您知道的相关专利连同支持性文件一并附上</w:t>
                      </w:r>
                    </w:p>
                    <w:p w:rsidR="00B707FC" w:rsidRPr="0027488B" w:rsidRDefault="00B707FC" w:rsidP="0027488B"/>
                  </w:txbxContent>
                </v:textbox>
                <w10:wrap anchorx="margin" anchory="margin"/>
                <w10:anchorlock/>
              </v:shape>
            </w:pict>
          </mc:Fallback>
        </mc:AlternateContent>
      </w:r>
      <w:r w:rsidR="00DF73AD">
        <w:rPr>
          <w:noProof/>
          <w:color w:val="000000"/>
        </w:rPr>
        <mc:AlternateContent>
          <mc:Choice Requires="wps">
            <w:drawing>
              <wp:anchor distT="0" distB="0" distL="114300" distR="114300" simplePos="0" relativeHeight="251655680" behindDoc="0" locked="1" layoutInCell="0" allowOverlap="1">
                <wp:simplePos x="0" y="0"/>
                <wp:positionH relativeFrom="margin">
                  <wp:posOffset>1270</wp:posOffset>
                </wp:positionH>
                <wp:positionV relativeFrom="margin">
                  <wp:posOffset>1398905</wp:posOffset>
                </wp:positionV>
                <wp:extent cx="5835650" cy="393700"/>
                <wp:effectExtent l="0" t="0" r="0" b="6350"/>
                <wp:wrapNone/>
                <wp:docPr id="3" name="fmFram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5650" cy="393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0655A" w:rsidRPr="00192B94" w:rsidRDefault="0080655A">
                            <w:pPr>
                              <w:pStyle w:val="20"/>
                              <w:rPr>
                                <w:bCs/>
                                <w:lang w:val="de-DE"/>
                              </w:rPr>
                            </w:pPr>
                            <w:r w:rsidRPr="00192B94">
                              <w:rPr>
                                <w:lang w:val="de-DE"/>
                              </w:rPr>
                              <w:t xml:space="preserve">GB/T </w:t>
                            </w:r>
                            <w:r w:rsidR="00DF32A0">
                              <w:rPr>
                                <w:rFonts w:hint="eastAsia"/>
                                <w:lang w:val="de-DE"/>
                              </w:rPr>
                              <w:t>32538</w:t>
                            </w:r>
                            <w:r w:rsidR="004F6D79" w:rsidRPr="00192B94">
                              <w:rPr>
                                <w:lang w:val="de-DE"/>
                              </w:rPr>
                              <w:t>.</w:t>
                            </w:r>
                            <w:r w:rsidR="00DF32A0">
                              <w:rPr>
                                <w:rFonts w:hint="eastAsia"/>
                                <w:lang w:val="de-DE"/>
                              </w:rPr>
                              <w:t>3</w:t>
                            </w:r>
                            <w:r w:rsidR="0027488B" w:rsidRPr="00192B94">
                              <w:rPr>
                                <w:lang w:val="de-DE"/>
                              </w:rPr>
                              <w:t>-</w:t>
                            </w:r>
                            <w:r w:rsidRPr="00192B94">
                              <w:rPr>
                                <w:lang w:val="de-DE"/>
                              </w:rPr>
                              <w:t>20</w:t>
                            </w:r>
                            <w:r w:rsidR="00D523DA" w:rsidRPr="00192B94">
                              <w:rPr>
                                <w:lang w:val="de-DE"/>
                              </w:rPr>
                              <w:t>1</w:t>
                            </w:r>
                            <w:r w:rsidRPr="00192B94">
                              <w:rPr>
                                <w:lang w:val="de-DE"/>
                              </w:rPr>
                              <w:t>×</w:t>
                            </w:r>
                            <w:r w:rsidR="00B347EA" w:rsidRPr="00192B94">
                              <w:rPr>
                                <w:lang w:val="de-DE"/>
                              </w:rPr>
                              <w:t>/</w:t>
                            </w:r>
                            <w:r w:rsidR="00B347EA" w:rsidRPr="00192B94">
                              <w:rPr>
                                <w:bCs/>
                                <w:lang w:val="de-DE"/>
                              </w:rPr>
                              <w:t>ISO</w:t>
                            </w:r>
                            <w:r w:rsidR="00335C52" w:rsidRPr="00192B94">
                              <w:rPr>
                                <w:bCs/>
                                <w:lang w:val="de-DE"/>
                              </w:rPr>
                              <w:t xml:space="preserve"> 5692-</w:t>
                            </w:r>
                            <w:r w:rsidR="00DF32A0">
                              <w:rPr>
                                <w:rFonts w:hint="eastAsia"/>
                                <w:bCs/>
                                <w:lang w:val="de-DE"/>
                              </w:rPr>
                              <w:t>3</w:t>
                            </w:r>
                            <w:r w:rsidR="00B347EA" w:rsidRPr="00192B94">
                              <w:rPr>
                                <w:bCs/>
                                <w:lang w:val="de-DE"/>
                              </w:rPr>
                              <w:t>:</w:t>
                            </w:r>
                            <w:r w:rsidR="00335C52" w:rsidRPr="00192B94">
                              <w:rPr>
                                <w:bCs/>
                                <w:lang w:val="de-DE"/>
                              </w:rPr>
                              <w:t>20</w:t>
                            </w:r>
                            <w:r w:rsidR="00DF32A0">
                              <w:rPr>
                                <w:rFonts w:hint="eastAsia"/>
                                <w:bCs/>
                                <w:lang w:val="de-DE"/>
                              </w:rPr>
                              <w:t>11</w:t>
                            </w:r>
                          </w:p>
                          <w:p w:rsidR="00A920F0" w:rsidRPr="0027488B" w:rsidRDefault="00A920F0">
                            <w:pPr>
                              <w:pStyle w:val="20"/>
                              <w:rPr>
                                <w:rFonts w:ascii="宋体"/>
                                <w:b/>
                                <w:lang w:val="de-D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3" o:spid="_x0000_s1030" type="#_x0000_t202" style="position:absolute;left:0;text-align:left;margin-left:.1pt;margin-top:110.15pt;width:459.5pt;height:31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" o:allowincell="f" stroked="f">
                <v:textbox inset="0,0,0,0">
                  <w:txbxContent>
                    <w:p w:rsidR="0080655A" w:rsidRPr="00192B94" w:rsidRDefault="0080655A">
                      <w:pPr>
                        <w:pStyle w:val="20"/>
                        <w:rPr>
                          <w:bCs/>
                          <w:lang w:val="de-DE"/>
                        </w:rPr>
                      </w:pPr>
                      <w:r w:rsidRPr="00192B94">
                        <w:rPr>
                          <w:lang w:val="de-DE"/>
                        </w:rPr>
                        <w:t xml:space="preserve">GB/T </w:t>
                      </w:r>
                      <w:r w:rsidR="00DF32A0">
                        <w:rPr>
                          <w:rFonts w:hint="eastAsia"/>
                          <w:lang w:val="de-DE"/>
                        </w:rPr>
                        <w:t>32538</w:t>
                      </w:r>
                      <w:r w:rsidR="004F6D79" w:rsidRPr="00192B94">
                        <w:rPr>
                          <w:lang w:val="de-DE"/>
                        </w:rPr>
                        <w:t>.</w:t>
                      </w:r>
                      <w:r w:rsidR="00DF32A0">
                        <w:rPr>
                          <w:rFonts w:hint="eastAsia"/>
                          <w:lang w:val="de-DE"/>
                        </w:rPr>
                        <w:t>3</w:t>
                      </w:r>
                      <w:r w:rsidR="0027488B" w:rsidRPr="00192B94">
                        <w:rPr>
                          <w:lang w:val="de-DE"/>
                        </w:rPr>
                        <w:t>-</w:t>
                      </w:r>
                      <w:r w:rsidRPr="00192B94">
                        <w:rPr>
                          <w:lang w:val="de-DE"/>
                        </w:rPr>
                        <w:t>20</w:t>
                      </w:r>
                      <w:r w:rsidR="00D523DA" w:rsidRPr="00192B94">
                        <w:rPr>
                          <w:lang w:val="de-DE"/>
                        </w:rPr>
                        <w:t>1</w:t>
                      </w:r>
                      <w:r w:rsidRPr="00192B94">
                        <w:rPr>
                          <w:lang w:val="de-DE"/>
                        </w:rPr>
                        <w:t>×</w:t>
                      </w:r>
                      <w:r w:rsidR="00B347EA" w:rsidRPr="00192B94">
                        <w:rPr>
                          <w:lang w:val="de-DE"/>
                        </w:rPr>
                        <w:t>/</w:t>
                      </w:r>
                      <w:r w:rsidR="00B347EA" w:rsidRPr="00192B94">
                        <w:rPr>
                          <w:bCs/>
                          <w:lang w:val="de-DE"/>
                        </w:rPr>
                        <w:t>ISO</w:t>
                      </w:r>
                      <w:r w:rsidR="00335C52" w:rsidRPr="00192B94">
                        <w:rPr>
                          <w:bCs/>
                          <w:lang w:val="de-DE"/>
                        </w:rPr>
                        <w:t xml:space="preserve"> 5692-</w:t>
                      </w:r>
                      <w:r w:rsidR="00DF32A0">
                        <w:rPr>
                          <w:rFonts w:hint="eastAsia"/>
                          <w:bCs/>
                          <w:lang w:val="de-DE"/>
                        </w:rPr>
                        <w:t>3</w:t>
                      </w:r>
                      <w:r w:rsidR="00B347EA" w:rsidRPr="00192B94">
                        <w:rPr>
                          <w:bCs/>
                          <w:lang w:val="de-DE"/>
                        </w:rPr>
                        <w:t>:</w:t>
                      </w:r>
                      <w:r w:rsidR="00335C52" w:rsidRPr="00192B94">
                        <w:rPr>
                          <w:bCs/>
                          <w:lang w:val="de-DE"/>
                        </w:rPr>
                        <w:t>20</w:t>
                      </w:r>
                      <w:r w:rsidR="00DF32A0">
                        <w:rPr>
                          <w:rFonts w:hint="eastAsia"/>
                          <w:bCs/>
                          <w:lang w:val="de-DE"/>
                        </w:rPr>
                        <w:t>11</w:t>
                      </w:r>
                    </w:p>
                    <w:p w:rsidR="00A920F0" w:rsidRPr="0027488B" w:rsidRDefault="00A920F0">
                      <w:pPr>
                        <w:pStyle w:val="20"/>
                        <w:rPr>
                          <w:rFonts w:ascii="宋体"/>
                          <w:b/>
                          <w:lang w:val="de-DE"/>
                        </w:rPr>
                      </w:pPr>
                    </w:p>
                  </w:txbxContent>
                </v:textbox>
                <w10:wrap anchorx="margin" anchory="margin"/>
                <w10:anchorlock/>
              </v:shape>
            </w:pict>
          </mc:Fallback>
        </mc:AlternateContent>
      </w:r>
      <w:r w:rsidR="00F5691C">
        <w:rPr>
          <w:noProof/>
          <w:color w:val="000000"/>
        </w:rPr>
        <w:drawing>
          <wp:anchor distT="0" distB="0" distL="114300" distR="114300" simplePos="0" relativeHeight="251654656" behindDoc="0" locked="1" layoutInCell="0" allowOverlap="1">
            <wp:simplePos x="0" y="0"/>
            <wp:positionH relativeFrom="margin">
              <wp:posOffset>4284345</wp:posOffset>
            </wp:positionH>
            <wp:positionV relativeFrom="margin">
              <wp:posOffset>107315</wp:posOffset>
            </wp:positionV>
            <wp:extent cx="1403350" cy="720090"/>
            <wp:effectExtent l="19050" t="0" r="6350" b="0"/>
            <wp:wrapNone/>
            <wp:docPr id="4" name="HBPicture" descr="G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HBPicture" descr="GB"/>
                    <pic:cNvPicPr>
                      <a:picLocks noChangeArrowheads="1"/>
                    </pic:cNvPicPr>
                  </pic:nvPicPr>
                  <pic:blipFill>
                    <a:blip r:embed="rId13"/>
                    <a:srcRect/>
                    <a:stretch>
                      <a:fillRect/>
                    </a:stretch>
                  </pic:blipFill>
                  <pic:spPr bwMode="auto">
                    <a:xfrm>
                      <a:off x="0" y="0"/>
                      <a:ext cx="1403350" cy="720090"/>
                    </a:xfrm>
                    <a:prstGeom prst="rect">
                      <a:avLst/>
                    </a:prstGeom>
                    <a:noFill/>
                    <a:ln w="9525">
                      <a:noFill/>
                      <a:miter lim="800000"/>
                      <a:headEnd/>
                      <a:tailEnd/>
                    </a:ln>
                  </pic:spPr>
                </pic:pic>
              </a:graphicData>
            </a:graphic>
          </wp:anchor>
        </w:drawing>
      </w:r>
      <w:r w:rsidR="00DF73AD">
        <w:rPr>
          <w:noProof/>
          <w:color w:val="000000"/>
        </w:rPr>
        <mc:AlternateContent>
          <mc:Choice Requires="wps">
            <w:drawing>
              <wp:anchor distT="0" distB="0" distL="114300" distR="114300" simplePos="0" relativeHeight="251653632" behindDoc="0" locked="1" layoutInCell="0" allowOverlap="1">
                <wp:simplePos x="0" y="0"/>
                <wp:positionH relativeFrom="margin">
                  <wp:posOffset>0</wp:posOffset>
                </wp:positionH>
                <wp:positionV relativeFrom="margin">
                  <wp:posOffset>1010920</wp:posOffset>
                </wp:positionV>
                <wp:extent cx="6120130" cy="391160"/>
                <wp:effectExtent l="0" t="1270" r="4445" b="0"/>
                <wp:wrapNone/>
                <wp:docPr id="2"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91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0655A" w:rsidRDefault="0080655A">
                            <w:pPr>
                              <w:pStyle w:val="aff"/>
                            </w:pPr>
                            <w:r>
                              <w:rPr>
                                <w:rFonts w:hint="eastAsia"/>
                              </w:rPr>
                              <w:t>中华人民共和国国家标准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2" o:spid="_x0000_s1031" type="#_x0000_t202" style="position:absolute;left:0;text-align:left;margin-left:0;margin-top:79.6pt;width:481.9pt;height:30.8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" o:allowincell="f" stroked="f">
                <v:textbox inset="0,0,0,0">
                  <w:txbxContent>
                    <w:p w:rsidR="0080655A" w:rsidRDefault="0080655A">
                      <w:pPr>
                        <w:pStyle w:val="aff"/>
                      </w:pPr>
                      <w:r>
                        <w:rPr>
                          <w:rFonts w:hint="eastAsia"/>
                        </w:rPr>
                        <w:t>中华人民共和国国家标准</w:t>
                      </w:r>
                    </w:p>
                  </w:txbxContent>
                </v:textbox>
                <w10:wrap anchorx="margin" anchory="margin"/>
                <w10:anchorlock/>
              </v:shape>
            </w:pict>
          </mc:Fallback>
        </mc:AlternateContent>
      </w:r>
      <w:r w:rsidR="00DF73AD">
        <w:rPr>
          <w:noProof/>
          <w:color w:val="000000"/>
        </w:rPr>
        <mc:AlternateContent>
          <mc:Choice Requires="wps">
            <w:drawing>
              <wp:anchor distT="0" distB="0" distL="114300" distR="114300" simplePos="0" relativeHeight="251652608" behindDoc="0" locked="1" layoutInCell="0" allowOverlap="1">
                <wp:simplePos x="0" y="0"/>
                <wp:positionH relativeFrom="margin">
                  <wp:posOffset>0</wp:posOffset>
                </wp:positionH>
                <wp:positionV relativeFrom="margin">
                  <wp:posOffset>0</wp:posOffset>
                </wp:positionV>
                <wp:extent cx="2540000" cy="657860"/>
                <wp:effectExtent l="0" t="0" r="3175" b="0"/>
                <wp:wrapNone/>
                <wp:docPr id="1" name="fmFram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0" cy="657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0655A" w:rsidRPr="00192B94" w:rsidRDefault="00AB34A2">
                            <w:pPr>
                              <w:pStyle w:val="affff0"/>
                              <w:rPr>
                                <w:rFonts w:ascii="黑体"/>
                              </w:rPr>
                            </w:pPr>
                            <w:r w:rsidRPr="00192B94">
                              <w:rPr>
                                <w:rFonts w:ascii="黑体" w:hint="eastAsia"/>
                              </w:rPr>
                              <w:t>ICS 65.060.10</w:t>
                            </w:r>
                          </w:p>
                          <w:p w:rsidR="0080655A" w:rsidRPr="00192B94" w:rsidRDefault="0080655A">
                            <w:pPr>
                              <w:pStyle w:val="affff0"/>
                              <w:rPr>
                                <w:rFonts w:ascii="黑体"/>
                              </w:rPr>
                            </w:pPr>
                            <w:r w:rsidRPr="00192B94">
                              <w:rPr>
                                <w:rFonts w:ascii="黑体" w:hint="eastAsia"/>
                              </w:rPr>
                              <w:t>B 9</w:t>
                            </w:r>
                            <w:r w:rsidR="00EA0124" w:rsidRPr="00192B94">
                              <w:rPr>
                                <w:rFonts w:ascii="黑体" w:hint="eastAsia"/>
                              </w:rPr>
                              <w:t>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1" o:spid="_x0000_s1032" type="#_x0000_t202" style="position:absolute;left:0;text-align:left;margin-left:0;margin-top:0;width:200pt;height:51.8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" o:allowincell="f" stroked="f">
                <v:textbox inset="0,0,0,0">
                  <w:txbxContent>
                    <w:p w:rsidR="0080655A" w:rsidRPr="00192B94" w:rsidRDefault="00AB34A2">
                      <w:pPr>
                        <w:pStyle w:val="affff0"/>
                        <w:rPr>
                          <w:rFonts w:ascii="黑体"/>
                        </w:rPr>
                      </w:pPr>
                      <w:r w:rsidRPr="00192B94">
                        <w:rPr>
                          <w:rFonts w:ascii="黑体" w:hint="eastAsia"/>
                        </w:rPr>
                        <w:t>ICS 65.060.10</w:t>
                      </w:r>
                    </w:p>
                    <w:p w:rsidR="0080655A" w:rsidRPr="00192B94" w:rsidRDefault="0080655A">
                      <w:pPr>
                        <w:pStyle w:val="affff0"/>
                        <w:rPr>
                          <w:rFonts w:ascii="黑体"/>
                        </w:rPr>
                      </w:pPr>
                      <w:r w:rsidRPr="00192B94">
                        <w:rPr>
                          <w:rFonts w:ascii="黑体" w:hint="eastAsia"/>
                        </w:rPr>
                        <w:t>B 9</w:t>
                      </w:r>
                      <w:r w:rsidR="00EA0124" w:rsidRPr="00192B94">
                        <w:rPr>
                          <w:rFonts w:ascii="黑体" w:hint="eastAsia"/>
                        </w:rPr>
                        <w:t>0</w:t>
                      </w:r>
                    </w:p>
                  </w:txbxContent>
                </v:textbox>
                <w10:wrap anchorx="margin" anchory="margin"/>
                <w10:anchorlock/>
              </v:shape>
            </w:pict>
          </mc:Fallback>
        </mc:AlternateContent>
      </w:r>
    </w:p>
    <w:p w:rsidR="00335C52" w:rsidRPr="00CA2933" w:rsidRDefault="00335C52" w:rsidP="00335C52">
      <w:pPr>
        <w:pStyle w:val="af0"/>
        <w:rPr>
          <w:rFonts w:ascii="Times New Roman"/>
          <w:color w:val="000000"/>
        </w:rPr>
      </w:pPr>
      <w:bookmarkStart w:id="1" w:name="SectionMark2"/>
      <w:bookmarkEnd w:id="0"/>
      <w:r w:rsidRPr="00CA2933">
        <w:rPr>
          <w:rFonts w:ascii="Times New Roman"/>
          <w:color w:val="000000"/>
        </w:rPr>
        <w:lastRenderedPageBreak/>
        <w:t>前</w:t>
      </w:r>
      <w:r w:rsidRPr="00CA2933">
        <w:rPr>
          <w:rFonts w:ascii="Times New Roman"/>
          <w:color w:val="000000"/>
        </w:rPr>
        <w:t xml:space="preserve">    </w:t>
      </w:r>
      <w:r w:rsidRPr="00CA2933">
        <w:rPr>
          <w:rFonts w:ascii="Times New Roman"/>
          <w:color w:val="000000"/>
        </w:rPr>
        <w:t>言</w:t>
      </w:r>
    </w:p>
    <w:p w:rsidR="00335C52" w:rsidRPr="007970D1" w:rsidRDefault="00335C52" w:rsidP="00335C52">
      <w:pPr>
        <w:spacing w:line="380" w:lineRule="exact"/>
        <w:ind w:firstLineChars="200" w:firstLine="420"/>
        <w:rPr>
          <w:color w:val="000000"/>
        </w:rPr>
      </w:pPr>
      <w:r w:rsidRPr="007970D1">
        <w:rPr>
          <w:color w:val="000000"/>
          <w:kern w:val="0"/>
          <w:szCs w:val="21"/>
        </w:rPr>
        <w:t>GB/T</w:t>
      </w:r>
      <w:r w:rsidRPr="007970D1">
        <w:rPr>
          <w:color w:val="000000"/>
        </w:rPr>
        <w:t xml:space="preserve"> </w:t>
      </w:r>
      <w:r w:rsidR="00DF32A0" w:rsidRPr="007970D1">
        <w:rPr>
          <w:color w:val="000000"/>
        </w:rPr>
        <w:t>32538</w:t>
      </w:r>
      <w:r w:rsidRPr="007970D1">
        <w:rPr>
          <w:color w:val="000000"/>
        </w:rPr>
        <w:t xml:space="preserve"> </w:t>
      </w:r>
      <w:r w:rsidRPr="007970D1">
        <w:rPr>
          <w:color w:val="000000"/>
        </w:rPr>
        <w:t>《</w:t>
      </w:r>
      <w:r w:rsidRPr="007970D1">
        <w:rPr>
          <w:color w:val="000000"/>
          <w:szCs w:val="21"/>
        </w:rPr>
        <w:t>农业车辆</w:t>
      </w:r>
      <w:r w:rsidRPr="007970D1">
        <w:rPr>
          <w:color w:val="000000"/>
          <w:szCs w:val="21"/>
        </w:rPr>
        <w:t xml:space="preserve"> </w:t>
      </w:r>
      <w:r w:rsidRPr="007970D1">
        <w:rPr>
          <w:color w:val="000000"/>
          <w:szCs w:val="21"/>
        </w:rPr>
        <w:t>被牵引车辆的机械</w:t>
      </w:r>
      <w:r w:rsidR="006367B0" w:rsidRPr="007970D1">
        <w:rPr>
          <w:color w:val="000000"/>
          <w:szCs w:val="21"/>
        </w:rPr>
        <w:t>连</w:t>
      </w:r>
      <w:r w:rsidRPr="007970D1">
        <w:rPr>
          <w:color w:val="000000"/>
          <w:szCs w:val="21"/>
        </w:rPr>
        <w:t>接装置</w:t>
      </w:r>
      <w:r w:rsidRPr="007970D1">
        <w:rPr>
          <w:color w:val="000000"/>
        </w:rPr>
        <w:t>》分为</w:t>
      </w:r>
      <w:r w:rsidR="00DF32A0" w:rsidRPr="007970D1">
        <w:rPr>
          <w:color w:val="000000"/>
        </w:rPr>
        <w:t>以下</w:t>
      </w:r>
      <w:r w:rsidRPr="007970D1">
        <w:rPr>
          <w:color w:val="000000"/>
        </w:rPr>
        <w:t>部分：</w:t>
      </w:r>
    </w:p>
    <w:p w:rsidR="00335C52" w:rsidRPr="007970D1" w:rsidRDefault="00335C52" w:rsidP="00335C52">
      <w:pPr>
        <w:spacing w:line="380" w:lineRule="exact"/>
        <w:ind w:firstLineChars="200" w:firstLine="420"/>
        <w:rPr>
          <w:color w:val="000000"/>
          <w:szCs w:val="21"/>
        </w:rPr>
      </w:pPr>
      <w:r w:rsidRPr="007970D1">
        <w:rPr>
          <w:color w:val="000000"/>
        </w:rPr>
        <w:t>——</w:t>
      </w:r>
      <w:r w:rsidRPr="007970D1">
        <w:rPr>
          <w:color w:val="000000"/>
          <w:szCs w:val="21"/>
        </w:rPr>
        <w:t>第</w:t>
      </w:r>
      <w:r w:rsidRPr="007970D1">
        <w:rPr>
          <w:color w:val="000000"/>
          <w:szCs w:val="21"/>
        </w:rPr>
        <w:t>1</w:t>
      </w:r>
      <w:r w:rsidRPr="007970D1">
        <w:rPr>
          <w:color w:val="000000"/>
          <w:szCs w:val="21"/>
        </w:rPr>
        <w:t>部分：</w:t>
      </w:r>
      <w:r w:rsidR="003E502A" w:rsidRPr="007970D1">
        <w:rPr>
          <w:color w:val="000000"/>
          <w:szCs w:val="21"/>
        </w:rPr>
        <w:t>50</w:t>
      </w:r>
      <w:r w:rsidR="000220FE" w:rsidRPr="007970D1">
        <w:rPr>
          <w:color w:val="000000"/>
          <w:szCs w:val="21"/>
        </w:rPr>
        <w:t>mm</w:t>
      </w:r>
      <w:r w:rsidR="003E502A" w:rsidRPr="007970D1">
        <w:rPr>
          <w:color w:val="000000"/>
          <w:szCs w:val="21"/>
        </w:rPr>
        <w:t>/30mm</w:t>
      </w:r>
      <w:r w:rsidR="003E502A" w:rsidRPr="007970D1">
        <w:rPr>
          <w:color w:val="000000"/>
          <w:szCs w:val="21"/>
        </w:rPr>
        <w:t>横截面的</w:t>
      </w:r>
      <w:r w:rsidRPr="007970D1">
        <w:rPr>
          <w:color w:val="000000"/>
          <w:szCs w:val="21"/>
        </w:rPr>
        <w:t>挂接环尺寸</w:t>
      </w:r>
      <w:r w:rsidR="00192B94" w:rsidRPr="007970D1">
        <w:rPr>
          <w:color w:val="000000"/>
          <w:szCs w:val="21"/>
        </w:rPr>
        <w:t>；</w:t>
      </w:r>
    </w:p>
    <w:p w:rsidR="00335C52" w:rsidRPr="007970D1" w:rsidRDefault="00335C52" w:rsidP="00335C52">
      <w:pPr>
        <w:spacing w:line="380" w:lineRule="exact"/>
        <w:ind w:firstLineChars="200" w:firstLine="420"/>
        <w:rPr>
          <w:color w:val="000000"/>
          <w:szCs w:val="21"/>
        </w:rPr>
      </w:pPr>
      <w:r w:rsidRPr="007970D1">
        <w:rPr>
          <w:color w:val="000000"/>
        </w:rPr>
        <w:t>——</w:t>
      </w:r>
      <w:r w:rsidRPr="007970D1">
        <w:rPr>
          <w:color w:val="000000"/>
        </w:rPr>
        <w:t>第</w:t>
      </w:r>
      <w:r w:rsidRPr="007970D1">
        <w:rPr>
          <w:color w:val="000000"/>
          <w:kern w:val="0"/>
          <w:szCs w:val="21"/>
        </w:rPr>
        <w:t>2</w:t>
      </w:r>
      <w:r w:rsidRPr="007970D1">
        <w:rPr>
          <w:color w:val="000000"/>
        </w:rPr>
        <w:t>部分：</w:t>
      </w:r>
      <w:r w:rsidRPr="007970D1">
        <w:rPr>
          <w:color w:val="000000"/>
          <w:szCs w:val="21"/>
        </w:rPr>
        <w:t>带座孔的</w:t>
      </w:r>
      <w:r w:rsidR="000220FE" w:rsidRPr="007970D1">
        <w:rPr>
          <w:color w:val="000000"/>
          <w:szCs w:val="21"/>
        </w:rPr>
        <w:t>40</w:t>
      </w:r>
      <w:r w:rsidRPr="007970D1">
        <w:rPr>
          <w:color w:val="000000"/>
          <w:szCs w:val="21"/>
        </w:rPr>
        <w:t>连接环</w:t>
      </w:r>
      <w:r w:rsidR="00DF32A0" w:rsidRPr="007970D1">
        <w:rPr>
          <w:color w:val="000000"/>
          <w:szCs w:val="21"/>
        </w:rPr>
        <w:t>；</w:t>
      </w:r>
    </w:p>
    <w:p w:rsidR="00DF32A0" w:rsidRPr="007970D1" w:rsidRDefault="00DF32A0" w:rsidP="00335C52">
      <w:pPr>
        <w:spacing w:line="380" w:lineRule="exact"/>
        <w:ind w:firstLineChars="200" w:firstLine="420"/>
        <w:rPr>
          <w:color w:val="000000"/>
          <w:szCs w:val="21"/>
        </w:rPr>
      </w:pPr>
      <w:r w:rsidRPr="007970D1">
        <w:rPr>
          <w:color w:val="000000"/>
          <w:szCs w:val="21"/>
        </w:rPr>
        <w:t>——</w:t>
      </w:r>
      <w:r w:rsidRPr="007970D1">
        <w:rPr>
          <w:color w:val="000000"/>
        </w:rPr>
        <w:t>第</w:t>
      </w:r>
      <w:r w:rsidRPr="007970D1">
        <w:rPr>
          <w:color w:val="000000"/>
          <w:kern w:val="0"/>
          <w:szCs w:val="21"/>
        </w:rPr>
        <w:t>3</w:t>
      </w:r>
      <w:r w:rsidRPr="007970D1">
        <w:rPr>
          <w:color w:val="000000"/>
        </w:rPr>
        <w:t>部分：</w:t>
      </w:r>
      <w:r w:rsidRPr="007970D1">
        <w:rPr>
          <w:color w:val="000000"/>
          <w:szCs w:val="21"/>
        </w:rPr>
        <w:t>旋转挂接环。</w:t>
      </w:r>
    </w:p>
    <w:p w:rsidR="00335C52" w:rsidRPr="007970D1" w:rsidRDefault="00335C52" w:rsidP="00335C52">
      <w:pPr>
        <w:spacing w:line="380" w:lineRule="exact"/>
        <w:ind w:firstLineChars="200" w:firstLine="420"/>
        <w:rPr>
          <w:color w:val="000000"/>
        </w:rPr>
      </w:pPr>
      <w:r w:rsidRPr="007970D1">
        <w:rPr>
          <w:color w:val="000000"/>
        </w:rPr>
        <w:t>本部分为</w:t>
      </w:r>
      <w:r w:rsidRPr="007970D1">
        <w:rPr>
          <w:color w:val="000000"/>
          <w:kern w:val="0"/>
          <w:szCs w:val="21"/>
        </w:rPr>
        <w:t>GB/T</w:t>
      </w:r>
      <w:r w:rsidRPr="007970D1">
        <w:rPr>
          <w:color w:val="000000"/>
        </w:rPr>
        <w:t xml:space="preserve"> </w:t>
      </w:r>
      <w:r w:rsidR="00DF32A0" w:rsidRPr="007970D1">
        <w:rPr>
          <w:color w:val="000000"/>
        </w:rPr>
        <w:t>32538</w:t>
      </w:r>
      <w:r w:rsidRPr="007970D1">
        <w:rPr>
          <w:color w:val="000000"/>
        </w:rPr>
        <w:t>的第</w:t>
      </w:r>
      <w:r w:rsidR="00DF32A0" w:rsidRPr="007970D1">
        <w:rPr>
          <w:color w:val="000000"/>
        </w:rPr>
        <w:t>3</w:t>
      </w:r>
      <w:r w:rsidRPr="007970D1">
        <w:rPr>
          <w:color w:val="000000"/>
        </w:rPr>
        <w:t>部分。</w:t>
      </w:r>
    </w:p>
    <w:p w:rsidR="00335C52" w:rsidRPr="007970D1" w:rsidRDefault="00335C52" w:rsidP="00335C52">
      <w:pPr>
        <w:pStyle w:val="affc"/>
        <w:framePr w:w="0" w:hRule="auto" w:wrap="auto" w:hAnchor="text" w:xAlign="left" w:yAlign="inline"/>
        <w:spacing w:line="380" w:lineRule="exact"/>
        <w:ind w:leftChars="202" w:left="424"/>
        <w:jc w:val="both"/>
        <w:rPr>
          <w:rFonts w:ascii="Times New Roman" w:eastAsia="宋体"/>
          <w:color w:val="000000"/>
          <w:sz w:val="21"/>
          <w:szCs w:val="21"/>
        </w:rPr>
      </w:pPr>
      <w:r w:rsidRPr="007970D1">
        <w:rPr>
          <w:rFonts w:ascii="Times New Roman" w:eastAsia="宋体"/>
          <w:color w:val="000000"/>
          <w:sz w:val="21"/>
          <w:szCs w:val="21"/>
        </w:rPr>
        <w:t>本部</w:t>
      </w:r>
      <w:proofErr w:type="gramStart"/>
      <w:r w:rsidRPr="007970D1">
        <w:rPr>
          <w:rFonts w:ascii="Times New Roman" w:eastAsia="宋体"/>
          <w:color w:val="000000"/>
          <w:sz w:val="21"/>
          <w:szCs w:val="21"/>
        </w:rPr>
        <w:t>分按照</w:t>
      </w:r>
      <w:proofErr w:type="gramEnd"/>
      <w:r w:rsidRPr="007970D1">
        <w:rPr>
          <w:rFonts w:ascii="Times New Roman" w:eastAsia="宋体"/>
          <w:color w:val="000000"/>
          <w:sz w:val="21"/>
          <w:szCs w:val="21"/>
        </w:rPr>
        <w:t>GB/T 1.1-2009</w:t>
      </w:r>
      <w:r w:rsidRPr="007970D1">
        <w:rPr>
          <w:rFonts w:ascii="Times New Roman" w:eastAsia="宋体"/>
          <w:color w:val="000000"/>
          <w:sz w:val="21"/>
          <w:szCs w:val="21"/>
        </w:rPr>
        <w:t>给出的规则起草。</w:t>
      </w:r>
    </w:p>
    <w:p w:rsidR="00847C7F" w:rsidRPr="007970D1" w:rsidRDefault="00335C52" w:rsidP="0048340E">
      <w:pPr>
        <w:pStyle w:val="affc"/>
        <w:framePr w:w="0" w:hRule="auto" w:wrap="auto" w:hAnchor="text" w:xAlign="left" w:yAlign="inline"/>
        <w:spacing w:line="380" w:lineRule="exact"/>
        <w:ind w:firstLineChars="200" w:firstLine="420"/>
        <w:jc w:val="both"/>
        <w:rPr>
          <w:rFonts w:ascii="Times New Roman" w:eastAsia="宋体"/>
          <w:color w:val="000000"/>
          <w:sz w:val="21"/>
          <w:szCs w:val="21"/>
        </w:rPr>
      </w:pPr>
      <w:r w:rsidRPr="007970D1">
        <w:rPr>
          <w:rFonts w:ascii="Times New Roman" w:eastAsia="宋体"/>
          <w:color w:val="000000"/>
          <w:sz w:val="21"/>
          <w:szCs w:val="21"/>
        </w:rPr>
        <w:t>本部</w:t>
      </w:r>
      <w:proofErr w:type="gramStart"/>
      <w:r w:rsidRPr="007970D1">
        <w:rPr>
          <w:rFonts w:ascii="Times New Roman" w:eastAsia="宋体"/>
          <w:color w:val="000000"/>
          <w:sz w:val="21"/>
          <w:szCs w:val="21"/>
        </w:rPr>
        <w:t>分使用</w:t>
      </w:r>
      <w:proofErr w:type="gramEnd"/>
      <w:r w:rsidRPr="007970D1">
        <w:rPr>
          <w:rFonts w:ascii="Times New Roman" w:eastAsia="宋体"/>
          <w:color w:val="000000"/>
          <w:sz w:val="21"/>
          <w:szCs w:val="21"/>
        </w:rPr>
        <w:t>翻译法等同采用</w:t>
      </w:r>
      <w:r w:rsidRPr="007970D1">
        <w:rPr>
          <w:rFonts w:ascii="Times New Roman" w:eastAsia="宋体"/>
          <w:color w:val="000000"/>
          <w:sz w:val="21"/>
          <w:szCs w:val="21"/>
        </w:rPr>
        <w:t>ISO</w:t>
      </w:r>
      <w:r w:rsidR="003E502A" w:rsidRPr="007970D1">
        <w:rPr>
          <w:rFonts w:ascii="Times New Roman" w:eastAsia="宋体"/>
          <w:color w:val="000000"/>
          <w:sz w:val="21"/>
          <w:szCs w:val="21"/>
        </w:rPr>
        <w:t xml:space="preserve"> </w:t>
      </w:r>
      <w:r w:rsidRPr="007970D1">
        <w:rPr>
          <w:rFonts w:ascii="Times New Roman" w:eastAsia="宋体"/>
          <w:color w:val="000000"/>
          <w:sz w:val="21"/>
          <w:szCs w:val="21"/>
        </w:rPr>
        <w:t>5692-</w:t>
      </w:r>
      <w:r w:rsidR="0048340E" w:rsidRPr="007970D1">
        <w:rPr>
          <w:rFonts w:ascii="Times New Roman" w:eastAsia="宋体"/>
          <w:color w:val="000000"/>
          <w:sz w:val="21"/>
          <w:szCs w:val="21"/>
        </w:rPr>
        <w:t>3</w:t>
      </w:r>
      <w:r w:rsidRPr="007970D1">
        <w:rPr>
          <w:rFonts w:ascii="Times New Roman" w:eastAsia="宋体"/>
          <w:color w:val="000000"/>
          <w:sz w:val="21"/>
          <w:szCs w:val="21"/>
        </w:rPr>
        <w:t>：</w:t>
      </w:r>
      <w:r w:rsidRPr="007970D1">
        <w:rPr>
          <w:rFonts w:ascii="Times New Roman" w:eastAsia="宋体"/>
          <w:color w:val="000000"/>
          <w:sz w:val="21"/>
          <w:szCs w:val="21"/>
        </w:rPr>
        <w:t>20</w:t>
      </w:r>
      <w:r w:rsidR="0048340E" w:rsidRPr="007970D1">
        <w:rPr>
          <w:rFonts w:ascii="Times New Roman" w:eastAsia="宋体"/>
          <w:color w:val="000000"/>
          <w:sz w:val="21"/>
          <w:szCs w:val="21"/>
        </w:rPr>
        <w:t>11</w:t>
      </w:r>
      <w:r w:rsidRPr="007970D1">
        <w:rPr>
          <w:rFonts w:ascii="Times New Roman" w:eastAsia="宋体"/>
          <w:color w:val="000000"/>
          <w:sz w:val="21"/>
          <w:szCs w:val="21"/>
        </w:rPr>
        <w:t>《农业车辆</w:t>
      </w:r>
      <w:r w:rsidRPr="007970D1">
        <w:rPr>
          <w:rFonts w:ascii="Times New Roman" w:eastAsia="宋体"/>
          <w:color w:val="000000"/>
          <w:sz w:val="21"/>
          <w:szCs w:val="21"/>
        </w:rPr>
        <w:t xml:space="preserve"> </w:t>
      </w:r>
      <w:r w:rsidRPr="007970D1">
        <w:rPr>
          <w:rFonts w:ascii="Times New Roman" w:eastAsia="宋体"/>
          <w:color w:val="000000"/>
          <w:sz w:val="21"/>
          <w:szCs w:val="21"/>
        </w:rPr>
        <w:t>被牵引车辆的机械</w:t>
      </w:r>
      <w:r w:rsidR="006367B0" w:rsidRPr="007970D1">
        <w:rPr>
          <w:rFonts w:ascii="Times New Roman" w:eastAsia="宋体"/>
          <w:color w:val="000000"/>
          <w:sz w:val="21"/>
          <w:szCs w:val="21"/>
        </w:rPr>
        <w:t>连</w:t>
      </w:r>
      <w:r w:rsidRPr="007970D1">
        <w:rPr>
          <w:rFonts w:ascii="Times New Roman" w:eastAsia="宋体"/>
          <w:color w:val="000000"/>
          <w:sz w:val="21"/>
          <w:szCs w:val="21"/>
        </w:rPr>
        <w:t>接装置</w:t>
      </w:r>
      <w:r w:rsidRPr="007970D1">
        <w:rPr>
          <w:rFonts w:ascii="Times New Roman" w:eastAsia="宋体"/>
          <w:color w:val="000000"/>
          <w:sz w:val="21"/>
          <w:szCs w:val="21"/>
        </w:rPr>
        <w:t xml:space="preserve"> </w:t>
      </w:r>
      <w:r w:rsidRPr="007970D1">
        <w:rPr>
          <w:rFonts w:ascii="Times New Roman" w:eastAsia="宋体"/>
          <w:color w:val="000000"/>
          <w:sz w:val="21"/>
          <w:szCs w:val="21"/>
        </w:rPr>
        <w:t>第</w:t>
      </w:r>
      <w:r w:rsidR="0048340E" w:rsidRPr="007970D1">
        <w:rPr>
          <w:rFonts w:ascii="Times New Roman" w:eastAsia="宋体"/>
          <w:color w:val="000000"/>
          <w:sz w:val="21"/>
          <w:szCs w:val="21"/>
        </w:rPr>
        <w:t>3</w:t>
      </w:r>
      <w:r w:rsidRPr="007970D1">
        <w:rPr>
          <w:rFonts w:ascii="Times New Roman" w:eastAsia="宋体"/>
          <w:color w:val="000000"/>
          <w:sz w:val="21"/>
          <w:szCs w:val="21"/>
        </w:rPr>
        <w:t>部分</w:t>
      </w:r>
      <w:r w:rsidRPr="007970D1">
        <w:rPr>
          <w:rFonts w:ascii="Times New Roman" w:eastAsia="宋体"/>
          <w:color w:val="000000"/>
          <w:sz w:val="21"/>
          <w:szCs w:val="21"/>
        </w:rPr>
        <w:t>:</w:t>
      </w:r>
      <w:r w:rsidR="0048340E" w:rsidRPr="007970D1">
        <w:rPr>
          <w:rFonts w:ascii="Times New Roman" w:eastAsia="宋体"/>
          <w:color w:val="000000"/>
          <w:sz w:val="21"/>
          <w:szCs w:val="21"/>
        </w:rPr>
        <w:t>旋转挂接环</w:t>
      </w:r>
      <w:r w:rsidRPr="007970D1">
        <w:rPr>
          <w:rFonts w:ascii="Times New Roman" w:eastAsia="宋体"/>
          <w:color w:val="000000"/>
          <w:sz w:val="21"/>
          <w:szCs w:val="21"/>
        </w:rPr>
        <w:t>》。</w:t>
      </w:r>
    </w:p>
    <w:p w:rsidR="00B60155" w:rsidRPr="007970D1" w:rsidRDefault="00F3356A" w:rsidP="00F3356A">
      <w:pPr>
        <w:pStyle w:val="affc"/>
        <w:framePr w:w="0" w:hRule="auto" w:wrap="auto" w:hAnchor="text" w:xAlign="left" w:yAlign="inline"/>
        <w:spacing w:line="380" w:lineRule="exact"/>
        <w:ind w:firstLineChars="200" w:firstLine="420"/>
        <w:jc w:val="both"/>
        <w:rPr>
          <w:rFonts w:ascii="Times New Roman" w:eastAsia="宋体"/>
          <w:color w:val="000000"/>
          <w:sz w:val="21"/>
          <w:szCs w:val="21"/>
        </w:rPr>
      </w:pPr>
      <w:r w:rsidRPr="007970D1">
        <w:rPr>
          <w:rFonts w:ascii="Times New Roman" w:eastAsia="宋体"/>
          <w:color w:val="000000"/>
          <w:sz w:val="21"/>
          <w:szCs w:val="21"/>
        </w:rPr>
        <w:t>与本部分中规范性引用的国际文件有一致性对应关系的我国文件如下：</w:t>
      </w:r>
    </w:p>
    <w:p w:rsidR="00F3356A" w:rsidRPr="007970D1" w:rsidRDefault="00F3356A" w:rsidP="00F3356A">
      <w:pPr>
        <w:pStyle w:val="affc"/>
        <w:framePr w:w="0" w:hRule="auto" w:wrap="auto" w:hAnchor="text" w:xAlign="left" w:yAlign="inline"/>
        <w:spacing w:line="380" w:lineRule="exact"/>
        <w:ind w:firstLineChars="200" w:firstLine="420"/>
        <w:jc w:val="both"/>
        <w:rPr>
          <w:rFonts w:ascii="Times New Roman" w:eastAsia="宋体"/>
          <w:color w:val="000000"/>
          <w:sz w:val="21"/>
          <w:szCs w:val="21"/>
        </w:rPr>
      </w:pPr>
      <w:r w:rsidRPr="007970D1">
        <w:rPr>
          <w:rFonts w:ascii="Times New Roman" w:eastAsia="宋体"/>
          <w:color w:val="000000"/>
          <w:sz w:val="21"/>
          <w:szCs w:val="21"/>
        </w:rPr>
        <w:t xml:space="preserve">GB/T 19408.6-201X  </w:t>
      </w:r>
      <w:r w:rsidRPr="007970D1">
        <w:rPr>
          <w:rFonts w:ascii="Times New Roman" w:eastAsia="宋体"/>
          <w:color w:val="000000"/>
          <w:sz w:val="21"/>
          <w:szCs w:val="21"/>
        </w:rPr>
        <w:t>农业车辆</w:t>
      </w:r>
      <w:r w:rsidRPr="007970D1">
        <w:rPr>
          <w:rFonts w:ascii="Times New Roman" w:eastAsia="宋体"/>
          <w:color w:val="000000"/>
          <w:sz w:val="21"/>
          <w:szCs w:val="21"/>
        </w:rPr>
        <w:t xml:space="preserve"> </w:t>
      </w:r>
      <w:r w:rsidRPr="007970D1">
        <w:rPr>
          <w:rFonts w:ascii="Times New Roman" w:eastAsia="宋体"/>
          <w:color w:val="000000"/>
          <w:sz w:val="21"/>
          <w:szCs w:val="21"/>
        </w:rPr>
        <w:t>挂车和牵引车的机械连接</w:t>
      </w:r>
      <w:r w:rsidRPr="007970D1">
        <w:rPr>
          <w:rFonts w:ascii="Times New Roman" w:eastAsia="宋体"/>
          <w:color w:val="000000"/>
          <w:sz w:val="21"/>
          <w:szCs w:val="21"/>
        </w:rPr>
        <w:t xml:space="preserve"> </w:t>
      </w:r>
      <w:r w:rsidRPr="007970D1">
        <w:rPr>
          <w:rFonts w:ascii="Times New Roman" w:eastAsia="宋体"/>
          <w:color w:val="000000"/>
          <w:sz w:val="21"/>
          <w:szCs w:val="21"/>
        </w:rPr>
        <w:t>第</w:t>
      </w:r>
      <w:r w:rsidRPr="007970D1">
        <w:rPr>
          <w:rFonts w:ascii="Times New Roman" w:eastAsia="宋体"/>
          <w:color w:val="000000"/>
          <w:sz w:val="21"/>
          <w:szCs w:val="21"/>
        </w:rPr>
        <w:t>6</w:t>
      </w:r>
      <w:r w:rsidRPr="007970D1">
        <w:rPr>
          <w:rFonts w:ascii="Times New Roman" w:eastAsia="宋体"/>
          <w:color w:val="000000"/>
          <w:sz w:val="21"/>
          <w:szCs w:val="21"/>
        </w:rPr>
        <w:t>部分：非摆动式</w:t>
      </w:r>
      <w:r w:rsidRPr="007970D1">
        <w:rPr>
          <w:rFonts w:ascii="Times New Roman" w:eastAsia="宋体"/>
          <w:color w:val="000000"/>
          <w:sz w:val="21"/>
          <w:szCs w:val="21"/>
        </w:rPr>
        <w:t>U</w:t>
      </w:r>
      <w:r w:rsidRPr="007970D1">
        <w:rPr>
          <w:rFonts w:ascii="Times New Roman" w:eastAsia="宋体"/>
          <w:color w:val="000000"/>
          <w:sz w:val="21"/>
          <w:szCs w:val="21"/>
        </w:rPr>
        <w:t>型钩的连接（</w:t>
      </w:r>
      <w:r w:rsidRPr="007970D1">
        <w:rPr>
          <w:rFonts w:ascii="Times New Roman" w:eastAsia="宋体"/>
          <w:color w:val="000000"/>
          <w:sz w:val="21"/>
          <w:szCs w:val="21"/>
        </w:rPr>
        <w:t>ISO 6489-5:2011</w:t>
      </w:r>
      <w:r w:rsidRPr="007970D1">
        <w:rPr>
          <w:rFonts w:ascii="Times New Roman" w:eastAsia="宋体"/>
          <w:color w:val="000000"/>
          <w:sz w:val="21"/>
          <w:szCs w:val="21"/>
        </w:rPr>
        <w:t>，</w:t>
      </w:r>
      <w:r w:rsidRPr="007970D1">
        <w:rPr>
          <w:rFonts w:ascii="Times New Roman" w:eastAsia="宋体"/>
          <w:color w:val="000000"/>
          <w:sz w:val="21"/>
          <w:szCs w:val="21"/>
        </w:rPr>
        <w:t>IDT</w:t>
      </w:r>
      <w:r w:rsidRPr="007970D1">
        <w:rPr>
          <w:rFonts w:ascii="Times New Roman" w:eastAsia="宋体"/>
          <w:color w:val="000000"/>
          <w:sz w:val="21"/>
          <w:szCs w:val="21"/>
        </w:rPr>
        <w:t>）</w:t>
      </w:r>
    </w:p>
    <w:p w:rsidR="00335C52" w:rsidRPr="007970D1" w:rsidRDefault="00335C52" w:rsidP="00335C52">
      <w:pPr>
        <w:pStyle w:val="affc"/>
        <w:framePr w:w="0" w:hRule="auto" w:wrap="auto" w:hAnchor="text" w:xAlign="left" w:yAlign="inline"/>
        <w:spacing w:line="380" w:lineRule="exact"/>
        <w:ind w:leftChars="202" w:left="424"/>
        <w:jc w:val="both"/>
        <w:rPr>
          <w:rFonts w:ascii="Times New Roman" w:eastAsia="宋体"/>
          <w:color w:val="000000"/>
          <w:sz w:val="21"/>
          <w:szCs w:val="21"/>
        </w:rPr>
      </w:pPr>
      <w:r w:rsidRPr="007970D1">
        <w:rPr>
          <w:rFonts w:ascii="Times New Roman" w:eastAsia="宋体"/>
          <w:color w:val="000000"/>
          <w:sz w:val="21"/>
          <w:szCs w:val="21"/>
        </w:rPr>
        <w:t>本部分由中国机械工业联合会提出。</w:t>
      </w:r>
    </w:p>
    <w:p w:rsidR="00335C52" w:rsidRPr="007970D1" w:rsidRDefault="00335C52" w:rsidP="00335C52">
      <w:pPr>
        <w:pStyle w:val="affc"/>
        <w:framePr w:w="0" w:hRule="auto" w:wrap="auto" w:hAnchor="text" w:xAlign="left" w:yAlign="inline"/>
        <w:spacing w:line="380" w:lineRule="exact"/>
        <w:ind w:leftChars="202" w:left="424"/>
        <w:jc w:val="both"/>
        <w:rPr>
          <w:rFonts w:ascii="Times New Roman" w:eastAsia="宋体"/>
          <w:color w:val="000000"/>
          <w:sz w:val="21"/>
          <w:szCs w:val="21"/>
        </w:rPr>
      </w:pPr>
      <w:r w:rsidRPr="007970D1">
        <w:rPr>
          <w:rFonts w:ascii="Times New Roman" w:eastAsia="宋体"/>
          <w:color w:val="000000"/>
          <w:sz w:val="21"/>
          <w:szCs w:val="21"/>
        </w:rPr>
        <w:t>本部分由全国农业机械标准化技术委员会（</w:t>
      </w:r>
      <w:r w:rsidRPr="007970D1">
        <w:rPr>
          <w:rFonts w:ascii="Times New Roman" w:eastAsia="宋体"/>
          <w:color w:val="000000"/>
          <w:sz w:val="21"/>
          <w:szCs w:val="21"/>
        </w:rPr>
        <w:t>SAC/TC201</w:t>
      </w:r>
      <w:r w:rsidRPr="007970D1">
        <w:rPr>
          <w:rFonts w:ascii="Times New Roman" w:eastAsia="宋体"/>
          <w:color w:val="000000"/>
          <w:sz w:val="21"/>
          <w:szCs w:val="21"/>
        </w:rPr>
        <w:t>）归口。</w:t>
      </w:r>
    </w:p>
    <w:p w:rsidR="00335C52" w:rsidRPr="007970D1" w:rsidRDefault="00335C52" w:rsidP="00335C52">
      <w:pPr>
        <w:spacing w:line="380" w:lineRule="exact"/>
        <w:ind w:firstLineChars="200" w:firstLine="420"/>
        <w:rPr>
          <w:color w:val="000000"/>
          <w:szCs w:val="21"/>
        </w:rPr>
      </w:pPr>
      <w:r w:rsidRPr="007970D1">
        <w:rPr>
          <w:color w:val="000000"/>
          <w:szCs w:val="21"/>
        </w:rPr>
        <w:t>本部分起草单位：</w:t>
      </w:r>
      <w:r w:rsidR="00DF32A0" w:rsidRPr="007970D1">
        <w:rPr>
          <w:color w:val="000000"/>
          <w:szCs w:val="21"/>
        </w:rPr>
        <w:t xml:space="preserve"> </w:t>
      </w:r>
    </w:p>
    <w:p w:rsidR="00335C52" w:rsidRPr="007970D1" w:rsidRDefault="00335C52" w:rsidP="00335C52">
      <w:pPr>
        <w:spacing w:line="380" w:lineRule="exact"/>
        <w:ind w:firstLineChars="200" w:firstLine="420"/>
        <w:rPr>
          <w:color w:val="000000"/>
          <w:szCs w:val="21"/>
        </w:rPr>
      </w:pPr>
      <w:r w:rsidRPr="007970D1">
        <w:rPr>
          <w:color w:val="000000"/>
          <w:szCs w:val="21"/>
        </w:rPr>
        <w:t>本部分主要起草人：</w:t>
      </w:r>
      <w:r w:rsidR="00DF32A0" w:rsidRPr="007970D1">
        <w:rPr>
          <w:color w:val="000000"/>
          <w:szCs w:val="21"/>
        </w:rPr>
        <w:t xml:space="preserve"> </w:t>
      </w:r>
    </w:p>
    <w:p w:rsidR="00335C52" w:rsidRPr="00CA2933" w:rsidRDefault="00335C52" w:rsidP="00335C52">
      <w:pPr>
        <w:spacing w:line="360" w:lineRule="exact"/>
        <w:ind w:firstLineChars="200" w:firstLine="420"/>
        <w:rPr>
          <w:color w:val="000000"/>
        </w:rPr>
      </w:pPr>
    </w:p>
    <w:p w:rsidR="008F01A9" w:rsidRPr="00CA2933" w:rsidRDefault="008F01A9" w:rsidP="008F01A9">
      <w:pPr>
        <w:pStyle w:val="aff7"/>
        <w:ind w:firstLine="420"/>
        <w:rPr>
          <w:rFonts w:ascii="Times New Roman"/>
          <w:color w:val="000000"/>
        </w:rPr>
        <w:sectPr w:rsidR="008F01A9" w:rsidRPr="00CA2933" w:rsidSect="00212D15">
          <w:headerReference w:type="even" r:id="rId14"/>
          <w:headerReference w:type="default" r:id="rId15"/>
          <w:footerReference w:type="even" r:id="rId16"/>
          <w:footerReference w:type="default" r:id="rId17"/>
          <w:pgSz w:w="11907" w:h="16839"/>
          <w:pgMar w:top="1418" w:right="1134" w:bottom="1134" w:left="1418" w:header="1418" w:footer="851" w:gutter="0"/>
          <w:pgNumType w:fmt="upperRoman" w:start="1"/>
          <w:cols w:space="425"/>
          <w:docGrid w:type="lines" w:linePitch="312"/>
        </w:sectPr>
      </w:pPr>
    </w:p>
    <w:bookmarkEnd w:id="1"/>
    <w:p w:rsidR="00DF32A0" w:rsidRDefault="00DF32A0" w:rsidP="00DF32A0">
      <w:pPr>
        <w:jc w:val="center"/>
        <w:rPr>
          <w:rFonts w:ascii="黑体" w:eastAsia="黑体" w:hAnsi="宋体"/>
          <w:color w:val="000000"/>
          <w:sz w:val="32"/>
          <w:szCs w:val="32"/>
        </w:rPr>
      </w:pPr>
      <w:r w:rsidRPr="00DF32A0">
        <w:rPr>
          <w:rFonts w:ascii="黑体" w:eastAsia="黑体" w:hAnsi="宋体" w:hint="eastAsia"/>
          <w:color w:val="000000"/>
          <w:sz w:val="32"/>
          <w:szCs w:val="32"/>
        </w:rPr>
        <w:lastRenderedPageBreak/>
        <w:t xml:space="preserve">农业车辆 被牵引车辆的机械连接装置 </w:t>
      </w:r>
    </w:p>
    <w:p w:rsidR="00DF32A0" w:rsidRPr="00DF32A0" w:rsidRDefault="00DF32A0" w:rsidP="00DF32A0">
      <w:pPr>
        <w:jc w:val="center"/>
        <w:rPr>
          <w:rFonts w:ascii="黑体" w:eastAsia="黑体" w:hAnsi="宋体"/>
          <w:color w:val="000000"/>
          <w:sz w:val="32"/>
          <w:szCs w:val="32"/>
        </w:rPr>
      </w:pPr>
      <w:r w:rsidRPr="00DF32A0">
        <w:rPr>
          <w:rFonts w:ascii="黑体" w:eastAsia="黑体" w:hAnsi="宋体" w:hint="eastAsia"/>
          <w:color w:val="000000"/>
          <w:sz w:val="32"/>
          <w:szCs w:val="32"/>
        </w:rPr>
        <w:t xml:space="preserve"> 第3部分：旋转挂接环</w:t>
      </w:r>
    </w:p>
    <w:p w:rsidR="00DF32A0" w:rsidRPr="004147D9" w:rsidRDefault="00DF32A0" w:rsidP="00DF73AD">
      <w:pPr>
        <w:widowControl/>
        <w:spacing w:beforeLines="150" w:before="468" w:afterLines="50" w:after="156" w:line="400" w:lineRule="exact"/>
        <w:outlineLvl w:val="1"/>
        <w:rPr>
          <w:rFonts w:eastAsia="黑体"/>
          <w:kern w:val="0"/>
        </w:rPr>
      </w:pPr>
      <w:r w:rsidRPr="004147D9">
        <w:rPr>
          <w:rFonts w:eastAsia="黑体"/>
          <w:kern w:val="0"/>
        </w:rPr>
        <w:t xml:space="preserve">1  </w:t>
      </w:r>
      <w:r w:rsidRPr="004147D9">
        <w:rPr>
          <w:rFonts w:eastAsia="黑体"/>
          <w:kern w:val="0"/>
        </w:rPr>
        <w:t>范围</w:t>
      </w:r>
    </w:p>
    <w:p w:rsidR="00DF32A0" w:rsidRDefault="00DF32A0" w:rsidP="00DF32A0">
      <w:pPr>
        <w:spacing w:line="400" w:lineRule="exact"/>
        <w:ind w:firstLine="420"/>
      </w:pPr>
      <w:r w:rsidRPr="004147D9">
        <w:t>本部</w:t>
      </w:r>
      <w:proofErr w:type="gramStart"/>
      <w:r w:rsidRPr="004147D9">
        <w:t>分规定</w:t>
      </w:r>
      <w:proofErr w:type="gramEnd"/>
      <w:r w:rsidRPr="004147D9">
        <w:t>了</w:t>
      </w:r>
      <w:r w:rsidR="00A016BD">
        <w:rPr>
          <w:rFonts w:hint="eastAsia"/>
        </w:rPr>
        <w:t>与</w:t>
      </w:r>
      <w:r w:rsidR="00810582">
        <w:rPr>
          <w:rFonts w:hint="eastAsia"/>
        </w:rPr>
        <w:t>GB</w:t>
      </w:r>
      <w:r w:rsidR="00810582" w:rsidRPr="00810582">
        <w:t>/T</w:t>
      </w:r>
      <w:r w:rsidR="00810582">
        <w:rPr>
          <w:rFonts w:hint="eastAsia"/>
        </w:rPr>
        <w:t xml:space="preserve"> </w:t>
      </w:r>
      <w:r w:rsidR="00F3356A" w:rsidRPr="00F3356A">
        <w:t>19408.6</w:t>
      </w:r>
      <w:r w:rsidR="00A016BD" w:rsidRPr="00A016BD">
        <w:rPr>
          <w:rFonts w:hint="eastAsia"/>
        </w:rPr>
        <w:t>非摆动式</w:t>
      </w:r>
      <w:r w:rsidR="00A016BD" w:rsidRPr="00A016BD">
        <w:rPr>
          <w:rFonts w:hint="eastAsia"/>
        </w:rPr>
        <w:t>U</w:t>
      </w:r>
      <w:r w:rsidR="00AE59E6">
        <w:rPr>
          <w:rFonts w:hint="eastAsia"/>
        </w:rPr>
        <w:t>型钩</w:t>
      </w:r>
      <w:r w:rsidR="00A016BD" w:rsidRPr="00A016BD">
        <w:rPr>
          <w:rFonts w:hint="eastAsia"/>
        </w:rPr>
        <w:t>连接</w:t>
      </w:r>
      <w:r w:rsidR="00A016BD">
        <w:rPr>
          <w:rFonts w:hint="eastAsia"/>
        </w:rPr>
        <w:t>配套的</w:t>
      </w:r>
      <w:r w:rsidR="00AE59E6">
        <w:rPr>
          <w:rFonts w:hint="eastAsia"/>
        </w:rPr>
        <w:t>自走式农业车辆与农业挂车和机具连接用</w:t>
      </w:r>
      <w:r>
        <w:rPr>
          <w:rFonts w:hint="eastAsia"/>
        </w:rPr>
        <w:t>挂接环的要求。</w:t>
      </w:r>
    </w:p>
    <w:p w:rsidR="00DF32A0" w:rsidRPr="004147D9" w:rsidRDefault="00DF32A0" w:rsidP="00DF73AD">
      <w:pPr>
        <w:widowControl/>
        <w:spacing w:beforeLines="50" w:before="156" w:afterLines="50" w:after="156" w:line="400" w:lineRule="exact"/>
        <w:outlineLvl w:val="1"/>
        <w:rPr>
          <w:rFonts w:eastAsia="黑体"/>
          <w:kern w:val="0"/>
        </w:rPr>
      </w:pPr>
      <w:r w:rsidRPr="004147D9">
        <w:rPr>
          <w:rFonts w:eastAsia="黑体"/>
          <w:kern w:val="0"/>
        </w:rPr>
        <w:t xml:space="preserve">2  </w:t>
      </w:r>
      <w:r w:rsidRPr="004147D9">
        <w:rPr>
          <w:rFonts w:eastAsia="黑体"/>
          <w:kern w:val="0"/>
        </w:rPr>
        <w:t>规范性引用文件</w:t>
      </w:r>
    </w:p>
    <w:p w:rsidR="00DF32A0" w:rsidRPr="004147D9" w:rsidRDefault="00DF32A0" w:rsidP="00DF32A0">
      <w:pPr>
        <w:spacing w:line="400" w:lineRule="exact"/>
        <w:ind w:firstLine="420"/>
      </w:pPr>
      <w:r w:rsidRPr="004147D9">
        <w:t>下列文件对于本文件的应用是必不可少的。凡是注日期的引用文件，仅注日期的版本适用于本文件。凡是不注日期的引用文件，其最新版本（包括所有的修改单）适用于本文件。</w:t>
      </w:r>
    </w:p>
    <w:p w:rsidR="00B60155" w:rsidRPr="00DF32A0" w:rsidRDefault="00B60155" w:rsidP="00DF32A0">
      <w:pPr>
        <w:autoSpaceDE w:val="0"/>
        <w:autoSpaceDN w:val="0"/>
        <w:adjustRightInd w:val="0"/>
        <w:spacing w:line="400" w:lineRule="exact"/>
        <w:ind w:firstLineChars="200" w:firstLine="420"/>
        <w:jc w:val="left"/>
        <w:rPr>
          <w:szCs w:val="21"/>
        </w:rPr>
      </w:pPr>
      <w:r w:rsidRPr="00B60155">
        <w:rPr>
          <w:rFonts w:hint="eastAsia"/>
          <w:szCs w:val="21"/>
        </w:rPr>
        <w:t>GB/T 19408.6</w:t>
      </w:r>
      <w:r w:rsidR="00F3356A">
        <w:rPr>
          <w:rFonts w:hint="eastAsia"/>
          <w:szCs w:val="21"/>
        </w:rPr>
        <w:t>-201X</w:t>
      </w:r>
      <w:r>
        <w:rPr>
          <w:rFonts w:hint="eastAsia"/>
          <w:szCs w:val="21"/>
        </w:rPr>
        <w:t xml:space="preserve">  </w:t>
      </w:r>
      <w:r w:rsidRPr="00B60155">
        <w:rPr>
          <w:rFonts w:hint="eastAsia"/>
          <w:szCs w:val="21"/>
        </w:rPr>
        <w:t>农业车辆</w:t>
      </w:r>
      <w:r w:rsidRPr="00B60155">
        <w:rPr>
          <w:rFonts w:hint="eastAsia"/>
          <w:szCs w:val="21"/>
        </w:rPr>
        <w:t xml:space="preserve"> </w:t>
      </w:r>
      <w:r w:rsidRPr="00B60155">
        <w:rPr>
          <w:rFonts w:hint="eastAsia"/>
          <w:szCs w:val="21"/>
        </w:rPr>
        <w:t>挂车和牵引车的机械连接</w:t>
      </w:r>
      <w:r w:rsidRPr="00B60155">
        <w:rPr>
          <w:rFonts w:hint="eastAsia"/>
          <w:szCs w:val="21"/>
        </w:rPr>
        <w:t xml:space="preserve"> </w:t>
      </w:r>
      <w:r w:rsidRPr="00B60155">
        <w:rPr>
          <w:rFonts w:hint="eastAsia"/>
          <w:szCs w:val="21"/>
        </w:rPr>
        <w:t>第</w:t>
      </w:r>
      <w:r w:rsidRPr="00B60155">
        <w:rPr>
          <w:rFonts w:hint="eastAsia"/>
          <w:szCs w:val="21"/>
        </w:rPr>
        <w:t>6</w:t>
      </w:r>
      <w:r w:rsidRPr="00B60155">
        <w:rPr>
          <w:rFonts w:hint="eastAsia"/>
          <w:szCs w:val="21"/>
        </w:rPr>
        <w:t>部分：非摆动式</w:t>
      </w:r>
      <w:r w:rsidRPr="00B60155">
        <w:rPr>
          <w:rFonts w:hint="eastAsia"/>
          <w:szCs w:val="21"/>
        </w:rPr>
        <w:t>U</w:t>
      </w:r>
      <w:r w:rsidRPr="00B60155">
        <w:rPr>
          <w:rFonts w:hint="eastAsia"/>
          <w:szCs w:val="21"/>
        </w:rPr>
        <w:t>型钩的连接（</w:t>
      </w:r>
      <w:r w:rsidRPr="00B60155">
        <w:rPr>
          <w:rFonts w:hint="eastAsia"/>
          <w:szCs w:val="21"/>
        </w:rPr>
        <w:t>ISO 6489-5:2011</w:t>
      </w:r>
      <w:r w:rsidRPr="00B60155">
        <w:rPr>
          <w:rFonts w:hint="eastAsia"/>
          <w:szCs w:val="21"/>
        </w:rPr>
        <w:t>，</w:t>
      </w:r>
      <w:r w:rsidRPr="00B60155">
        <w:rPr>
          <w:rFonts w:hint="eastAsia"/>
          <w:szCs w:val="21"/>
        </w:rPr>
        <w:t>IDT</w:t>
      </w:r>
      <w:r w:rsidRPr="00B60155">
        <w:rPr>
          <w:rFonts w:hint="eastAsia"/>
          <w:szCs w:val="21"/>
        </w:rPr>
        <w:t>）</w:t>
      </w:r>
    </w:p>
    <w:p w:rsidR="00DF32A0" w:rsidRPr="004147D9" w:rsidRDefault="00DF32A0" w:rsidP="00DF73AD">
      <w:pPr>
        <w:widowControl/>
        <w:spacing w:beforeLines="50" w:before="156" w:afterLines="50" w:after="156" w:line="400" w:lineRule="exact"/>
        <w:outlineLvl w:val="1"/>
        <w:rPr>
          <w:rFonts w:eastAsia="黑体"/>
          <w:kern w:val="0"/>
        </w:rPr>
      </w:pPr>
      <w:r w:rsidRPr="004147D9">
        <w:rPr>
          <w:rFonts w:eastAsia="黑体"/>
          <w:kern w:val="0"/>
        </w:rPr>
        <w:t xml:space="preserve">3  </w:t>
      </w:r>
      <w:r w:rsidRPr="004147D9">
        <w:rPr>
          <w:rFonts w:eastAsia="黑体"/>
          <w:kern w:val="0"/>
        </w:rPr>
        <w:t>术语和定义</w:t>
      </w:r>
    </w:p>
    <w:p w:rsidR="00DF32A0" w:rsidRPr="004147D9" w:rsidRDefault="00DF32A0" w:rsidP="00DF32A0">
      <w:pPr>
        <w:spacing w:line="400" w:lineRule="exact"/>
        <w:ind w:firstLine="420"/>
      </w:pPr>
      <w:r w:rsidRPr="004147D9">
        <w:t>下列术语和定义适用于本文件。</w:t>
      </w:r>
    </w:p>
    <w:p w:rsidR="00DF32A0" w:rsidRPr="00865F12" w:rsidRDefault="00DF32A0" w:rsidP="00DF32A0">
      <w:pPr>
        <w:spacing w:line="400" w:lineRule="exact"/>
        <w:jc w:val="left"/>
        <w:textAlignment w:val="center"/>
        <w:rPr>
          <w:rFonts w:ascii="黑体" w:eastAsia="黑体" w:hAnsi="黑体"/>
          <w:kern w:val="0"/>
        </w:rPr>
      </w:pPr>
      <w:r w:rsidRPr="00865F12">
        <w:rPr>
          <w:rFonts w:ascii="黑体" w:eastAsia="黑体" w:hAnsi="黑体"/>
          <w:kern w:val="0"/>
        </w:rPr>
        <w:t xml:space="preserve">3.1  </w:t>
      </w:r>
    </w:p>
    <w:p w:rsidR="00DF32A0" w:rsidRDefault="00DF32A0" w:rsidP="00DF32A0">
      <w:pPr>
        <w:spacing w:line="400" w:lineRule="exact"/>
        <w:ind w:firstLineChars="200" w:firstLine="420"/>
        <w:jc w:val="left"/>
        <w:textAlignment w:val="center"/>
      </w:pPr>
      <w:r>
        <w:rPr>
          <w:rFonts w:ascii="黑体" w:eastAsia="黑体" w:hAnsi="黑体" w:hint="eastAsia"/>
          <w:kern w:val="0"/>
        </w:rPr>
        <w:t>D值</w:t>
      </w:r>
      <w:r w:rsidRPr="004147D9">
        <w:rPr>
          <w:b/>
          <w:kern w:val="0"/>
        </w:rPr>
        <w:t xml:space="preserve">  </w:t>
      </w:r>
      <w:r w:rsidRPr="00C53C35">
        <w:rPr>
          <w:rFonts w:hint="eastAsia"/>
        </w:rPr>
        <w:t>D value</w:t>
      </w:r>
    </w:p>
    <w:p w:rsidR="00DF32A0" w:rsidRPr="00C53C35" w:rsidRDefault="00DF32A0" w:rsidP="00DF32A0">
      <w:pPr>
        <w:spacing w:line="400" w:lineRule="exact"/>
        <w:ind w:firstLineChars="200" w:firstLine="420"/>
        <w:jc w:val="left"/>
        <w:textAlignment w:val="center"/>
        <w:rPr>
          <w:i/>
        </w:rPr>
      </w:pPr>
      <w:r w:rsidRPr="00C53C35">
        <w:rPr>
          <w:rFonts w:hint="eastAsia"/>
          <w:i/>
        </w:rPr>
        <w:t>D</w:t>
      </w:r>
    </w:p>
    <w:p w:rsidR="00DF32A0" w:rsidRDefault="00DF32A0" w:rsidP="00DF32A0">
      <w:pPr>
        <w:spacing w:line="400" w:lineRule="exact"/>
        <w:ind w:firstLine="435"/>
        <w:jc w:val="left"/>
        <w:textAlignment w:val="center"/>
        <w:rPr>
          <w:rFonts w:hint="eastAsia"/>
          <w:kern w:val="0"/>
        </w:rPr>
      </w:pPr>
      <w:r w:rsidRPr="00C53C35">
        <w:rPr>
          <w:rFonts w:hint="eastAsia"/>
          <w:kern w:val="0"/>
        </w:rPr>
        <w:t>在机器纵向轴上</w:t>
      </w:r>
      <w:r w:rsidR="00AE59E6">
        <w:rPr>
          <w:rFonts w:hint="eastAsia"/>
          <w:kern w:val="0"/>
        </w:rPr>
        <w:t>，</w:t>
      </w:r>
      <w:r w:rsidRPr="00C53C35">
        <w:rPr>
          <w:rFonts w:hint="eastAsia"/>
          <w:kern w:val="0"/>
        </w:rPr>
        <w:t>作用在</w:t>
      </w:r>
      <w:r w:rsidR="00CE382A">
        <w:rPr>
          <w:rFonts w:hint="eastAsia"/>
          <w:kern w:val="0"/>
        </w:rPr>
        <w:t>连接装置</w:t>
      </w:r>
      <w:r w:rsidRPr="00C53C35">
        <w:rPr>
          <w:rFonts w:hint="eastAsia"/>
          <w:kern w:val="0"/>
        </w:rPr>
        <w:t>上的水平分力</w:t>
      </w:r>
      <w:r w:rsidR="00C679EB">
        <w:rPr>
          <w:rFonts w:hint="eastAsia"/>
          <w:kern w:val="0"/>
        </w:rPr>
        <w:t>。</w:t>
      </w:r>
    </w:p>
    <w:p w:rsidR="00CE382A" w:rsidRPr="00CE382A" w:rsidRDefault="00CE382A" w:rsidP="00DF32A0">
      <w:pPr>
        <w:spacing w:line="400" w:lineRule="exact"/>
        <w:ind w:firstLine="435"/>
        <w:jc w:val="left"/>
        <w:textAlignment w:val="center"/>
        <w:rPr>
          <w:kern w:val="0"/>
        </w:rPr>
      </w:pPr>
      <w:r w:rsidRPr="00CE382A">
        <w:rPr>
          <w:rFonts w:hint="eastAsia"/>
          <w:kern w:val="0"/>
        </w:rPr>
        <w:t>作用于挂车上的载荷沿车辆纵向轴上的值。</w:t>
      </w:r>
    </w:p>
    <w:p w:rsidR="00DF32A0" w:rsidRPr="000B7DCC" w:rsidRDefault="00DF32A0" w:rsidP="00DF32A0">
      <w:pPr>
        <w:spacing w:line="400" w:lineRule="exact"/>
        <w:ind w:firstLine="435"/>
        <w:jc w:val="left"/>
        <w:textAlignment w:val="center"/>
        <w:rPr>
          <w:kern w:val="0"/>
          <w:sz w:val="18"/>
          <w:szCs w:val="18"/>
        </w:rPr>
      </w:pPr>
      <w:r w:rsidRPr="000B7DCC">
        <w:rPr>
          <w:rFonts w:hint="eastAsia"/>
          <w:kern w:val="0"/>
          <w:sz w:val="18"/>
          <w:szCs w:val="18"/>
        </w:rPr>
        <w:t>注：单位为千牛（</w:t>
      </w:r>
      <w:proofErr w:type="spellStart"/>
      <w:r w:rsidRPr="000B7DCC">
        <w:rPr>
          <w:rFonts w:hint="eastAsia"/>
          <w:kern w:val="0"/>
          <w:sz w:val="18"/>
          <w:szCs w:val="18"/>
        </w:rPr>
        <w:t>kN</w:t>
      </w:r>
      <w:proofErr w:type="spellEnd"/>
      <w:r w:rsidRPr="000B7DCC">
        <w:rPr>
          <w:rFonts w:hint="eastAsia"/>
          <w:kern w:val="0"/>
          <w:sz w:val="18"/>
          <w:szCs w:val="18"/>
        </w:rPr>
        <w:t>）。</w:t>
      </w:r>
    </w:p>
    <w:p w:rsidR="00DF32A0" w:rsidRPr="00865F12" w:rsidRDefault="00DF32A0" w:rsidP="00DF32A0">
      <w:pPr>
        <w:spacing w:line="400" w:lineRule="exact"/>
        <w:jc w:val="left"/>
        <w:textAlignment w:val="center"/>
        <w:rPr>
          <w:rFonts w:ascii="黑体" w:eastAsia="黑体" w:hAnsi="黑体"/>
          <w:kern w:val="0"/>
        </w:rPr>
      </w:pPr>
      <w:r w:rsidRPr="00865F12">
        <w:rPr>
          <w:rFonts w:ascii="黑体" w:eastAsia="黑体" w:hAnsi="黑体" w:hint="eastAsia"/>
          <w:kern w:val="0"/>
        </w:rPr>
        <w:t>3.2</w:t>
      </w:r>
    </w:p>
    <w:p w:rsidR="00DF32A0" w:rsidRDefault="007176B8" w:rsidP="00DF32A0">
      <w:pPr>
        <w:spacing w:line="400" w:lineRule="exact"/>
        <w:ind w:firstLineChars="200" w:firstLine="420"/>
        <w:jc w:val="left"/>
        <w:textAlignment w:val="center"/>
      </w:pPr>
      <w:r>
        <w:rPr>
          <w:rFonts w:ascii="黑体" w:eastAsia="黑体" w:hAnsi="黑体" w:hint="eastAsia"/>
          <w:kern w:val="0"/>
        </w:rPr>
        <w:t>连接</w:t>
      </w:r>
      <w:r w:rsidR="00DF32A0" w:rsidRPr="00C53C35">
        <w:rPr>
          <w:rFonts w:ascii="黑体" w:eastAsia="黑体" w:hAnsi="黑体" w:hint="eastAsia"/>
          <w:kern w:val="0"/>
        </w:rPr>
        <w:t>点</w:t>
      </w:r>
      <w:r w:rsidR="00DF32A0">
        <w:rPr>
          <w:rFonts w:ascii="黑体" w:eastAsia="黑体" w:hAnsi="黑体" w:hint="eastAsia"/>
          <w:kern w:val="0"/>
        </w:rPr>
        <w:t>上的</w:t>
      </w:r>
      <w:r w:rsidR="00DF32A0" w:rsidRPr="00C53C35">
        <w:rPr>
          <w:rFonts w:ascii="黑体" w:eastAsia="黑体" w:hAnsi="黑体" w:hint="eastAsia"/>
          <w:kern w:val="0"/>
        </w:rPr>
        <w:t>垂直载荷</w:t>
      </w:r>
      <w:r w:rsidR="00DF32A0" w:rsidRPr="00865F12">
        <w:rPr>
          <w:rFonts w:ascii="黑体" w:eastAsia="黑体" w:hAnsi="黑体"/>
          <w:kern w:val="0"/>
        </w:rPr>
        <w:t xml:space="preserve"> </w:t>
      </w:r>
      <w:r w:rsidR="00DF32A0" w:rsidRPr="004147D9">
        <w:rPr>
          <w:b/>
          <w:kern w:val="0"/>
        </w:rPr>
        <w:t xml:space="preserve"> </w:t>
      </w:r>
      <w:r w:rsidR="00DF32A0" w:rsidRPr="00C53C35">
        <w:t>vertical load on the coupling point</w:t>
      </w:r>
    </w:p>
    <w:p w:rsidR="00DF32A0" w:rsidRPr="00C53C35" w:rsidRDefault="00DF32A0" w:rsidP="00DF32A0">
      <w:pPr>
        <w:spacing w:line="400" w:lineRule="exact"/>
        <w:ind w:firstLineChars="200" w:firstLine="420"/>
        <w:jc w:val="left"/>
        <w:textAlignment w:val="center"/>
        <w:rPr>
          <w:b/>
          <w:i/>
          <w:kern w:val="0"/>
        </w:rPr>
      </w:pPr>
      <w:r w:rsidRPr="00C53C35">
        <w:rPr>
          <w:rFonts w:hint="eastAsia"/>
          <w:i/>
        </w:rPr>
        <w:t>S</w:t>
      </w:r>
    </w:p>
    <w:p w:rsidR="00C679EB" w:rsidRDefault="00C679EB" w:rsidP="00DF32A0">
      <w:pPr>
        <w:spacing w:line="400" w:lineRule="exact"/>
        <w:ind w:left="495"/>
        <w:jc w:val="left"/>
        <w:textAlignment w:val="center"/>
        <w:rPr>
          <w:rFonts w:hint="eastAsia"/>
          <w:kern w:val="0"/>
        </w:rPr>
      </w:pPr>
      <w:r w:rsidRPr="00C679EB">
        <w:rPr>
          <w:rFonts w:hint="eastAsia"/>
          <w:kern w:val="0"/>
        </w:rPr>
        <w:t>在静态条件下，</w:t>
      </w:r>
      <w:r w:rsidR="00CE382A" w:rsidRPr="00CE382A">
        <w:rPr>
          <w:rFonts w:hint="eastAsia"/>
          <w:kern w:val="0"/>
        </w:rPr>
        <w:t>作用</w:t>
      </w:r>
      <w:r w:rsidRPr="00C679EB">
        <w:rPr>
          <w:rFonts w:hint="eastAsia"/>
          <w:kern w:val="0"/>
        </w:rPr>
        <w:t>在机械</w:t>
      </w:r>
      <w:r w:rsidR="00CE382A">
        <w:rPr>
          <w:rFonts w:hint="eastAsia"/>
          <w:kern w:val="0"/>
        </w:rPr>
        <w:t>连接装置</w:t>
      </w:r>
      <w:r w:rsidRPr="00C679EB">
        <w:rPr>
          <w:rFonts w:hint="eastAsia"/>
          <w:kern w:val="0"/>
        </w:rPr>
        <w:t>的参考中心上的</w:t>
      </w:r>
      <w:r w:rsidR="00CE382A" w:rsidRPr="00CE382A">
        <w:rPr>
          <w:rFonts w:hint="eastAsia"/>
          <w:kern w:val="0"/>
        </w:rPr>
        <w:t>传递</w:t>
      </w:r>
      <w:r w:rsidRPr="00C679EB">
        <w:rPr>
          <w:rFonts w:hint="eastAsia"/>
          <w:kern w:val="0"/>
        </w:rPr>
        <w:t>载荷</w:t>
      </w:r>
      <w:r>
        <w:rPr>
          <w:rFonts w:hint="eastAsia"/>
          <w:kern w:val="0"/>
        </w:rPr>
        <w:t>。</w:t>
      </w:r>
    </w:p>
    <w:p w:rsidR="00DF32A0" w:rsidRPr="000B7DCC" w:rsidRDefault="00DF32A0" w:rsidP="00DF32A0">
      <w:pPr>
        <w:spacing w:line="400" w:lineRule="exact"/>
        <w:ind w:firstLine="435"/>
        <w:jc w:val="left"/>
        <w:textAlignment w:val="center"/>
        <w:rPr>
          <w:kern w:val="0"/>
          <w:sz w:val="18"/>
          <w:szCs w:val="18"/>
        </w:rPr>
      </w:pPr>
      <w:r w:rsidRPr="000B7DCC">
        <w:rPr>
          <w:rFonts w:hint="eastAsia"/>
          <w:kern w:val="0"/>
          <w:sz w:val="18"/>
          <w:szCs w:val="18"/>
        </w:rPr>
        <w:t>注：单位为千</w:t>
      </w:r>
      <w:r>
        <w:rPr>
          <w:rFonts w:hint="eastAsia"/>
          <w:kern w:val="0"/>
          <w:sz w:val="18"/>
          <w:szCs w:val="18"/>
        </w:rPr>
        <w:t>克</w:t>
      </w:r>
      <w:r w:rsidRPr="000B7DCC">
        <w:rPr>
          <w:rFonts w:hint="eastAsia"/>
          <w:kern w:val="0"/>
          <w:sz w:val="18"/>
          <w:szCs w:val="18"/>
        </w:rPr>
        <w:t>（</w:t>
      </w:r>
      <w:r w:rsidRPr="000B7DCC">
        <w:rPr>
          <w:rFonts w:hint="eastAsia"/>
          <w:kern w:val="0"/>
          <w:sz w:val="18"/>
          <w:szCs w:val="18"/>
        </w:rPr>
        <w:t>k</w:t>
      </w:r>
      <w:r>
        <w:rPr>
          <w:rFonts w:hint="eastAsia"/>
          <w:kern w:val="0"/>
          <w:sz w:val="18"/>
          <w:szCs w:val="18"/>
        </w:rPr>
        <w:t>g</w:t>
      </w:r>
      <w:r w:rsidRPr="000B7DCC">
        <w:rPr>
          <w:rFonts w:hint="eastAsia"/>
          <w:kern w:val="0"/>
          <w:sz w:val="18"/>
          <w:szCs w:val="18"/>
        </w:rPr>
        <w:t>）。</w:t>
      </w:r>
    </w:p>
    <w:p w:rsidR="00DF32A0" w:rsidRPr="00865F12" w:rsidRDefault="00DF32A0" w:rsidP="00DF73AD">
      <w:pPr>
        <w:adjustRightInd w:val="0"/>
        <w:snapToGrid w:val="0"/>
        <w:spacing w:beforeLines="50" w:before="156" w:afterLines="50" w:after="156" w:line="400" w:lineRule="exact"/>
        <w:rPr>
          <w:rFonts w:ascii="黑体" w:eastAsia="黑体" w:hAnsi="黑体"/>
        </w:rPr>
      </w:pPr>
      <w:r w:rsidRPr="00865F12">
        <w:rPr>
          <w:rFonts w:ascii="黑体" w:eastAsia="黑体" w:hAnsi="黑体"/>
        </w:rPr>
        <w:t xml:space="preserve">4  </w:t>
      </w:r>
      <w:r>
        <w:rPr>
          <w:rFonts w:ascii="黑体" w:eastAsia="黑体" w:hAnsi="黑体" w:hint="eastAsia"/>
        </w:rPr>
        <w:t>互换性尺寸</w:t>
      </w:r>
    </w:p>
    <w:p w:rsidR="00DF32A0" w:rsidRPr="00865F12" w:rsidRDefault="00DF32A0" w:rsidP="00DF73AD">
      <w:pPr>
        <w:adjustRightInd w:val="0"/>
        <w:snapToGrid w:val="0"/>
        <w:spacing w:beforeLines="50" w:before="156" w:afterLines="50" w:after="156" w:line="400" w:lineRule="exact"/>
        <w:rPr>
          <w:rFonts w:ascii="黑体" w:eastAsia="黑体" w:hAnsi="黑体"/>
        </w:rPr>
      </w:pPr>
      <w:r w:rsidRPr="00865F12">
        <w:rPr>
          <w:rFonts w:ascii="黑体" w:eastAsia="黑体" w:hAnsi="黑体"/>
        </w:rPr>
        <w:t>4.1  一般要求</w:t>
      </w:r>
    </w:p>
    <w:p w:rsidR="00DF32A0" w:rsidRDefault="00DF32A0" w:rsidP="00DF32A0">
      <w:pPr>
        <w:adjustRightInd w:val="0"/>
        <w:snapToGrid w:val="0"/>
        <w:spacing w:line="400" w:lineRule="exact"/>
        <w:ind w:firstLine="420"/>
      </w:pPr>
      <w:r w:rsidRPr="000B7DCC">
        <w:rPr>
          <w:rFonts w:hint="eastAsia"/>
        </w:rPr>
        <w:t>挂接环的尺寸应符合图</w:t>
      </w:r>
      <w:r w:rsidRPr="000B7DCC">
        <w:rPr>
          <w:rFonts w:hint="eastAsia"/>
        </w:rPr>
        <w:t>1</w:t>
      </w:r>
      <w:r w:rsidRPr="000B7DCC">
        <w:rPr>
          <w:rFonts w:hint="eastAsia"/>
        </w:rPr>
        <w:t>、图</w:t>
      </w:r>
      <w:r w:rsidRPr="000B7DCC">
        <w:rPr>
          <w:rFonts w:hint="eastAsia"/>
        </w:rPr>
        <w:t>2</w:t>
      </w:r>
      <w:r>
        <w:rPr>
          <w:rFonts w:hint="eastAsia"/>
        </w:rPr>
        <w:t>和表</w:t>
      </w:r>
      <w:r>
        <w:rPr>
          <w:rFonts w:hint="eastAsia"/>
        </w:rPr>
        <w:t>1</w:t>
      </w:r>
      <w:r w:rsidRPr="000B7DCC">
        <w:rPr>
          <w:rFonts w:hint="eastAsia"/>
        </w:rPr>
        <w:t>的要求。</w:t>
      </w:r>
    </w:p>
    <w:p w:rsidR="00DF32A0" w:rsidRDefault="00DF32A0" w:rsidP="00DF32A0">
      <w:pPr>
        <w:adjustRightInd w:val="0"/>
        <w:snapToGrid w:val="0"/>
        <w:spacing w:line="400" w:lineRule="exact"/>
        <w:ind w:firstLine="420"/>
      </w:pPr>
      <w:r>
        <w:rPr>
          <w:rFonts w:hint="eastAsia"/>
        </w:rPr>
        <w:t>允许载荷见表</w:t>
      </w:r>
      <w:r>
        <w:rPr>
          <w:rFonts w:hint="eastAsia"/>
        </w:rPr>
        <w:t>1</w:t>
      </w:r>
      <w:r>
        <w:rPr>
          <w:rFonts w:hint="eastAsia"/>
        </w:rPr>
        <w:t>。</w:t>
      </w:r>
    </w:p>
    <w:p w:rsidR="00DF32A0" w:rsidRDefault="00DF32A0" w:rsidP="00DF32A0">
      <w:pPr>
        <w:adjustRightInd w:val="0"/>
        <w:snapToGrid w:val="0"/>
        <w:ind w:firstLine="420"/>
        <w:jc w:val="center"/>
      </w:pPr>
      <w:r>
        <w:rPr>
          <w:noProof/>
        </w:rPr>
        <w:lastRenderedPageBreak/>
        <w:drawing>
          <wp:inline distT="0" distB="0" distL="0" distR="0">
            <wp:extent cx="3695700" cy="3324225"/>
            <wp:effectExtent l="19050" t="0" r="0" b="0"/>
            <wp:docPr id="5" name="图片 1" descr="15077131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07713147(1)"/>
                    <pic:cNvPicPr>
                      <a:picLocks noChangeAspect="1" noChangeArrowheads="1"/>
                    </pic:cNvPicPr>
                  </pic:nvPicPr>
                  <pic:blipFill>
                    <a:blip r:embed="rId18"/>
                    <a:srcRect/>
                    <a:stretch>
                      <a:fillRect/>
                    </a:stretch>
                  </pic:blipFill>
                  <pic:spPr bwMode="auto">
                    <a:xfrm>
                      <a:off x="0" y="0"/>
                      <a:ext cx="3695700" cy="3324225"/>
                    </a:xfrm>
                    <a:prstGeom prst="rect">
                      <a:avLst/>
                    </a:prstGeom>
                    <a:noFill/>
                    <a:ln w="9525">
                      <a:noFill/>
                      <a:miter lim="800000"/>
                      <a:headEnd/>
                      <a:tailEnd/>
                    </a:ln>
                  </pic:spPr>
                </pic:pic>
              </a:graphicData>
            </a:graphic>
          </wp:inline>
        </w:drawing>
      </w:r>
    </w:p>
    <w:p w:rsidR="00DF32A0" w:rsidRDefault="00DF32A0" w:rsidP="00DF32A0">
      <w:pPr>
        <w:adjustRightInd w:val="0"/>
        <w:snapToGrid w:val="0"/>
        <w:ind w:firstLine="420"/>
        <w:jc w:val="center"/>
      </w:pPr>
    </w:p>
    <w:p w:rsidR="00DF32A0" w:rsidRPr="0048340E" w:rsidRDefault="00DF32A0" w:rsidP="0048340E">
      <w:pPr>
        <w:adjustRightInd w:val="0"/>
        <w:snapToGrid w:val="0"/>
        <w:ind w:firstLine="420"/>
        <w:jc w:val="left"/>
        <w:rPr>
          <w:sz w:val="18"/>
          <w:szCs w:val="18"/>
        </w:rPr>
      </w:pPr>
      <w:r w:rsidRPr="0048340E">
        <w:rPr>
          <w:rFonts w:hint="eastAsia"/>
          <w:sz w:val="18"/>
          <w:szCs w:val="18"/>
        </w:rPr>
        <w:t>注：图中尺寸见表</w:t>
      </w:r>
      <w:r w:rsidRPr="0048340E">
        <w:rPr>
          <w:rFonts w:hint="eastAsia"/>
          <w:sz w:val="18"/>
          <w:szCs w:val="18"/>
        </w:rPr>
        <w:t>1</w:t>
      </w:r>
      <w:r w:rsidRPr="0048340E">
        <w:rPr>
          <w:rFonts w:hint="eastAsia"/>
          <w:sz w:val="18"/>
          <w:szCs w:val="18"/>
        </w:rPr>
        <w:t>。</w:t>
      </w:r>
    </w:p>
    <w:p w:rsidR="00DF32A0" w:rsidRPr="00E34C08" w:rsidRDefault="00DF32A0" w:rsidP="00DF32A0">
      <w:pPr>
        <w:adjustRightInd w:val="0"/>
        <w:snapToGrid w:val="0"/>
        <w:ind w:firstLine="420"/>
        <w:jc w:val="center"/>
        <w:rPr>
          <w:rFonts w:ascii="黑体" w:eastAsia="黑体" w:hAnsi="黑体"/>
        </w:rPr>
      </w:pPr>
      <w:r w:rsidRPr="00E34C08">
        <w:rPr>
          <w:rFonts w:ascii="黑体" w:eastAsia="黑体" w:hAnsi="黑体" w:hint="eastAsia"/>
        </w:rPr>
        <w:t>图1  圆孔的配置</w:t>
      </w:r>
    </w:p>
    <w:p w:rsidR="00DF32A0" w:rsidRDefault="00DF32A0" w:rsidP="00DF32A0">
      <w:pPr>
        <w:adjustRightInd w:val="0"/>
        <w:snapToGrid w:val="0"/>
        <w:ind w:firstLine="420"/>
        <w:jc w:val="center"/>
      </w:pPr>
    </w:p>
    <w:p w:rsidR="00DF32A0" w:rsidRDefault="00DF32A0" w:rsidP="00DF32A0">
      <w:pPr>
        <w:adjustRightInd w:val="0"/>
        <w:snapToGrid w:val="0"/>
        <w:ind w:firstLine="420"/>
        <w:jc w:val="center"/>
      </w:pPr>
      <w:r>
        <w:rPr>
          <w:noProof/>
        </w:rPr>
        <w:drawing>
          <wp:inline distT="0" distB="0" distL="0" distR="0">
            <wp:extent cx="3762375" cy="3314700"/>
            <wp:effectExtent l="19050" t="0" r="9525" b="0"/>
            <wp:docPr id="6" name="图片 2" descr="15077132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507713200(1)"/>
                    <pic:cNvPicPr>
                      <a:picLocks noChangeAspect="1" noChangeArrowheads="1"/>
                    </pic:cNvPicPr>
                  </pic:nvPicPr>
                  <pic:blipFill>
                    <a:blip r:embed="rId19"/>
                    <a:srcRect/>
                    <a:stretch>
                      <a:fillRect/>
                    </a:stretch>
                  </pic:blipFill>
                  <pic:spPr bwMode="auto">
                    <a:xfrm>
                      <a:off x="0" y="0"/>
                      <a:ext cx="3762375" cy="3314700"/>
                    </a:xfrm>
                    <a:prstGeom prst="rect">
                      <a:avLst/>
                    </a:prstGeom>
                    <a:noFill/>
                    <a:ln w="9525">
                      <a:noFill/>
                      <a:miter lim="800000"/>
                      <a:headEnd/>
                      <a:tailEnd/>
                    </a:ln>
                  </pic:spPr>
                </pic:pic>
              </a:graphicData>
            </a:graphic>
          </wp:inline>
        </w:drawing>
      </w:r>
    </w:p>
    <w:p w:rsidR="00DF32A0" w:rsidRDefault="00DF32A0" w:rsidP="00DF32A0">
      <w:pPr>
        <w:adjustRightInd w:val="0"/>
        <w:snapToGrid w:val="0"/>
        <w:ind w:firstLine="420"/>
        <w:jc w:val="center"/>
      </w:pPr>
      <w:r>
        <w:rPr>
          <w:rFonts w:hint="eastAsia"/>
        </w:rPr>
        <w:t>F=d+2h</w:t>
      </w:r>
    </w:p>
    <w:p w:rsidR="00DF32A0" w:rsidRPr="0048340E" w:rsidRDefault="00DF32A0" w:rsidP="0048340E">
      <w:pPr>
        <w:adjustRightInd w:val="0"/>
        <w:snapToGrid w:val="0"/>
        <w:ind w:firstLine="420"/>
        <w:jc w:val="left"/>
        <w:rPr>
          <w:sz w:val="18"/>
          <w:szCs w:val="18"/>
        </w:rPr>
      </w:pPr>
      <w:r w:rsidRPr="0048340E">
        <w:rPr>
          <w:rFonts w:hint="eastAsia"/>
          <w:sz w:val="18"/>
          <w:szCs w:val="18"/>
        </w:rPr>
        <w:t>注：图中尺寸见表</w:t>
      </w:r>
      <w:r w:rsidRPr="0048340E">
        <w:rPr>
          <w:rFonts w:hint="eastAsia"/>
          <w:sz w:val="18"/>
          <w:szCs w:val="18"/>
        </w:rPr>
        <w:t>1</w:t>
      </w:r>
      <w:r w:rsidRPr="0048340E">
        <w:rPr>
          <w:rFonts w:hint="eastAsia"/>
          <w:sz w:val="18"/>
          <w:szCs w:val="18"/>
        </w:rPr>
        <w:t>。</w:t>
      </w:r>
    </w:p>
    <w:p w:rsidR="00DF32A0" w:rsidRDefault="00DF32A0" w:rsidP="00DF32A0">
      <w:pPr>
        <w:adjustRightInd w:val="0"/>
        <w:snapToGrid w:val="0"/>
        <w:ind w:firstLine="420"/>
        <w:jc w:val="center"/>
        <w:rPr>
          <w:rFonts w:ascii="黑体" w:eastAsia="黑体" w:hAnsi="黑体"/>
        </w:rPr>
      </w:pPr>
      <w:r w:rsidRPr="00E34C08">
        <w:rPr>
          <w:rFonts w:ascii="黑体" w:eastAsia="黑体" w:hAnsi="黑体" w:hint="eastAsia"/>
        </w:rPr>
        <w:t>图2 环孔的配置</w:t>
      </w:r>
    </w:p>
    <w:p w:rsidR="00DF32A0" w:rsidRDefault="00DF32A0" w:rsidP="00DF32A0">
      <w:pPr>
        <w:adjustRightInd w:val="0"/>
        <w:snapToGrid w:val="0"/>
        <w:ind w:firstLine="420"/>
        <w:jc w:val="center"/>
        <w:rPr>
          <w:rFonts w:ascii="黑体" w:eastAsia="黑体" w:hAnsi="黑体"/>
        </w:rPr>
      </w:pPr>
    </w:p>
    <w:p w:rsidR="00DF32A0" w:rsidRDefault="00DF32A0" w:rsidP="00DF32A0">
      <w:pPr>
        <w:adjustRightInd w:val="0"/>
        <w:snapToGrid w:val="0"/>
        <w:ind w:firstLine="420"/>
        <w:jc w:val="center"/>
        <w:rPr>
          <w:rFonts w:ascii="黑体" w:eastAsia="黑体" w:hAnsi="黑体"/>
        </w:rPr>
      </w:pPr>
      <w:r>
        <w:rPr>
          <w:rFonts w:ascii="黑体" w:eastAsia="黑体" w:hAnsi="黑体"/>
        </w:rPr>
        <w:br w:type="page"/>
      </w:r>
      <w:r>
        <w:rPr>
          <w:rFonts w:ascii="黑体" w:eastAsia="黑体" w:hAnsi="黑体" w:hint="eastAsia"/>
        </w:rPr>
        <w:lastRenderedPageBreak/>
        <w:t>表1  形状、尺寸和允许载荷</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7"/>
        <w:gridCol w:w="524"/>
        <w:gridCol w:w="516"/>
        <w:gridCol w:w="540"/>
        <w:gridCol w:w="524"/>
        <w:gridCol w:w="524"/>
        <w:gridCol w:w="525"/>
        <w:gridCol w:w="525"/>
        <w:gridCol w:w="519"/>
        <w:gridCol w:w="526"/>
        <w:gridCol w:w="526"/>
        <w:gridCol w:w="540"/>
        <w:gridCol w:w="526"/>
        <w:gridCol w:w="526"/>
        <w:gridCol w:w="526"/>
        <w:gridCol w:w="526"/>
        <w:gridCol w:w="526"/>
        <w:gridCol w:w="519"/>
      </w:tblGrid>
      <w:tr w:rsidR="00DF32A0" w:rsidRPr="00FB22C5" w:rsidTr="00B926B8">
        <w:tc>
          <w:tcPr>
            <w:tcW w:w="578" w:type="dxa"/>
            <w:vMerge w:val="restart"/>
          </w:tcPr>
          <w:p w:rsidR="00DF32A0" w:rsidRPr="00FB22C5" w:rsidRDefault="00DF32A0" w:rsidP="00B926B8">
            <w:pPr>
              <w:adjustRightInd w:val="0"/>
              <w:snapToGrid w:val="0"/>
              <w:jc w:val="center"/>
              <w:rPr>
                <w:rFonts w:ascii="宋体" w:hAnsi="宋体"/>
                <w:sz w:val="18"/>
                <w:szCs w:val="18"/>
              </w:rPr>
            </w:pPr>
            <w:r w:rsidRPr="00FB22C5">
              <w:rPr>
                <w:rFonts w:ascii="宋体" w:hAnsi="宋体" w:hint="eastAsia"/>
                <w:sz w:val="18"/>
                <w:szCs w:val="18"/>
              </w:rPr>
              <w:t>垂直载荷</w:t>
            </w:r>
          </w:p>
          <w:p w:rsidR="00DF32A0" w:rsidRPr="00FB22C5" w:rsidRDefault="00DF32A0" w:rsidP="00B926B8">
            <w:pPr>
              <w:adjustRightInd w:val="0"/>
              <w:snapToGrid w:val="0"/>
              <w:jc w:val="center"/>
              <w:rPr>
                <w:rFonts w:ascii="宋体" w:hAnsi="宋体"/>
                <w:i/>
                <w:sz w:val="18"/>
                <w:szCs w:val="18"/>
              </w:rPr>
            </w:pPr>
            <w:r w:rsidRPr="00FB22C5">
              <w:rPr>
                <w:rFonts w:ascii="宋体" w:hAnsi="宋体" w:hint="eastAsia"/>
                <w:i/>
                <w:sz w:val="18"/>
                <w:szCs w:val="18"/>
              </w:rPr>
              <w:t>S</w:t>
            </w:r>
          </w:p>
          <w:p w:rsidR="00DF32A0" w:rsidRPr="00FB22C5" w:rsidRDefault="00DF32A0" w:rsidP="00B926B8">
            <w:pPr>
              <w:adjustRightInd w:val="0"/>
              <w:snapToGrid w:val="0"/>
              <w:jc w:val="center"/>
              <w:rPr>
                <w:rFonts w:ascii="宋体" w:hAnsi="宋体"/>
                <w:sz w:val="18"/>
                <w:szCs w:val="18"/>
              </w:rPr>
            </w:pPr>
            <w:r w:rsidRPr="00FB22C5">
              <w:rPr>
                <w:rFonts w:ascii="宋体" w:hAnsi="宋体" w:hint="eastAsia"/>
                <w:sz w:val="18"/>
                <w:szCs w:val="18"/>
              </w:rPr>
              <w:t>kg</w:t>
            </w:r>
          </w:p>
        </w:tc>
        <w:tc>
          <w:tcPr>
            <w:tcW w:w="526" w:type="dxa"/>
            <w:vMerge w:val="restart"/>
          </w:tcPr>
          <w:p w:rsidR="00DF32A0" w:rsidRPr="00FB22C5" w:rsidRDefault="00DF32A0" w:rsidP="00B926B8">
            <w:pPr>
              <w:adjustRightInd w:val="0"/>
              <w:snapToGrid w:val="0"/>
              <w:jc w:val="center"/>
              <w:rPr>
                <w:rFonts w:ascii="宋体" w:hAnsi="宋体"/>
                <w:sz w:val="18"/>
                <w:szCs w:val="18"/>
              </w:rPr>
            </w:pPr>
            <w:r w:rsidRPr="00FB22C5">
              <w:rPr>
                <w:rFonts w:ascii="宋体" w:hAnsi="宋体" w:hint="eastAsia"/>
                <w:sz w:val="18"/>
                <w:szCs w:val="18"/>
              </w:rPr>
              <w:t>D值</w:t>
            </w:r>
          </w:p>
          <w:p w:rsidR="00DF32A0" w:rsidRPr="00FB22C5" w:rsidRDefault="00DF32A0" w:rsidP="00B926B8">
            <w:pPr>
              <w:adjustRightInd w:val="0"/>
              <w:snapToGrid w:val="0"/>
              <w:jc w:val="center"/>
              <w:rPr>
                <w:rFonts w:ascii="宋体" w:hAnsi="宋体"/>
                <w:i/>
                <w:sz w:val="18"/>
                <w:szCs w:val="18"/>
              </w:rPr>
            </w:pPr>
            <w:r w:rsidRPr="00FB22C5">
              <w:rPr>
                <w:rFonts w:ascii="宋体" w:hAnsi="宋体" w:hint="eastAsia"/>
                <w:i/>
                <w:sz w:val="18"/>
                <w:szCs w:val="18"/>
              </w:rPr>
              <w:t>D</w:t>
            </w:r>
          </w:p>
          <w:p w:rsidR="00DF32A0" w:rsidRPr="00FB22C5" w:rsidRDefault="00DF32A0" w:rsidP="00B926B8">
            <w:pPr>
              <w:adjustRightInd w:val="0"/>
              <w:snapToGrid w:val="0"/>
              <w:jc w:val="center"/>
              <w:rPr>
                <w:rFonts w:ascii="宋体" w:hAnsi="宋体"/>
                <w:sz w:val="18"/>
                <w:szCs w:val="18"/>
              </w:rPr>
            </w:pPr>
            <w:proofErr w:type="spellStart"/>
            <w:r w:rsidRPr="00FB22C5">
              <w:rPr>
                <w:rFonts w:ascii="宋体" w:hAnsi="宋体" w:hint="eastAsia"/>
                <w:sz w:val="18"/>
                <w:szCs w:val="18"/>
              </w:rPr>
              <w:t>kN</w:t>
            </w:r>
            <w:proofErr w:type="spellEnd"/>
          </w:p>
        </w:tc>
        <w:tc>
          <w:tcPr>
            <w:tcW w:w="522" w:type="dxa"/>
            <w:vMerge w:val="restart"/>
          </w:tcPr>
          <w:p w:rsidR="00DF32A0" w:rsidRPr="00FB22C5" w:rsidRDefault="00DF32A0" w:rsidP="00B926B8">
            <w:pPr>
              <w:adjustRightInd w:val="0"/>
              <w:snapToGrid w:val="0"/>
              <w:jc w:val="center"/>
              <w:rPr>
                <w:rFonts w:ascii="宋体" w:hAnsi="宋体"/>
                <w:sz w:val="18"/>
                <w:szCs w:val="18"/>
              </w:rPr>
            </w:pPr>
            <w:r w:rsidRPr="00FB22C5">
              <w:rPr>
                <w:rFonts w:ascii="宋体" w:hAnsi="宋体" w:hint="eastAsia"/>
                <w:sz w:val="18"/>
                <w:szCs w:val="18"/>
              </w:rPr>
              <w:t>形状</w:t>
            </w:r>
          </w:p>
        </w:tc>
        <w:tc>
          <w:tcPr>
            <w:tcW w:w="7888" w:type="dxa"/>
            <w:gridSpan w:val="15"/>
          </w:tcPr>
          <w:p w:rsidR="00DF32A0" w:rsidRPr="00FB22C5" w:rsidRDefault="007176B8" w:rsidP="00B926B8">
            <w:pPr>
              <w:adjustRightInd w:val="0"/>
              <w:snapToGrid w:val="0"/>
              <w:jc w:val="center"/>
              <w:rPr>
                <w:rFonts w:ascii="宋体" w:hAnsi="宋体"/>
                <w:sz w:val="18"/>
                <w:szCs w:val="18"/>
              </w:rPr>
            </w:pPr>
            <w:r>
              <w:rPr>
                <w:rFonts w:ascii="宋体" w:hAnsi="宋体" w:hint="eastAsia"/>
                <w:sz w:val="18"/>
                <w:szCs w:val="18"/>
              </w:rPr>
              <w:t>连接</w:t>
            </w:r>
            <w:r w:rsidR="00DF32A0" w:rsidRPr="00FB22C5">
              <w:rPr>
                <w:rFonts w:ascii="宋体" w:hAnsi="宋体" w:hint="eastAsia"/>
                <w:sz w:val="18"/>
                <w:szCs w:val="18"/>
              </w:rPr>
              <w:t>环</w:t>
            </w:r>
          </w:p>
          <w:p w:rsidR="00DF32A0" w:rsidRPr="00FB22C5" w:rsidRDefault="00DF32A0" w:rsidP="00B926B8">
            <w:pPr>
              <w:adjustRightInd w:val="0"/>
              <w:snapToGrid w:val="0"/>
              <w:jc w:val="center"/>
              <w:rPr>
                <w:rFonts w:ascii="宋体" w:hAnsi="宋体"/>
                <w:sz w:val="18"/>
                <w:szCs w:val="18"/>
              </w:rPr>
            </w:pPr>
            <w:r w:rsidRPr="00FB22C5">
              <w:rPr>
                <w:rFonts w:ascii="宋体" w:hAnsi="宋体" w:hint="eastAsia"/>
                <w:sz w:val="18"/>
                <w:szCs w:val="18"/>
              </w:rPr>
              <w:t>mm</w:t>
            </w:r>
          </w:p>
        </w:tc>
      </w:tr>
      <w:tr w:rsidR="00DF32A0" w:rsidRPr="00FB22C5" w:rsidTr="00B926B8">
        <w:tc>
          <w:tcPr>
            <w:tcW w:w="528" w:type="dxa"/>
            <w:vMerge/>
          </w:tcPr>
          <w:p w:rsidR="00DF32A0" w:rsidRPr="00FB22C5" w:rsidRDefault="00DF32A0" w:rsidP="00B926B8">
            <w:pPr>
              <w:adjustRightInd w:val="0"/>
              <w:snapToGrid w:val="0"/>
              <w:jc w:val="center"/>
              <w:rPr>
                <w:rFonts w:ascii="宋体" w:hAnsi="宋体"/>
                <w:sz w:val="18"/>
                <w:szCs w:val="18"/>
              </w:rPr>
            </w:pPr>
          </w:p>
        </w:tc>
        <w:tc>
          <w:tcPr>
            <w:tcW w:w="528" w:type="dxa"/>
            <w:vMerge/>
          </w:tcPr>
          <w:p w:rsidR="00DF32A0" w:rsidRPr="00FB22C5" w:rsidRDefault="00DF32A0" w:rsidP="00B926B8">
            <w:pPr>
              <w:adjustRightInd w:val="0"/>
              <w:snapToGrid w:val="0"/>
              <w:jc w:val="center"/>
              <w:rPr>
                <w:rFonts w:ascii="宋体" w:hAnsi="宋体"/>
                <w:sz w:val="18"/>
                <w:szCs w:val="18"/>
              </w:rPr>
            </w:pPr>
          </w:p>
        </w:tc>
        <w:tc>
          <w:tcPr>
            <w:tcW w:w="528" w:type="dxa"/>
            <w:vMerge/>
          </w:tcPr>
          <w:p w:rsidR="00DF32A0" w:rsidRPr="00FB22C5" w:rsidRDefault="00DF32A0" w:rsidP="00B926B8">
            <w:pPr>
              <w:adjustRightInd w:val="0"/>
              <w:snapToGrid w:val="0"/>
              <w:jc w:val="center"/>
              <w:rPr>
                <w:rFonts w:ascii="宋体" w:hAnsi="宋体"/>
                <w:sz w:val="18"/>
                <w:szCs w:val="18"/>
              </w:rPr>
            </w:pPr>
          </w:p>
        </w:tc>
        <w:tc>
          <w:tcPr>
            <w:tcW w:w="4227" w:type="dxa"/>
            <w:gridSpan w:val="8"/>
          </w:tcPr>
          <w:p w:rsidR="00DF32A0" w:rsidRPr="00FB22C5" w:rsidRDefault="00DF32A0" w:rsidP="00B926B8">
            <w:pPr>
              <w:adjustRightInd w:val="0"/>
              <w:snapToGrid w:val="0"/>
              <w:jc w:val="center"/>
              <w:rPr>
                <w:rFonts w:ascii="宋体" w:hAnsi="宋体"/>
                <w:sz w:val="18"/>
                <w:szCs w:val="18"/>
              </w:rPr>
            </w:pPr>
            <w:r w:rsidRPr="00FB22C5">
              <w:rPr>
                <w:rFonts w:ascii="宋体" w:hAnsi="宋体" w:hint="eastAsia"/>
                <w:sz w:val="18"/>
                <w:szCs w:val="18"/>
              </w:rPr>
              <w:t>圆孔的配置</w:t>
            </w:r>
          </w:p>
        </w:tc>
        <w:tc>
          <w:tcPr>
            <w:tcW w:w="3703" w:type="dxa"/>
            <w:gridSpan w:val="7"/>
          </w:tcPr>
          <w:p w:rsidR="00DF32A0" w:rsidRPr="00FB22C5" w:rsidRDefault="00DF32A0" w:rsidP="00B926B8">
            <w:pPr>
              <w:adjustRightInd w:val="0"/>
              <w:snapToGrid w:val="0"/>
              <w:jc w:val="center"/>
              <w:rPr>
                <w:rFonts w:ascii="宋体" w:hAnsi="宋体"/>
                <w:sz w:val="18"/>
                <w:szCs w:val="18"/>
              </w:rPr>
            </w:pPr>
            <w:r w:rsidRPr="00FB22C5">
              <w:rPr>
                <w:rFonts w:ascii="宋体" w:hAnsi="宋体" w:hint="eastAsia"/>
                <w:sz w:val="18"/>
                <w:szCs w:val="18"/>
              </w:rPr>
              <w:t>环孔的配置</w:t>
            </w:r>
          </w:p>
        </w:tc>
      </w:tr>
      <w:tr w:rsidR="00DF32A0" w:rsidRPr="00FB22C5" w:rsidTr="00B926B8">
        <w:tc>
          <w:tcPr>
            <w:tcW w:w="528" w:type="dxa"/>
            <w:vMerge/>
          </w:tcPr>
          <w:p w:rsidR="00DF32A0" w:rsidRPr="00FB22C5" w:rsidRDefault="00DF32A0" w:rsidP="00B926B8">
            <w:pPr>
              <w:adjustRightInd w:val="0"/>
              <w:snapToGrid w:val="0"/>
              <w:jc w:val="center"/>
              <w:rPr>
                <w:rFonts w:ascii="宋体" w:hAnsi="宋体"/>
                <w:sz w:val="18"/>
                <w:szCs w:val="18"/>
              </w:rPr>
            </w:pPr>
          </w:p>
        </w:tc>
        <w:tc>
          <w:tcPr>
            <w:tcW w:w="528" w:type="dxa"/>
            <w:vMerge/>
          </w:tcPr>
          <w:p w:rsidR="00DF32A0" w:rsidRPr="00FB22C5" w:rsidRDefault="00DF32A0" w:rsidP="00B926B8">
            <w:pPr>
              <w:adjustRightInd w:val="0"/>
              <w:snapToGrid w:val="0"/>
              <w:jc w:val="center"/>
              <w:rPr>
                <w:rFonts w:ascii="宋体" w:hAnsi="宋体"/>
                <w:sz w:val="18"/>
                <w:szCs w:val="18"/>
              </w:rPr>
            </w:pPr>
          </w:p>
        </w:tc>
        <w:tc>
          <w:tcPr>
            <w:tcW w:w="528" w:type="dxa"/>
            <w:vMerge/>
          </w:tcPr>
          <w:p w:rsidR="00DF32A0" w:rsidRPr="00FB22C5" w:rsidRDefault="00DF32A0" w:rsidP="00B926B8">
            <w:pPr>
              <w:adjustRightInd w:val="0"/>
              <w:snapToGrid w:val="0"/>
              <w:jc w:val="center"/>
              <w:rPr>
                <w:rFonts w:ascii="宋体" w:hAnsi="宋体"/>
                <w:sz w:val="18"/>
                <w:szCs w:val="18"/>
              </w:rPr>
            </w:pPr>
          </w:p>
        </w:tc>
        <w:tc>
          <w:tcPr>
            <w:tcW w:w="528" w:type="dxa"/>
          </w:tcPr>
          <w:p w:rsidR="00DF32A0" w:rsidRPr="00FB22C5" w:rsidRDefault="00DF32A0" w:rsidP="00B926B8">
            <w:pPr>
              <w:adjustRightInd w:val="0"/>
              <w:snapToGrid w:val="0"/>
              <w:jc w:val="center"/>
              <w:rPr>
                <w:i/>
                <w:sz w:val="18"/>
                <w:szCs w:val="18"/>
              </w:rPr>
            </w:pPr>
            <w:r w:rsidRPr="00FB22C5">
              <w:rPr>
                <w:i/>
                <w:sz w:val="18"/>
                <w:szCs w:val="18"/>
              </w:rPr>
              <w:t>d</w:t>
            </w:r>
          </w:p>
        </w:tc>
        <w:tc>
          <w:tcPr>
            <w:tcW w:w="528" w:type="dxa"/>
          </w:tcPr>
          <w:p w:rsidR="00DF32A0" w:rsidRPr="00FB22C5" w:rsidRDefault="00DF32A0" w:rsidP="00B926B8">
            <w:pPr>
              <w:adjustRightInd w:val="0"/>
              <w:snapToGrid w:val="0"/>
              <w:jc w:val="center"/>
              <w:rPr>
                <w:i/>
                <w:sz w:val="18"/>
                <w:szCs w:val="18"/>
              </w:rPr>
            </w:pPr>
            <w:r w:rsidRPr="00FB22C5">
              <w:rPr>
                <w:i/>
                <w:sz w:val="18"/>
                <w:szCs w:val="18"/>
              </w:rPr>
              <w:t>b</w:t>
            </w:r>
          </w:p>
        </w:tc>
        <w:tc>
          <w:tcPr>
            <w:tcW w:w="528" w:type="dxa"/>
          </w:tcPr>
          <w:p w:rsidR="00DF32A0" w:rsidRPr="00FB22C5" w:rsidRDefault="00DF32A0" w:rsidP="00B926B8">
            <w:pPr>
              <w:adjustRightInd w:val="0"/>
              <w:snapToGrid w:val="0"/>
              <w:jc w:val="center"/>
              <w:rPr>
                <w:i/>
                <w:sz w:val="18"/>
                <w:szCs w:val="18"/>
              </w:rPr>
            </w:pPr>
            <w:r w:rsidRPr="00FB22C5">
              <w:rPr>
                <w:i/>
                <w:sz w:val="18"/>
                <w:szCs w:val="18"/>
              </w:rPr>
              <w:t>c</w:t>
            </w:r>
          </w:p>
        </w:tc>
        <w:tc>
          <w:tcPr>
            <w:tcW w:w="528" w:type="dxa"/>
          </w:tcPr>
          <w:p w:rsidR="00DF32A0" w:rsidRPr="00FB22C5" w:rsidRDefault="00DF32A0" w:rsidP="00B926B8">
            <w:pPr>
              <w:adjustRightInd w:val="0"/>
              <w:snapToGrid w:val="0"/>
              <w:jc w:val="center"/>
              <w:rPr>
                <w:i/>
                <w:sz w:val="18"/>
                <w:szCs w:val="18"/>
              </w:rPr>
            </w:pPr>
            <w:r w:rsidRPr="00FB22C5">
              <w:rPr>
                <w:i/>
                <w:sz w:val="18"/>
                <w:szCs w:val="18"/>
              </w:rPr>
              <w:t>e</w:t>
            </w:r>
          </w:p>
        </w:tc>
        <w:tc>
          <w:tcPr>
            <w:tcW w:w="528" w:type="dxa"/>
          </w:tcPr>
          <w:p w:rsidR="00DF32A0" w:rsidRPr="00FB22C5" w:rsidRDefault="00DF32A0" w:rsidP="00B926B8">
            <w:pPr>
              <w:adjustRightInd w:val="0"/>
              <w:snapToGrid w:val="0"/>
              <w:jc w:val="center"/>
              <w:rPr>
                <w:i/>
                <w:sz w:val="18"/>
                <w:szCs w:val="18"/>
              </w:rPr>
            </w:pPr>
            <w:proofErr w:type="spellStart"/>
            <w:r w:rsidRPr="00FB22C5">
              <w:rPr>
                <w:i/>
                <w:sz w:val="18"/>
                <w:szCs w:val="18"/>
              </w:rPr>
              <w:t>i</w:t>
            </w:r>
            <w:proofErr w:type="spellEnd"/>
          </w:p>
        </w:tc>
        <w:tc>
          <w:tcPr>
            <w:tcW w:w="529" w:type="dxa"/>
          </w:tcPr>
          <w:p w:rsidR="00DF32A0" w:rsidRPr="00FB22C5" w:rsidRDefault="00DF32A0" w:rsidP="00B926B8">
            <w:pPr>
              <w:adjustRightInd w:val="0"/>
              <w:snapToGrid w:val="0"/>
              <w:jc w:val="center"/>
              <w:rPr>
                <w:i/>
                <w:sz w:val="18"/>
                <w:szCs w:val="18"/>
              </w:rPr>
            </w:pPr>
            <w:r w:rsidRPr="00FB22C5">
              <w:rPr>
                <w:i/>
                <w:sz w:val="18"/>
                <w:szCs w:val="18"/>
              </w:rPr>
              <w:t>h</w:t>
            </w:r>
          </w:p>
        </w:tc>
        <w:tc>
          <w:tcPr>
            <w:tcW w:w="529" w:type="dxa"/>
          </w:tcPr>
          <w:p w:rsidR="00DF32A0" w:rsidRPr="00FB22C5" w:rsidRDefault="00DF32A0" w:rsidP="00B926B8">
            <w:pPr>
              <w:adjustRightInd w:val="0"/>
              <w:snapToGrid w:val="0"/>
              <w:jc w:val="center"/>
              <w:rPr>
                <w:sz w:val="18"/>
                <w:szCs w:val="18"/>
              </w:rPr>
            </w:pPr>
            <w:r w:rsidRPr="00FB22C5">
              <w:rPr>
                <w:i/>
                <w:sz w:val="18"/>
                <w:szCs w:val="18"/>
              </w:rPr>
              <w:t>d</w:t>
            </w:r>
            <w:r w:rsidRPr="00FB22C5">
              <w:rPr>
                <w:sz w:val="18"/>
                <w:szCs w:val="18"/>
                <w:vertAlign w:val="subscript"/>
              </w:rPr>
              <w:t>1</w:t>
            </w:r>
          </w:p>
        </w:tc>
        <w:tc>
          <w:tcPr>
            <w:tcW w:w="529" w:type="dxa"/>
          </w:tcPr>
          <w:p w:rsidR="00DF32A0" w:rsidRPr="00FB22C5" w:rsidRDefault="00DF32A0" w:rsidP="00B926B8">
            <w:pPr>
              <w:adjustRightInd w:val="0"/>
              <w:snapToGrid w:val="0"/>
              <w:jc w:val="center"/>
              <w:rPr>
                <w:i/>
                <w:sz w:val="18"/>
                <w:szCs w:val="18"/>
              </w:rPr>
            </w:pPr>
            <w:r w:rsidRPr="00FB22C5">
              <w:rPr>
                <w:i/>
                <w:sz w:val="18"/>
                <w:szCs w:val="18"/>
              </w:rPr>
              <w:t>t</w:t>
            </w:r>
          </w:p>
        </w:tc>
        <w:tc>
          <w:tcPr>
            <w:tcW w:w="529" w:type="dxa"/>
          </w:tcPr>
          <w:p w:rsidR="00DF32A0" w:rsidRPr="00FB22C5" w:rsidRDefault="00DF32A0" w:rsidP="00B926B8">
            <w:pPr>
              <w:adjustRightInd w:val="0"/>
              <w:snapToGrid w:val="0"/>
              <w:jc w:val="center"/>
              <w:rPr>
                <w:i/>
                <w:sz w:val="18"/>
                <w:szCs w:val="18"/>
              </w:rPr>
            </w:pPr>
            <w:r w:rsidRPr="00FB22C5">
              <w:rPr>
                <w:i/>
                <w:sz w:val="18"/>
                <w:szCs w:val="18"/>
              </w:rPr>
              <w:t>d</w:t>
            </w:r>
          </w:p>
        </w:tc>
        <w:tc>
          <w:tcPr>
            <w:tcW w:w="529" w:type="dxa"/>
          </w:tcPr>
          <w:p w:rsidR="00DF32A0" w:rsidRPr="00FB22C5" w:rsidRDefault="00DF32A0" w:rsidP="00B926B8">
            <w:pPr>
              <w:adjustRightInd w:val="0"/>
              <w:snapToGrid w:val="0"/>
              <w:jc w:val="center"/>
              <w:rPr>
                <w:i/>
                <w:sz w:val="18"/>
                <w:szCs w:val="18"/>
              </w:rPr>
            </w:pPr>
            <w:r w:rsidRPr="00FB22C5">
              <w:rPr>
                <w:i/>
                <w:sz w:val="18"/>
                <w:szCs w:val="18"/>
              </w:rPr>
              <w:t>b</w:t>
            </w:r>
          </w:p>
        </w:tc>
        <w:tc>
          <w:tcPr>
            <w:tcW w:w="529" w:type="dxa"/>
          </w:tcPr>
          <w:p w:rsidR="00DF32A0" w:rsidRPr="00FB22C5" w:rsidRDefault="00DF32A0" w:rsidP="00B926B8">
            <w:pPr>
              <w:adjustRightInd w:val="0"/>
              <w:snapToGrid w:val="0"/>
              <w:jc w:val="center"/>
              <w:rPr>
                <w:i/>
                <w:sz w:val="18"/>
                <w:szCs w:val="18"/>
              </w:rPr>
            </w:pPr>
            <w:r w:rsidRPr="00FB22C5">
              <w:rPr>
                <w:i/>
                <w:sz w:val="18"/>
                <w:szCs w:val="18"/>
              </w:rPr>
              <w:t>c</w:t>
            </w:r>
          </w:p>
        </w:tc>
        <w:tc>
          <w:tcPr>
            <w:tcW w:w="529" w:type="dxa"/>
          </w:tcPr>
          <w:p w:rsidR="00DF32A0" w:rsidRPr="00FB22C5" w:rsidRDefault="00DF32A0" w:rsidP="00B926B8">
            <w:pPr>
              <w:adjustRightInd w:val="0"/>
              <w:snapToGrid w:val="0"/>
              <w:jc w:val="center"/>
              <w:rPr>
                <w:i/>
                <w:sz w:val="18"/>
                <w:szCs w:val="18"/>
              </w:rPr>
            </w:pPr>
            <w:r w:rsidRPr="00FB22C5">
              <w:rPr>
                <w:i/>
                <w:sz w:val="18"/>
                <w:szCs w:val="18"/>
              </w:rPr>
              <w:t>e</w:t>
            </w:r>
          </w:p>
        </w:tc>
        <w:tc>
          <w:tcPr>
            <w:tcW w:w="529" w:type="dxa"/>
          </w:tcPr>
          <w:p w:rsidR="00DF32A0" w:rsidRPr="00FB22C5" w:rsidRDefault="00DF32A0" w:rsidP="00B926B8">
            <w:pPr>
              <w:adjustRightInd w:val="0"/>
              <w:snapToGrid w:val="0"/>
              <w:jc w:val="center"/>
              <w:rPr>
                <w:i/>
                <w:sz w:val="18"/>
                <w:szCs w:val="18"/>
              </w:rPr>
            </w:pPr>
            <w:proofErr w:type="spellStart"/>
            <w:r w:rsidRPr="00FB22C5">
              <w:rPr>
                <w:i/>
                <w:sz w:val="18"/>
                <w:szCs w:val="18"/>
              </w:rPr>
              <w:t>i</w:t>
            </w:r>
            <w:proofErr w:type="spellEnd"/>
          </w:p>
        </w:tc>
        <w:tc>
          <w:tcPr>
            <w:tcW w:w="529" w:type="dxa"/>
          </w:tcPr>
          <w:p w:rsidR="00DF32A0" w:rsidRPr="00FB22C5" w:rsidRDefault="00DF32A0" w:rsidP="00B926B8">
            <w:pPr>
              <w:adjustRightInd w:val="0"/>
              <w:snapToGrid w:val="0"/>
              <w:jc w:val="center"/>
              <w:rPr>
                <w:rFonts w:ascii="宋体" w:hAnsi="宋体"/>
                <w:sz w:val="18"/>
                <w:szCs w:val="18"/>
              </w:rPr>
            </w:pPr>
            <w:r w:rsidRPr="00FB22C5">
              <w:rPr>
                <w:i/>
                <w:sz w:val="18"/>
                <w:szCs w:val="18"/>
              </w:rPr>
              <w:t>t</w:t>
            </w:r>
          </w:p>
        </w:tc>
        <w:tc>
          <w:tcPr>
            <w:tcW w:w="529" w:type="dxa"/>
          </w:tcPr>
          <w:p w:rsidR="00DF32A0" w:rsidRPr="00FB22C5" w:rsidRDefault="00DF32A0" w:rsidP="00B926B8">
            <w:pPr>
              <w:adjustRightInd w:val="0"/>
              <w:snapToGrid w:val="0"/>
              <w:jc w:val="center"/>
              <w:rPr>
                <w:rFonts w:ascii="宋体" w:hAnsi="宋体"/>
                <w:sz w:val="18"/>
                <w:szCs w:val="18"/>
              </w:rPr>
            </w:pPr>
            <w:r w:rsidRPr="00FB22C5">
              <w:rPr>
                <w:i/>
                <w:sz w:val="18"/>
                <w:szCs w:val="18"/>
              </w:rPr>
              <w:t>h</w:t>
            </w:r>
          </w:p>
        </w:tc>
      </w:tr>
      <w:tr w:rsidR="00DF32A0" w:rsidRPr="00FB22C5" w:rsidTr="00B926B8">
        <w:tc>
          <w:tcPr>
            <w:tcW w:w="528" w:type="dxa"/>
            <w:vMerge/>
          </w:tcPr>
          <w:p w:rsidR="00DF32A0" w:rsidRPr="00FB22C5" w:rsidRDefault="00DF32A0" w:rsidP="00B926B8">
            <w:pPr>
              <w:adjustRightInd w:val="0"/>
              <w:snapToGrid w:val="0"/>
              <w:jc w:val="center"/>
              <w:rPr>
                <w:rFonts w:ascii="宋体" w:hAnsi="宋体"/>
                <w:sz w:val="18"/>
                <w:szCs w:val="18"/>
              </w:rPr>
            </w:pPr>
          </w:p>
        </w:tc>
        <w:tc>
          <w:tcPr>
            <w:tcW w:w="528" w:type="dxa"/>
            <w:vMerge/>
          </w:tcPr>
          <w:p w:rsidR="00DF32A0" w:rsidRDefault="00DF32A0" w:rsidP="00B926B8"/>
        </w:tc>
        <w:tc>
          <w:tcPr>
            <w:tcW w:w="528" w:type="dxa"/>
            <w:vMerge/>
          </w:tcPr>
          <w:p w:rsidR="00DF32A0" w:rsidRPr="00FB22C5" w:rsidRDefault="00DF32A0" w:rsidP="00B926B8">
            <w:pPr>
              <w:adjustRightInd w:val="0"/>
              <w:snapToGrid w:val="0"/>
              <w:jc w:val="center"/>
              <w:rPr>
                <w:rFonts w:ascii="宋体" w:hAnsi="宋体"/>
                <w:sz w:val="18"/>
                <w:szCs w:val="18"/>
              </w:rPr>
            </w:pPr>
          </w:p>
        </w:tc>
        <w:tc>
          <w:tcPr>
            <w:tcW w:w="528" w:type="dxa"/>
          </w:tcPr>
          <w:p w:rsidR="00DF32A0" w:rsidRPr="00FB22C5" w:rsidRDefault="00DF32A0" w:rsidP="00B926B8">
            <w:pPr>
              <w:adjustRightInd w:val="0"/>
              <w:snapToGrid w:val="0"/>
              <w:jc w:val="center"/>
              <w:rPr>
                <w:rFonts w:ascii="宋体" w:hAnsi="宋体"/>
                <w:sz w:val="18"/>
                <w:szCs w:val="18"/>
              </w:rPr>
            </w:pPr>
            <w:r>
              <w:rPr>
                <w:rFonts w:ascii="Symbol" w:hAnsi="Symbol" w:cs="Symbol"/>
                <w:kern w:val="0"/>
                <w:sz w:val="18"/>
                <w:szCs w:val="18"/>
              </w:rPr>
              <w:t></w:t>
            </w:r>
            <w:r>
              <w:rPr>
                <w:rFonts w:ascii="Symbol" w:hAnsi="Symbol" w:cs="Symbol"/>
                <w:kern w:val="0"/>
                <w:sz w:val="18"/>
                <w:szCs w:val="18"/>
              </w:rPr>
              <w:t></w:t>
            </w:r>
            <w:r>
              <w:rPr>
                <w:rFonts w:ascii="Symbol" w:hAnsi="Symbol" w:cs="Symbol"/>
                <w:kern w:val="0"/>
                <w:sz w:val="18"/>
                <w:szCs w:val="18"/>
              </w:rPr>
              <w:t></w:t>
            </w:r>
            <w:r>
              <w:rPr>
                <w:rFonts w:ascii="Symbol" w:hAnsi="Symbol" w:cs="Symbol"/>
                <w:kern w:val="0"/>
                <w:sz w:val="18"/>
                <w:szCs w:val="18"/>
              </w:rPr>
              <w:t></w:t>
            </w:r>
          </w:p>
        </w:tc>
        <w:tc>
          <w:tcPr>
            <w:tcW w:w="528"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min</w:t>
            </w:r>
          </w:p>
        </w:tc>
        <w:tc>
          <w:tcPr>
            <w:tcW w:w="528"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min</w:t>
            </w:r>
          </w:p>
        </w:tc>
        <w:tc>
          <w:tcPr>
            <w:tcW w:w="528"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max</w:t>
            </w:r>
          </w:p>
        </w:tc>
        <w:tc>
          <w:tcPr>
            <w:tcW w:w="528"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max</w:t>
            </w:r>
          </w:p>
        </w:tc>
        <w:tc>
          <w:tcPr>
            <w:tcW w:w="529" w:type="dxa"/>
          </w:tcPr>
          <w:p w:rsidR="00DF32A0" w:rsidRPr="00FB22C5" w:rsidRDefault="00DF32A0" w:rsidP="00B926B8">
            <w:pPr>
              <w:adjustRightInd w:val="0"/>
              <w:snapToGrid w:val="0"/>
              <w:jc w:val="center"/>
              <w:rPr>
                <w:rFonts w:ascii="宋体" w:hAnsi="宋体"/>
                <w:sz w:val="18"/>
                <w:szCs w:val="18"/>
              </w:rPr>
            </w:pPr>
            <w:r>
              <w:rPr>
                <w:rFonts w:ascii="Symbol" w:hAnsi="Symbol" w:cs="Symbol"/>
                <w:kern w:val="0"/>
                <w:sz w:val="18"/>
                <w:szCs w:val="18"/>
              </w:rPr>
              <w:t></w:t>
            </w:r>
            <w:r>
              <w:rPr>
                <w:rFonts w:ascii="Symbol" w:hAnsi="Symbol" w:cs="Symbol"/>
                <w:kern w:val="0"/>
                <w:sz w:val="18"/>
                <w:szCs w:val="18"/>
              </w:rPr>
              <w:t></w:t>
            </w:r>
          </w:p>
        </w:tc>
        <w:tc>
          <w:tcPr>
            <w:tcW w:w="529" w:type="dxa"/>
          </w:tcPr>
          <w:p w:rsidR="00DF32A0" w:rsidRPr="00FB22C5" w:rsidRDefault="00DF32A0" w:rsidP="00B926B8">
            <w:pPr>
              <w:adjustRightInd w:val="0"/>
              <w:snapToGrid w:val="0"/>
              <w:jc w:val="center"/>
              <w:rPr>
                <w:rFonts w:ascii="宋体" w:hAnsi="宋体"/>
                <w:sz w:val="18"/>
                <w:szCs w:val="18"/>
              </w:rPr>
            </w:pPr>
            <w:r>
              <w:rPr>
                <w:rFonts w:ascii="Symbol" w:hAnsi="Symbol" w:cs="Symbol"/>
                <w:kern w:val="0"/>
                <w:sz w:val="18"/>
                <w:szCs w:val="18"/>
              </w:rPr>
              <w:t></w:t>
            </w:r>
            <w:r>
              <w:rPr>
                <w:rFonts w:ascii="Symbol" w:hAnsi="Symbol" w:cs="Symbol"/>
                <w:kern w:val="0"/>
                <w:sz w:val="18"/>
                <w:szCs w:val="18"/>
              </w:rPr>
              <w:t></w:t>
            </w:r>
          </w:p>
        </w:tc>
        <w:tc>
          <w:tcPr>
            <w:tcW w:w="529"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min</w:t>
            </w:r>
          </w:p>
        </w:tc>
        <w:tc>
          <w:tcPr>
            <w:tcW w:w="529" w:type="dxa"/>
          </w:tcPr>
          <w:p w:rsidR="00DF32A0" w:rsidRPr="00FB22C5" w:rsidRDefault="00DF32A0" w:rsidP="00B926B8">
            <w:pPr>
              <w:adjustRightInd w:val="0"/>
              <w:snapToGrid w:val="0"/>
              <w:jc w:val="center"/>
              <w:rPr>
                <w:rFonts w:ascii="宋体" w:hAnsi="宋体"/>
                <w:sz w:val="18"/>
                <w:szCs w:val="18"/>
              </w:rPr>
            </w:pPr>
            <w:r>
              <w:rPr>
                <w:rFonts w:ascii="Symbol" w:hAnsi="Symbol" w:cs="Symbol"/>
                <w:kern w:val="0"/>
                <w:sz w:val="18"/>
                <w:szCs w:val="18"/>
              </w:rPr>
              <w:t></w:t>
            </w:r>
            <w:r>
              <w:rPr>
                <w:rFonts w:ascii="Symbol" w:hAnsi="Symbol" w:cs="Symbol"/>
                <w:kern w:val="0"/>
                <w:sz w:val="18"/>
                <w:szCs w:val="18"/>
              </w:rPr>
              <w:t></w:t>
            </w:r>
            <w:r>
              <w:rPr>
                <w:rFonts w:ascii="Symbol" w:hAnsi="Symbol" w:cs="Symbol"/>
                <w:kern w:val="0"/>
                <w:sz w:val="18"/>
                <w:szCs w:val="18"/>
              </w:rPr>
              <w:t></w:t>
            </w:r>
            <w:r>
              <w:rPr>
                <w:rFonts w:ascii="Symbol" w:hAnsi="Symbol" w:cs="Symbol"/>
                <w:kern w:val="0"/>
                <w:sz w:val="18"/>
                <w:szCs w:val="18"/>
              </w:rPr>
              <w:t></w:t>
            </w:r>
          </w:p>
        </w:tc>
        <w:tc>
          <w:tcPr>
            <w:tcW w:w="529"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min</w:t>
            </w:r>
          </w:p>
        </w:tc>
        <w:tc>
          <w:tcPr>
            <w:tcW w:w="529"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min</w:t>
            </w:r>
          </w:p>
        </w:tc>
        <w:tc>
          <w:tcPr>
            <w:tcW w:w="529"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max</w:t>
            </w:r>
          </w:p>
        </w:tc>
        <w:tc>
          <w:tcPr>
            <w:tcW w:w="529"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max</w:t>
            </w:r>
          </w:p>
        </w:tc>
        <w:tc>
          <w:tcPr>
            <w:tcW w:w="529"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min</w:t>
            </w:r>
          </w:p>
        </w:tc>
        <w:tc>
          <w:tcPr>
            <w:tcW w:w="529" w:type="dxa"/>
          </w:tcPr>
          <w:p w:rsidR="00DF32A0" w:rsidRPr="00FB22C5" w:rsidRDefault="00DF32A0" w:rsidP="00B926B8">
            <w:pPr>
              <w:adjustRightInd w:val="0"/>
              <w:snapToGrid w:val="0"/>
              <w:jc w:val="center"/>
              <w:rPr>
                <w:rFonts w:ascii="宋体" w:hAnsi="宋体"/>
                <w:sz w:val="18"/>
                <w:szCs w:val="18"/>
              </w:rPr>
            </w:pPr>
            <w:r>
              <w:rPr>
                <w:rFonts w:ascii="Symbol" w:hAnsi="Symbol" w:cs="Symbol"/>
                <w:kern w:val="0"/>
                <w:sz w:val="18"/>
                <w:szCs w:val="18"/>
              </w:rPr>
              <w:t></w:t>
            </w:r>
            <w:r>
              <w:rPr>
                <w:rFonts w:ascii="Symbol" w:hAnsi="Symbol" w:cs="Symbol"/>
                <w:kern w:val="0"/>
                <w:sz w:val="18"/>
                <w:szCs w:val="18"/>
              </w:rPr>
              <w:t></w:t>
            </w:r>
          </w:p>
        </w:tc>
      </w:tr>
      <w:tr w:rsidR="00DF32A0" w:rsidRPr="00FB22C5" w:rsidTr="00B926B8">
        <w:tc>
          <w:tcPr>
            <w:tcW w:w="528" w:type="dxa"/>
          </w:tcPr>
          <w:p w:rsidR="00DF32A0" w:rsidRDefault="00DF32A0" w:rsidP="00B926B8">
            <w:r w:rsidRPr="00252E92">
              <w:rPr>
                <w:rFonts w:ascii="宋体" w:hAnsi="宋体" w:cs="ISOamsr" w:hint="eastAsia"/>
                <w:kern w:val="0"/>
                <w:sz w:val="18"/>
                <w:szCs w:val="18"/>
              </w:rPr>
              <w:t>≤</w:t>
            </w:r>
            <w:r>
              <w:rPr>
                <w:rFonts w:ascii="宋体" w:hAnsi="宋体" w:cs="ISOamsr" w:hint="eastAsia"/>
                <w:kern w:val="0"/>
                <w:sz w:val="18"/>
                <w:szCs w:val="18"/>
              </w:rPr>
              <w:t>1000</w:t>
            </w:r>
          </w:p>
        </w:tc>
        <w:tc>
          <w:tcPr>
            <w:tcW w:w="528" w:type="dxa"/>
          </w:tcPr>
          <w:p w:rsidR="00DF32A0" w:rsidRDefault="00DF32A0" w:rsidP="00B926B8">
            <w:r w:rsidRPr="00D4194C">
              <w:rPr>
                <w:rFonts w:ascii="宋体" w:hAnsi="宋体" w:cs="ISOamsr" w:hint="eastAsia"/>
                <w:kern w:val="0"/>
                <w:sz w:val="18"/>
                <w:szCs w:val="18"/>
              </w:rPr>
              <w:t>≤</w:t>
            </w:r>
            <w:r>
              <w:rPr>
                <w:rFonts w:ascii="宋体" w:hAnsi="宋体" w:cs="ISOamsr" w:hint="eastAsia"/>
                <w:kern w:val="0"/>
                <w:sz w:val="18"/>
                <w:szCs w:val="18"/>
              </w:rPr>
              <w:t>35</w:t>
            </w:r>
          </w:p>
        </w:tc>
        <w:tc>
          <w:tcPr>
            <w:tcW w:w="528"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W</w:t>
            </w:r>
          </w:p>
        </w:tc>
        <w:tc>
          <w:tcPr>
            <w:tcW w:w="528"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28</w:t>
            </w:r>
          </w:p>
        </w:tc>
        <w:tc>
          <w:tcPr>
            <w:tcW w:w="528"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50</w:t>
            </w:r>
          </w:p>
        </w:tc>
        <w:tc>
          <w:tcPr>
            <w:tcW w:w="528"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80</w:t>
            </w:r>
          </w:p>
        </w:tc>
        <w:tc>
          <w:tcPr>
            <w:tcW w:w="528"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30</w:t>
            </w:r>
          </w:p>
        </w:tc>
        <w:tc>
          <w:tcPr>
            <w:tcW w:w="528"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30</w:t>
            </w:r>
          </w:p>
        </w:tc>
        <w:tc>
          <w:tcPr>
            <w:tcW w:w="529"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20</w:t>
            </w:r>
          </w:p>
        </w:tc>
        <w:tc>
          <w:tcPr>
            <w:tcW w:w="529"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70</w:t>
            </w:r>
          </w:p>
        </w:tc>
        <w:tc>
          <w:tcPr>
            <w:tcW w:w="529"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44</w:t>
            </w:r>
          </w:p>
        </w:tc>
        <w:tc>
          <w:tcPr>
            <w:tcW w:w="529"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22</w:t>
            </w:r>
          </w:p>
        </w:tc>
        <w:tc>
          <w:tcPr>
            <w:tcW w:w="529"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40</w:t>
            </w:r>
          </w:p>
        </w:tc>
        <w:tc>
          <w:tcPr>
            <w:tcW w:w="529"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80</w:t>
            </w:r>
          </w:p>
        </w:tc>
        <w:tc>
          <w:tcPr>
            <w:tcW w:w="529"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30</w:t>
            </w:r>
          </w:p>
        </w:tc>
        <w:tc>
          <w:tcPr>
            <w:tcW w:w="529"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30</w:t>
            </w:r>
          </w:p>
        </w:tc>
        <w:tc>
          <w:tcPr>
            <w:tcW w:w="529"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44</w:t>
            </w:r>
          </w:p>
        </w:tc>
        <w:tc>
          <w:tcPr>
            <w:tcW w:w="529"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20</w:t>
            </w:r>
          </w:p>
        </w:tc>
      </w:tr>
      <w:tr w:rsidR="00DF32A0" w:rsidRPr="00FB22C5" w:rsidTr="00B926B8">
        <w:tc>
          <w:tcPr>
            <w:tcW w:w="528" w:type="dxa"/>
          </w:tcPr>
          <w:p w:rsidR="00DF32A0" w:rsidRDefault="00DF32A0" w:rsidP="00B926B8">
            <w:r w:rsidRPr="00252E92">
              <w:rPr>
                <w:rFonts w:ascii="宋体" w:hAnsi="宋体" w:cs="ISOamsr" w:hint="eastAsia"/>
                <w:kern w:val="0"/>
                <w:sz w:val="18"/>
                <w:szCs w:val="18"/>
              </w:rPr>
              <w:t>≤</w:t>
            </w:r>
            <w:r>
              <w:rPr>
                <w:rFonts w:ascii="宋体" w:hAnsi="宋体" w:cs="ISOamsr" w:hint="eastAsia"/>
                <w:kern w:val="0"/>
                <w:sz w:val="18"/>
                <w:szCs w:val="18"/>
              </w:rPr>
              <w:t>2000</w:t>
            </w:r>
          </w:p>
        </w:tc>
        <w:tc>
          <w:tcPr>
            <w:tcW w:w="528" w:type="dxa"/>
          </w:tcPr>
          <w:p w:rsidR="00DF32A0" w:rsidRDefault="00DF32A0" w:rsidP="00B926B8">
            <w:r w:rsidRPr="00D4194C">
              <w:rPr>
                <w:rFonts w:ascii="宋体" w:hAnsi="宋体" w:cs="ISOamsr" w:hint="eastAsia"/>
                <w:kern w:val="0"/>
                <w:sz w:val="18"/>
                <w:szCs w:val="18"/>
              </w:rPr>
              <w:t>≤</w:t>
            </w:r>
            <w:r>
              <w:rPr>
                <w:rFonts w:ascii="宋体" w:hAnsi="宋体" w:cs="ISOamsr" w:hint="eastAsia"/>
                <w:kern w:val="0"/>
                <w:sz w:val="18"/>
                <w:szCs w:val="18"/>
              </w:rPr>
              <w:t>90</w:t>
            </w:r>
          </w:p>
        </w:tc>
        <w:tc>
          <w:tcPr>
            <w:tcW w:w="528"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X</w:t>
            </w:r>
          </w:p>
        </w:tc>
        <w:tc>
          <w:tcPr>
            <w:tcW w:w="528"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45</w:t>
            </w:r>
          </w:p>
        </w:tc>
        <w:tc>
          <w:tcPr>
            <w:tcW w:w="528"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70</w:t>
            </w:r>
          </w:p>
        </w:tc>
        <w:tc>
          <w:tcPr>
            <w:tcW w:w="528"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100</w:t>
            </w:r>
          </w:p>
        </w:tc>
        <w:tc>
          <w:tcPr>
            <w:tcW w:w="528" w:type="dxa"/>
            <w:vMerge w:val="restart"/>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60</w:t>
            </w:r>
          </w:p>
        </w:tc>
        <w:tc>
          <w:tcPr>
            <w:tcW w:w="528"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40</w:t>
            </w:r>
          </w:p>
        </w:tc>
        <w:tc>
          <w:tcPr>
            <w:tcW w:w="529"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32</w:t>
            </w:r>
          </w:p>
        </w:tc>
        <w:tc>
          <w:tcPr>
            <w:tcW w:w="529"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105</w:t>
            </w:r>
          </w:p>
        </w:tc>
        <w:tc>
          <w:tcPr>
            <w:tcW w:w="529"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63</w:t>
            </w:r>
          </w:p>
        </w:tc>
        <w:tc>
          <w:tcPr>
            <w:tcW w:w="529"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35</w:t>
            </w:r>
          </w:p>
        </w:tc>
        <w:tc>
          <w:tcPr>
            <w:tcW w:w="529"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50</w:t>
            </w:r>
          </w:p>
        </w:tc>
        <w:tc>
          <w:tcPr>
            <w:tcW w:w="529"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100</w:t>
            </w:r>
          </w:p>
        </w:tc>
        <w:tc>
          <w:tcPr>
            <w:tcW w:w="529" w:type="dxa"/>
            <w:vMerge w:val="restart"/>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60</w:t>
            </w:r>
          </w:p>
        </w:tc>
        <w:tc>
          <w:tcPr>
            <w:tcW w:w="529"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40</w:t>
            </w:r>
          </w:p>
        </w:tc>
        <w:tc>
          <w:tcPr>
            <w:tcW w:w="529"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63</w:t>
            </w:r>
          </w:p>
        </w:tc>
        <w:tc>
          <w:tcPr>
            <w:tcW w:w="529"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30</w:t>
            </w:r>
          </w:p>
        </w:tc>
      </w:tr>
      <w:tr w:rsidR="00DF32A0" w:rsidRPr="00FB22C5" w:rsidTr="00B926B8">
        <w:tc>
          <w:tcPr>
            <w:tcW w:w="578" w:type="dxa"/>
          </w:tcPr>
          <w:p w:rsidR="00DF32A0" w:rsidRDefault="00DF32A0" w:rsidP="00B926B8">
            <w:r w:rsidRPr="00252E92">
              <w:rPr>
                <w:rFonts w:ascii="宋体" w:hAnsi="宋体" w:cs="ISOamsr" w:hint="eastAsia"/>
                <w:kern w:val="0"/>
                <w:sz w:val="18"/>
                <w:szCs w:val="18"/>
              </w:rPr>
              <w:t>≤</w:t>
            </w:r>
            <w:r>
              <w:rPr>
                <w:rFonts w:ascii="宋体" w:hAnsi="宋体" w:cs="ISOamsr" w:hint="eastAsia"/>
                <w:kern w:val="0"/>
                <w:sz w:val="18"/>
                <w:szCs w:val="18"/>
              </w:rPr>
              <w:t>3000</w:t>
            </w:r>
          </w:p>
        </w:tc>
        <w:tc>
          <w:tcPr>
            <w:tcW w:w="526" w:type="dxa"/>
          </w:tcPr>
          <w:p w:rsidR="00DF32A0" w:rsidRDefault="00DF32A0" w:rsidP="00B926B8">
            <w:r w:rsidRPr="00D4194C">
              <w:rPr>
                <w:rFonts w:ascii="宋体" w:hAnsi="宋体" w:cs="ISOamsr" w:hint="eastAsia"/>
                <w:kern w:val="0"/>
                <w:sz w:val="18"/>
                <w:szCs w:val="18"/>
              </w:rPr>
              <w:t>≤</w:t>
            </w:r>
            <w:r>
              <w:rPr>
                <w:rFonts w:ascii="宋体" w:hAnsi="宋体" w:cs="ISOamsr" w:hint="eastAsia"/>
                <w:kern w:val="0"/>
                <w:sz w:val="18"/>
                <w:szCs w:val="18"/>
              </w:rPr>
              <w:t>120</w:t>
            </w:r>
          </w:p>
        </w:tc>
        <w:tc>
          <w:tcPr>
            <w:tcW w:w="522"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Y</w:t>
            </w:r>
          </w:p>
        </w:tc>
        <w:tc>
          <w:tcPr>
            <w:tcW w:w="524"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62</w:t>
            </w:r>
          </w:p>
        </w:tc>
        <w:tc>
          <w:tcPr>
            <w:tcW w:w="526"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90</w:t>
            </w:r>
          </w:p>
        </w:tc>
        <w:tc>
          <w:tcPr>
            <w:tcW w:w="526"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120</w:t>
            </w:r>
          </w:p>
        </w:tc>
        <w:tc>
          <w:tcPr>
            <w:tcW w:w="526" w:type="dxa"/>
            <w:vMerge/>
          </w:tcPr>
          <w:p w:rsidR="00DF32A0" w:rsidRPr="00FB22C5" w:rsidRDefault="00DF32A0" w:rsidP="00B926B8">
            <w:pPr>
              <w:adjustRightInd w:val="0"/>
              <w:snapToGrid w:val="0"/>
              <w:jc w:val="center"/>
              <w:rPr>
                <w:rFonts w:ascii="宋体" w:hAnsi="宋体"/>
                <w:sz w:val="18"/>
                <w:szCs w:val="18"/>
              </w:rPr>
            </w:pPr>
          </w:p>
        </w:tc>
        <w:tc>
          <w:tcPr>
            <w:tcW w:w="526"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55</w:t>
            </w:r>
          </w:p>
        </w:tc>
        <w:tc>
          <w:tcPr>
            <w:tcW w:w="523"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40</w:t>
            </w:r>
          </w:p>
        </w:tc>
        <w:tc>
          <w:tcPr>
            <w:tcW w:w="527"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132</w:t>
            </w:r>
          </w:p>
        </w:tc>
        <w:tc>
          <w:tcPr>
            <w:tcW w:w="527"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73</w:t>
            </w:r>
          </w:p>
        </w:tc>
        <w:tc>
          <w:tcPr>
            <w:tcW w:w="525"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50</w:t>
            </w:r>
          </w:p>
        </w:tc>
        <w:tc>
          <w:tcPr>
            <w:tcW w:w="527"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55</w:t>
            </w:r>
          </w:p>
        </w:tc>
        <w:tc>
          <w:tcPr>
            <w:tcW w:w="527"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140</w:t>
            </w:r>
          </w:p>
        </w:tc>
        <w:tc>
          <w:tcPr>
            <w:tcW w:w="527" w:type="dxa"/>
            <w:vMerge/>
          </w:tcPr>
          <w:p w:rsidR="00DF32A0" w:rsidRPr="00FB22C5" w:rsidRDefault="00DF32A0" w:rsidP="00B926B8">
            <w:pPr>
              <w:adjustRightInd w:val="0"/>
              <w:snapToGrid w:val="0"/>
              <w:jc w:val="center"/>
              <w:rPr>
                <w:rFonts w:ascii="宋体" w:hAnsi="宋体"/>
                <w:sz w:val="18"/>
                <w:szCs w:val="18"/>
              </w:rPr>
            </w:pPr>
          </w:p>
        </w:tc>
        <w:tc>
          <w:tcPr>
            <w:tcW w:w="527"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55</w:t>
            </w:r>
          </w:p>
        </w:tc>
        <w:tc>
          <w:tcPr>
            <w:tcW w:w="527"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73</w:t>
            </w:r>
          </w:p>
        </w:tc>
        <w:tc>
          <w:tcPr>
            <w:tcW w:w="523"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35</w:t>
            </w:r>
          </w:p>
        </w:tc>
      </w:tr>
      <w:tr w:rsidR="00DF32A0" w:rsidRPr="00FB22C5" w:rsidTr="00B926B8">
        <w:tc>
          <w:tcPr>
            <w:tcW w:w="578" w:type="dxa"/>
          </w:tcPr>
          <w:p w:rsidR="00DF32A0" w:rsidRPr="00252E92" w:rsidRDefault="00DF32A0" w:rsidP="00B926B8">
            <w:pPr>
              <w:rPr>
                <w:rFonts w:ascii="宋体" w:hAnsi="宋体" w:cs="ISOamsr"/>
                <w:kern w:val="0"/>
                <w:sz w:val="18"/>
                <w:szCs w:val="18"/>
              </w:rPr>
            </w:pPr>
            <w:r>
              <w:rPr>
                <w:rFonts w:ascii="宋体" w:hAnsi="宋体" w:cs="ISOamsr" w:hint="eastAsia"/>
                <w:kern w:val="0"/>
                <w:sz w:val="18"/>
                <w:szCs w:val="18"/>
              </w:rPr>
              <w:t>≤3000</w:t>
            </w:r>
          </w:p>
        </w:tc>
        <w:tc>
          <w:tcPr>
            <w:tcW w:w="526" w:type="dxa"/>
          </w:tcPr>
          <w:p w:rsidR="00DF32A0" w:rsidRDefault="00DF32A0" w:rsidP="00B926B8">
            <w:r w:rsidRPr="00D4194C">
              <w:rPr>
                <w:rFonts w:ascii="宋体" w:hAnsi="宋体" w:cs="ISOamsr" w:hint="eastAsia"/>
                <w:kern w:val="0"/>
                <w:sz w:val="18"/>
                <w:szCs w:val="18"/>
              </w:rPr>
              <w:t>≤</w:t>
            </w:r>
            <w:r>
              <w:rPr>
                <w:rFonts w:ascii="宋体" w:hAnsi="宋体" w:cs="ISOamsr" w:hint="eastAsia"/>
                <w:kern w:val="0"/>
                <w:sz w:val="18"/>
                <w:szCs w:val="18"/>
              </w:rPr>
              <w:t>120</w:t>
            </w:r>
          </w:p>
        </w:tc>
        <w:tc>
          <w:tcPr>
            <w:tcW w:w="522"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Z</w:t>
            </w:r>
          </w:p>
        </w:tc>
        <w:tc>
          <w:tcPr>
            <w:tcW w:w="524"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73</w:t>
            </w:r>
          </w:p>
        </w:tc>
        <w:tc>
          <w:tcPr>
            <w:tcW w:w="526"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100</w:t>
            </w:r>
          </w:p>
        </w:tc>
        <w:tc>
          <w:tcPr>
            <w:tcW w:w="526"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140</w:t>
            </w:r>
          </w:p>
        </w:tc>
        <w:tc>
          <w:tcPr>
            <w:tcW w:w="526"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75</w:t>
            </w:r>
          </w:p>
        </w:tc>
        <w:tc>
          <w:tcPr>
            <w:tcW w:w="526"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60</w:t>
            </w:r>
          </w:p>
        </w:tc>
        <w:tc>
          <w:tcPr>
            <w:tcW w:w="523"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42</w:t>
            </w:r>
          </w:p>
        </w:tc>
        <w:tc>
          <w:tcPr>
            <w:tcW w:w="527"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157</w:t>
            </w:r>
          </w:p>
        </w:tc>
        <w:tc>
          <w:tcPr>
            <w:tcW w:w="527"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78</w:t>
            </w:r>
          </w:p>
        </w:tc>
        <w:tc>
          <w:tcPr>
            <w:tcW w:w="525"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68</w:t>
            </w:r>
          </w:p>
        </w:tc>
        <w:tc>
          <w:tcPr>
            <w:tcW w:w="527"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60</w:t>
            </w:r>
          </w:p>
        </w:tc>
        <w:tc>
          <w:tcPr>
            <w:tcW w:w="527"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160</w:t>
            </w:r>
          </w:p>
        </w:tc>
        <w:tc>
          <w:tcPr>
            <w:tcW w:w="527"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75</w:t>
            </w:r>
          </w:p>
        </w:tc>
        <w:tc>
          <w:tcPr>
            <w:tcW w:w="527"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60</w:t>
            </w:r>
          </w:p>
        </w:tc>
        <w:tc>
          <w:tcPr>
            <w:tcW w:w="527"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78</w:t>
            </w:r>
          </w:p>
        </w:tc>
        <w:tc>
          <w:tcPr>
            <w:tcW w:w="523" w:type="dxa"/>
          </w:tcPr>
          <w:p w:rsidR="00DF32A0" w:rsidRPr="00FB22C5" w:rsidRDefault="00DF32A0" w:rsidP="00B926B8">
            <w:pPr>
              <w:adjustRightInd w:val="0"/>
              <w:snapToGrid w:val="0"/>
              <w:jc w:val="center"/>
              <w:rPr>
                <w:rFonts w:ascii="宋体" w:hAnsi="宋体"/>
                <w:sz w:val="18"/>
                <w:szCs w:val="18"/>
              </w:rPr>
            </w:pPr>
            <w:r>
              <w:rPr>
                <w:rFonts w:ascii="宋体" w:hAnsi="宋体" w:hint="eastAsia"/>
                <w:sz w:val="18"/>
                <w:szCs w:val="18"/>
              </w:rPr>
              <w:t>42</w:t>
            </w:r>
          </w:p>
        </w:tc>
      </w:tr>
    </w:tbl>
    <w:p w:rsidR="00DF32A0" w:rsidRPr="00E34C08" w:rsidRDefault="00DF32A0" w:rsidP="00DF32A0">
      <w:pPr>
        <w:adjustRightInd w:val="0"/>
        <w:snapToGrid w:val="0"/>
        <w:ind w:firstLine="420"/>
        <w:jc w:val="center"/>
        <w:rPr>
          <w:rFonts w:ascii="黑体" w:eastAsia="黑体" w:hAnsi="黑体"/>
        </w:rPr>
      </w:pPr>
    </w:p>
    <w:p w:rsidR="00DF32A0" w:rsidRPr="00865F12" w:rsidRDefault="00DF32A0" w:rsidP="00DF73AD">
      <w:pPr>
        <w:adjustRightInd w:val="0"/>
        <w:snapToGrid w:val="0"/>
        <w:spacing w:beforeLines="50" w:before="156" w:afterLines="50" w:after="156" w:line="400" w:lineRule="exact"/>
        <w:rPr>
          <w:rFonts w:ascii="黑体" w:eastAsia="黑体" w:hAnsi="黑体"/>
        </w:rPr>
      </w:pPr>
      <w:r w:rsidRPr="00865F12">
        <w:rPr>
          <w:rFonts w:ascii="黑体" w:eastAsia="黑体" w:hAnsi="黑体"/>
        </w:rPr>
        <w:t>4.</w:t>
      </w:r>
      <w:r>
        <w:rPr>
          <w:rFonts w:ascii="黑体" w:eastAsia="黑体" w:hAnsi="黑体" w:hint="eastAsia"/>
        </w:rPr>
        <w:t>2</w:t>
      </w:r>
      <w:r w:rsidRPr="00865F12">
        <w:rPr>
          <w:rFonts w:ascii="黑体" w:eastAsia="黑体" w:hAnsi="黑体"/>
        </w:rPr>
        <w:t xml:space="preserve"> </w:t>
      </w:r>
      <w:r w:rsidRPr="00865F12">
        <w:rPr>
          <w:rFonts w:ascii="黑体" w:eastAsia="黑体" w:hAnsi="黑体" w:hint="eastAsia"/>
        </w:rPr>
        <w:t xml:space="preserve"> </w:t>
      </w:r>
      <w:r>
        <w:rPr>
          <w:rFonts w:ascii="黑体" w:eastAsia="黑体" w:hAnsi="黑体" w:hint="eastAsia"/>
        </w:rPr>
        <w:t>拖车杆移动角</w:t>
      </w:r>
      <w:r w:rsidRPr="00865F12">
        <w:rPr>
          <w:rFonts w:ascii="黑体" w:eastAsia="黑体" w:hAnsi="黑体"/>
        </w:rPr>
        <w:t xml:space="preserve"> </w:t>
      </w:r>
    </w:p>
    <w:p w:rsidR="00DF32A0" w:rsidRDefault="00DF32A0" w:rsidP="00DF32A0">
      <w:pPr>
        <w:adjustRightInd w:val="0"/>
        <w:snapToGrid w:val="0"/>
        <w:spacing w:line="400" w:lineRule="exact"/>
        <w:ind w:firstLineChars="200" w:firstLine="420"/>
      </w:pPr>
      <w:r>
        <w:rPr>
          <w:rFonts w:hint="eastAsia"/>
        </w:rPr>
        <w:t>当安装有规定</w:t>
      </w:r>
      <w:r w:rsidRPr="00983C54">
        <w:rPr>
          <w:rFonts w:hint="eastAsia"/>
        </w:rPr>
        <w:t>挂</w:t>
      </w:r>
      <w:r>
        <w:rPr>
          <w:rFonts w:hint="eastAsia"/>
        </w:rPr>
        <w:t>接</w:t>
      </w:r>
      <w:r w:rsidRPr="00983C54">
        <w:rPr>
          <w:rFonts w:hint="eastAsia"/>
        </w:rPr>
        <w:t>环</w:t>
      </w:r>
      <w:r>
        <w:rPr>
          <w:rFonts w:hint="eastAsia"/>
        </w:rPr>
        <w:t>的拖车</w:t>
      </w:r>
      <w:proofErr w:type="gramStart"/>
      <w:r w:rsidRPr="00983C54">
        <w:rPr>
          <w:rFonts w:hint="eastAsia"/>
        </w:rPr>
        <w:t>杆固定</w:t>
      </w:r>
      <w:proofErr w:type="gramEnd"/>
      <w:r w:rsidRPr="00983C54">
        <w:rPr>
          <w:rFonts w:hint="eastAsia"/>
        </w:rPr>
        <w:t>在牵引车上时，</w:t>
      </w:r>
      <w:r>
        <w:rPr>
          <w:rFonts w:hint="eastAsia"/>
        </w:rPr>
        <w:t>拖车</w:t>
      </w:r>
      <w:r w:rsidRPr="00983C54">
        <w:rPr>
          <w:rFonts w:hint="eastAsia"/>
        </w:rPr>
        <w:t>杆应</w:t>
      </w:r>
      <w:r>
        <w:rPr>
          <w:rFonts w:hint="eastAsia"/>
        </w:rPr>
        <w:t>能</w:t>
      </w:r>
      <w:r w:rsidRPr="00983C54">
        <w:rPr>
          <w:rFonts w:hint="eastAsia"/>
        </w:rPr>
        <w:t>自由转动，以使位于牵引车的对称平面内的水平角和通过</w:t>
      </w:r>
      <w:r w:rsidR="007176B8">
        <w:rPr>
          <w:rFonts w:hint="eastAsia"/>
        </w:rPr>
        <w:t>连接</w:t>
      </w:r>
      <w:r w:rsidRPr="00983C54">
        <w:rPr>
          <w:rFonts w:hint="eastAsia"/>
        </w:rPr>
        <w:t>点的</w:t>
      </w:r>
      <w:proofErr w:type="gramStart"/>
      <w:r w:rsidRPr="00983C54">
        <w:rPr>
          <w:rFonts w:hint="eastAsia"/>
        </w:rPr>
        <w:t>角具有</w:t>
      </w:r>
      <w:proofErr w:type="gramEnd"/>
      <w:r w:rsidRPr="00983C54">
        <w:rPr>
          <w:rFonts w:hint="eastAsia"/>
        </w:rPr>
        <w:t>以下最小值</w:t>
      </w:r>
      <w:r>
        <w:rPr>
          <w:rFonts w:hint="eastAsia"/>
        </w:rPr>
        <w:t>：</w:t>
      </w:r>
    </w:p>
    <w:p w:rsidR="00DF32A0" w:rsidRDefault="00DF32A0" w:rsidP="00DF32A0">
      <w:pPr>
        <w:numPr>
          <w:ilvl w:val="0"/>
          <w:numId w:val="29"/>
        </w:numPr>
        <w:adjustRightInd w:val="0"/>
        <w:snapToGrid w:val="0"/>
        <w:spacing w:line="400" w:lineRule="exact"/>
      </w:pPr>
      <w:r>
        <w:rPr>
          <w:rFonts w:hint="eastAsia"/>
        </w:rPr>
        <w:t>偏转角：</w:t>
      </w:r>
      <w:r w:rsidRPr="00D514D4">
        <w:rPr>
          <w:rFonts w:hint="eastAsia"/>
        </w:rPr>
        <w:t>通过</w:t>
      </w:r>
      <w:r w:rsidR="007176B8">
        <w:rPr>
          <w:rFonts w:hint="eastAsia"/>
        </w:rPr>
        <w:t>连接</w:t>
      </w:r>
      <w:r w:rsidRPr="00D514D4">
        <w:rPr>
          <w:rFonts w:hint="eastAsia"/>
        </w:rPr>
        <w:t>点绕垂直轴旋转，两边最小值为</w:t>
      </w:r>
      <w:r w:rsidRPr="00D514D4">
        <w:rPr>
          <w:rFonts w:hint="eastAsia"/>
        </w:rPr>
        <w:t>60</w:t>
      </w:r>
      <w:r w:rsidRPr="00D514D4">
        <w:rPr>
          <w:rFonts w:hint="eastAsia"/>
        </w:rPr>
        <w:t>°</w:t>
      </w:r>
      <w:r>
        <w:rPr>
          <w:rFonts w:hint="eastAsia"/>
        </w:rPr>
        <w:t>（见图</w:t>
      </w:r>
      <w:r>
        <w:rPr>
          <w:rFonts w:hint="eastAsia"/>
        </w:rPr>
        <w:t>3</w:t>
      </w:r>
      <w:r>
        <w:rPr>
          <w:rFonts w:hint="eastAsia"/>
        </w:rPr>
        <w:t>）。</w:t>
      </w:r>
    </w:p>
    <w:p w:rsidR="00DF32A0" w:rsidRDefault="00DF32A0" w:rsidP="00DF32A0">
      <w:pPr>
        <w:numPr>
          <w:ilvl w:val="0"/>
          <w:numId w:val="29"/>
        </w:numPr>
        <w:adjustRightInd w:val="0"/>
        <w:snapToGrid w:val="0"/>
        <w:spacing w:line="400" w:lineRule="exact"/>
      </w:pPr>
      <w:r w:rsidRPr="00D514D4">
        <w:rPr>
          <w:rFonts w:hint="eastAsia"/>
        </w:rPr>
        <w:t>俯仰角</w:t>
      </w:r>
      <w:r>
        <w:rPr>
          <w:rFonts w:hint="eastAsia"/>
        </w:rPr>
        <w:t>：</w:t>
      </w:r>
      <w:r w:rsidRPr="00D514D4">
        <w:rPr>
          <w:rFonts w:hint="eastAsia"/>
        </w:rPr>
        <w:t>通过</w:t>
      </w:r>
      <w:r w:rsidR="007176B8">
        <w:rPr>
          <w:rFonts w:hint="eastAsia"/>
        </w:rPr>
        <w:t>连接</w:t>
      </w:r>
      <w:r w:rsidRPr="00D514D4">
        <w:rPr>
          <w:rFonts w:hint="eastAsia"/>
        </w:rPr>
        <w:t>点绕</w:t>
      </w:r>
      <w:r>
        <w:rPr>
          <w:rFonts w:hint="eastAsia"/>
        </w:rPr>
        <w:t>水平</w:t>
      </w:r>
      <w:r w:rsidRPr="00D514D4">
        <w:rPr>
          <w:rFonts w:hint="eastAsia"/>
        </w:rPr>
        <w:t>轴旋转，</w:t>
      </w:r>
      <w:r>
        <w:rPr>
          <w:rFonts w:hint="eastAsia"/>
        </w:rPr>
        <w:t>并垂直于</w:t>
      </w:r>
      <w:r w:rsidRPr="00302F56">
        <w:rPr>
          <w:rFonts w:hint="eastAsia"/>
        </w:rPr>
        <w:t>机器的纵向对称平面</w:t>
      </w:r>
      <w:r>
        <w:rPr>
          <w:rFonts w:hint="eastAsia"/>
        </w:rPr>
        <w:t>，</w:t>
      </w:r>
      <w:r w:rsidRPr="00486E0B">
        <w:rPr>
          <w:rFonts w:hint="eastAsia"/>
        </w:rPr>
        <w:t>顶部和底部的</w:t>
      </w:r>
      <w:r>
        <w:rPr>
          <w:rFonts w:hint="eastAsia"/>
        </w:rPr>
        <w:t>角度</w:t>
      </w:r>
      <w:r w:rsidRPr="00486E0B">
        <w:rPr>
          <w:rFonts w:hint="eastAsia"/>
        </w:rPr>
        <w:t>最小值为</w:t>
      </w:r>
      <w:r>
        <w:rPr>
          <w:rFonts w:hint="eastAsia"/>
        </w:rPr>
        <w:t>2</w:t>
      </w:r>
      <w:r w:rsidRPr="00D514D4">
        <w:rPr>
          <w:rFonts w:hint="eastAsia"/>
        </w:rPr>
        <w:t>0</w:t>
      </w:r>
      <w:r w:rsidRPr="00D514D4">
        <w:rPr>
          <w:rFonts w:hint="eastAsia"/>
        </w:rPr>
        <w:t>°</w:t>
      </w:r>
      <w:r>
        <w:rPr>
          <w:rFonts w:hint="eastAsia"/>
        </w:rPr>
        <w:t>（见图</w:t>
      </w:r>
      <w:r>
        <w:rPr>
          <w:rFonts w:hint="eastAsia"/>
        </w:rPr>
        <w:t>4</w:t>
      </w:r>
      <w:r>
        <w:rPr>
          <w:rFonts w:hint="eastAsia"/>
        </w:rPr>
        <w:t>）。</w:t>
      </w:r>
    </w:p>
    <w:p w:rsidR="00DF32A0" w:rsidRPr="004147D9" w:rsidRDefault="00DF32A0" w:rsidP="00DF32A0">
      <w:pPr>
        <w:adjustRightInd w:val="0"/>
        <w:snapToGrid w:val="0"/>
        <w:spacing w:line="400" w:lineRule="exact"/>
        <w:ind w:left="780"/>
      </w:pPr>
      <w:r w:rsidRPr="00486E0B">
        <w:rPr>
          <w:rFonts w:hint="eastAsia"/>
        </w:rPr>
        <w:t>由于前</w:t>
      </w:r>
      <w:r w:rsidRPr="00486E0B">
        <w:rPr>
          <w:rFonts w:hint="eastAsia"/>
        </w:rPr>
        <w:t>/</w:t>
      </w:r>
      <w:r w:rsidRPr="00486E0B">
        <w:rPr>
          <w:rFonts w:hint="eastAsia"/>
        </w:rPr>
        <w:t>后轮胎尺寸，</w:t>
      </w:r>
      <w:r>
        <w:rPr>
          <w:rFonts w:hint="eastAsia"/>
        </w:rPr>
        <w:t>应允许牵引机械高于水平面</w:t>
      </w:r>
      <w:r>
        <w:rPr>
          <w:rFonts w:hint="eastAsia"/>
        </w:rPr>
        <w:t>3</w:t>
      </w:r>
      <w:r w:rsidRPr="00D514D4">
        <w:rPr>
          <w:rFonts w:hint="eastAsia"/>
        </w:rPr>
        <w:t>°</w:t>
      </w:r>
      <w:r>
        <w:rPr>
          <w:rFonts w:hint="eastAsia"/>
        </w:rPr>
        <w:t>。</w:t>
      </w:r>
    </w:p>
    <w:p w:rsidR="00DF32A0" w:rsidRDefault="00DF32A0" w:rsidP="00DF32A0">
      <w:pPr>
        <w:numPr>
          <w:ilvl w:val="0"/>
          <w:numId w:val="29"/>
        </w:numPr>
        <w:adjustRightInd w:val="0"/>
        <w:snapToGrid w:val="0"/>
        <w:spacing w:line="400" w:lineRule="exact"/>
      </w:pPr>
      <w:r w:rsidRPr="00486E0B">
        <w:rPr>
          <w:rFonts w:hint="eastAsia"/>
        </w:rPr>
        <w:t>倾斜角</w:t>
      </w:r>
      <w:r>
        <w:rPr>
          <w:rFonts w:hint="eastAsia"/>
        </w:rPr>
        <w:t>：</w:t>
      </w:r>
      <w:r w:rsidRPr="00486E0B">
        <w:rPr>
          <w:rFonts w:hint="eastAsia"/>
        </w:rPr>
        <w:t>通过</w:t>
      </w:r>
      <w:r w:rsidR="007176B8">
        <w:rPr>
          <w:rFonts w:hint="eastAsia"/>
        </w:rPr>
        <w:t>连接</w:t>
      </w:r>
      <w:r w:rsidRPr="00486E0B">
        <w:rPr>
          <w:rFonts w:hint="eastAsia"/>
        </w:rPr>
        <w:t>点绕水平轴旋转并位于机</w:t>
      </w:r>
      <w:bookmarkStart w:id="2" w:name="_GoBack"/>
      <w:bookmarkEnd w:id="2"/>
      <w:r w:rsidRPr="00486E0B">
        <w:rPr>
          <w:rFonts w:hint="eastAsia"/>
        </w:rPr>
        <w:t>器的对称平面上，顶部和底部的</w:t>
      </w:r>
      <w:r>
        <w:rPr>
          <w:rFonts w:hint="eastAsia"/>
        </w:rPr>
        <w:t>角度</w:t>
      </w:r>
      <w:r w:rsidRPr="00486E0B">
        <w:rPr>
          <w:rFonts w:hint="eastAsia"/>
        </w:rPr>
        <w:t>最小值为</w:t>
      </w:r>
      <w:r w:rsidRPr="00486E0B">
        <w:rPr>
          <w:rFonts w:hint="eastAsia"/>
        </w:rPr>
        <w:t>20</w:t>
      </w:r>
      <w:r w:rsidRPr="00486E0B">
        <w:rPr>
          <w:rFonts w:hint="eastAsia"/>
        </w:rPr>
        <w:t>°（见图</w:t>
      </w:r>
      <w:r w:rsidRPr="00486E0B">
        <w:rPr>
          <w:rFonts w:hint="eastAsia"/>
        </w:rPr>
        <w:t>5</w:t>
      </w:r>
      <w:r w:rsidRPr="00486E0B">
        <w:rPr>
          <w:rFonts w:hint="eastAsia"/>
        </w:rPr>
        <w:t>）。</w:t>
      </w:r>
    </w:p>
    <w:p w:rsidR="00DF32A0" w:rsidRDefault="00DF32A0" w:rsidP="00DF32A0">
      <w:pPr>
        <w:adjustRightInd w:val="0"/>
        <w:snapToGrid w:val="0"/>
        <w:jc w:val="center"/>
      </w:pPr>
      <w:r>
        <w:rPr>
          <w:noProof/>
        </w:rPr>
        <w:drawing>
          <wp:inline distT="0" distB="0" distL="0" distR="0">
            <wp:extent cx="4791075" cy="3133725"/>
            <wp:effectExtent l="19050" t="0" r="9525" b="0"/>
            <wp:docPr id="7" name="图片 5" descr="15077748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507774812(1)"/>
                    <pic:cNvPicPr>
                      <a:picLocks noChangeAspect="1" noChangeArrowheads="1"/>
                    </pic:cNvPicPr>
                  </pic:nvPicPr>
                  <pic:blipFill>
                    <a:blip r:embed="rId20"/>
                    <a:srcRect/>
                    <a:stretch>
                      <a:fillRect/>
                    </a:stretch>
                  </pic:blipFill>
                  <pic:spPr bwMode="auto">
                    <a:xfrm>
                      <a:off x="0" y="0"/>
                      <a:ext cx="4791075" cy="3133725"/>
                    </a:xfrm>
                    <a:prstGeom prst="rect">
                      <a:avLst/>
                    </a:prstGeom>
                    <a:noFill/>
                    <a:ln w="9525">
                      <a:noFill/>
                      <a:miter lim="800000"/>
                      <a:headEnd/>
                      <a:tailEnd/>
                    </a:ln>
                  </pic:spPr>
                </pic:pic>
              </a:graphicData>
            </a:graphic>
          </wp:inline>
        </w:drawing>
      </w:r>
    </w:p>
    <w:p w:rsidR="00DF32A0" w:rsidRDefault="00DF32A0" w:rsidP="00DF32A0">
      <w:pPr>
        <w:adjustRightInd w:val="0"/>
        <w:snapToGrid w:val="0"/>
      </w:pPr>
    </w:p>
    <w:p w:rsidR="00DF32A0" w:rsidRPr="004E3B7F" w:rsidRDefault="00DF32A0" w:rsidP="00DF32A0">
      <w:pPr>
        <w:adjustRightInd w:val="0"/>
        <w:snapToGrid w:val="0"/>
        <w:jc w:val="center"/>
        <w:rPr>
          <w:rFonts w:ascii="黑体" w:eastAsia="黑体" w:hAnsi="黑体"/>
        </w:rPr>
      </w:pPr>
      <w:r w:rsidRPr="004E3B7F">
        <w:rPr>
          <w:rFonts w:ascii="黑体" w:eastAsia="黑体" w:hAnsi="黑体" w:hint="eastAsia"/>
        </w:rPr>
        <w:t>图3  偏转角</w:t>
      </w:r>
    </w:p>
    <w:p w:rsidR="00DF32A0" w:rsidRDefault="00DF32A0" w:rsidP="00DF32A0">
      <w:pPr>
        <w:adjustRightInd w:val="0"/>
        <w:snapToGrid w:val="0"/>
      </w:pPr>
    </w:p>
    <w:p w:rsidR="00DF32A0" w:rsidRDefault="00DF32A0" w:rsidP="00DF32A0">
      <w:pPr>
        <w:adjustRightInd w:val="0"/>
        <w:snapToGrid w:val="0"/>
        <w:jc w:val="center"/>
      </w:pPr>
      <w:r>
        <w:rPr>
          <w:noProof/>
        </w:rPr>
        <w:lastRenderedPageBreak/>
        <w:drawing>
          <wp:inline distT="0" distB="0" distL="0" distR="0">
            <wp:extent cx="4762500" cy="3419475"/>
            <wp:effectExtent l="19050" t="0" r="0" b="0"/>
            <wp:docPr id="8" name="图片 6" descr="15077748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507774872(1)"/>
                    <pic:cNvPicPr>
                      <a:picLocks noChangeAspect="1" noChangeArrowheads="1"/>
                    </pic:cNvPicPr>
                  </pic:nvPicPr>
                  <pic:blipFill>
                    <a:blip r:embed="rId21"/>
                    <a:srcRect/>
                    <a:stretch>
                      <a:fillRect/>
                    </a:stretch>
                  </pic:blipFill>
                  <pic:spPr bwMode="auto">
                    <a:xfrm>
                      <a:off x="0" y="0"/>
                      <a:ext cx="4762500" cy="3419475"/>
                    </a:xfrm>
                    <a:prstGeom prst="rect">
                      <a:avLst/>
                    </a:prstGeom>
                    <a:noFill/>
                    <a:ln w="9525">
                      <a:noFill/>
                      <a:miter lim="800000"/>
                      <a:headEnd/>
                      <a:tailEnd/>
                    </a:ln>
                  </pic:spPr>
                </pic:pic>
              </a:graphicData>
            </a:graphic>
          </wp:inline>
        </w:drawing>
      </w:r>
    </w:p>
    <w:p w:rsidR="00DF32A0" w:rsidRPr="004E3B7F" w:rsidRDefault="00DF32A0" w:rsidP="00DF32A0">
      <w:pPr>
        <w:adjustRightInd w:val="0"/>
        <w:snapToGrid w:val="0"/>
        <w:jc w:val="center"/>
        <w:rPr>
          <w:rFonts w:ascii="黑体" w:eastAsia="黑体" w:hAnsi="黑体"/>
        </w:rPr>
      </w:pPr>
      <w:r w:rsidRPr="004E3B7F">
        <w:rPr>
          <w:rFonts w:ascii="黑体" w:eastAsia="黑体" w:hAnsi="黑体" w:hint="eastAsia"/>
        </w:rPr>
        <w:t>图4  俯仰角</w:t>
      </w:r>
    </w:p>
    <w:p w:rsidR="00DF32A0" w:rsidRDefault="00DF32A0" w:rsidP="00DF32A0">
      <w:pPr>
        <w:adjustRightInd w:val="0"/>
        <w:snapToGrid w:val="0"/>
      </w:pPr>
    </w:p>
    <w:p w:rsidR="00DF32A0" w:rsidRDefault="00DF32A0" w:rsidP="00DF32A0">
      <w:pPr>
        <w:adjustRightInd w:val="0"/>
        <w:snapToGrid w:val="0"/>
        <w:jc w:val="center"/>
      </w:pPr>
      <w:r>
        <w:rPr>
          <w:noProof/>
        </w:rPr>
        <w:drawing>
          <wp:inline distT="0" distB="0" distL="0" distR="0">
            <wp:extent cx="3914775" cy="2905125"/>
            <wp:effectExtent l="19050" t="0" r="9525" b="0"/>
            <wp:docPr id="9" name="图片 7" descr="15077749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507774948(1)"/>
                    <pic:cNvPicPr>
                      <a:picLocks noChangeAspect="1" noChangeArrowheads="1"/>
                    </pic:cNvPicPr>
                  </pic:nvPicPr>
                  <pic:blipFill>
                    <a:blip r:embed="rId22"/>
                    <a:srcRect/>
                    <a:stretch>
                      <a:fillRect/>
                    </a:stretch>
                  </pic:blipFill>
                  <pic:spPr bwMode="auto">
                    <a:xfrm>
                      <a:off x="0" y="0"/>
                      <a:ext cx="3914775" cy="2905125"/>
                    </a:xfrm>
                    <a:prstGeom prst="rect">
                      <a:avLst/>
                    </a:prstGeom>
                    <a:noFill/>
                    <a:ln w="9525">
                      <a:noFill/>
                      <a:miter lim="800000"/>
                      <a:headEnd/>
                      <a:tailEnd/>
                    </a:ln>
                  </pic:spPr>
                </pic:pic>
              </a:graphicData>
            </a:graphic>
          </wp:inline>
        </w:drawing>
      </w:r>
    </w:p>
    <w:p w:rsidR="00DF32A0" w:rsidRPr="004E3B7F" w:rsidRDefault="00DF32A0" w:rsidP="00DF32A0">
      <w:pPr>
        <w:adjustRightInd w:val="0"/>
        <w:snapToGrid w:val="0"/>
        <w:jc w:val="center"/>
        <w:rPr>
          <w:rFonts w:ascii="黑体" w:eastAsia="黑体" w:hAnsi="黑体"/>
        </w:rPr>
      </w:pPr>
      <w:r w:rsidRPr="004E3B7F">
        <w:rPr>
          <w:rFonts w:ascii="黑体" w:eastAsia="黑体" w:hAnsi="黑体" w:hint="eastAsia"/>
        </w:rPr>
        <w:t>图5  倾斜角</w:t>
      </w:r>
    </w:p>
    <w:p w:rsidR="00DF32A0" w:rsidRPr="00865F12" w:rsidRDefault="00DF32A0" w:rsidP="00DF73AD">
      <w:pPr>
        <w:adjustRightInd w:val="0"/>
        <w:snapToGrid w:val="0"/>
        <w:spacing w:beforeLines="50" w:before="156" w:afterLines="50" w:after="156" w:line="400" w:lineRule="exact"/>
        <w:rPr>
          <w:rFonts w:ascii="黑体" w:eastAsia="黑体" w:hAnsi="黑体"/>
        </w:rPr>
      </w:pPr>
      <w:r w:rsidRPr="00865F12">
        <w:rPr>
          <w:rFonts w:ascii="黑体" w:eastAsia="黑体" w:hAnsi="黑体"/>
        </w:rPr>
        <w:t>5  结构要求</w:t>
      </w:r>
    </w:p>
    <w:p w:rsidR="0043187D" w:rsidRPr="004147D9" w:rsidRDefault="00DF32A0" w:rsidP="00C378EE">
      <w:pPr>
        <w:adjustRightInd w:val="0"/>
        <w:snapToGrid w:val="0"/>
        <w:spacing w:line="400" w:lineRule="exact"/>
        <w:ind w:firstLineChars="200" w:firstLine="420"/>
      </w:pPr>
      <w:r>
        <w:rPr>
          <w:rFonts w:hint="eastAsia"/>
        </w:rPr>
        <w:t>本部分的挂接环</w:t>
      </w:r>
      <w:r w:rsidR="00AE59E6" w:rsidRPr="00AE59E6">
        <w:rPr>
          <w:rFonts w:hint="eastAsia"/>
        </w:rPr>
        <w:t>应</w:t>
      </w:r>
      <w:r w:rsidR="00AE59E6">
        <w:rPr>
          <w:rFonts w:hint="eastAsia"/>
        </w:rPr>
        <w:t>是</w:t>
      </w:r>
      <w:r>
        <w:rPr>
          <w:rFonts w:hint="eastAsia"/>
        </w:rPr>
        <w:t>环形或圆柱形，并应锻压成型</w:t>
      </w:r>
      <w:r w:rsidRPr="004147D9">
        <w:t>。</w:t>
      </w:r>
      <w:r w:rsidRPr="005E5F3E">
        <w:rPr>
          <w:rFonts w:hint="eastAsia"/>
        </w:rPr>
        <w:t>可拆卸的挂环应连接到固定在</w:t>
      </w:r>
      <w:r w:rsidR="00AE59E6">
        <w:rPr>
          <w:rFonts w:hint="eastAsia"/>
        </w:rPr>
        <w:t>牵引车的</w:t>
      </w:r>
      <w:r w:rsidRPr="005E5F3E">
        <w:rPr>
          <w:rFonts w:hint="eastAsia"/>
        </w:rPr>
        <w:t>牵引杆套</w:t>
      </w:r>
      <w:r>
        <w:rPr>
          <w:rFonts w:hint="eastAsia"/>
        </w:rPr>
        <w:t>管上。</w:t>
      </w:r>
    </w:p>
    <w:p w:rsidR="00DF32A0" w:rsidRPr="00865F12" w:rsidRDefault="00DF32A0" w:rsidP="00DF73AD">
      <w:pPr>
        <w:adjustRightInd w:val="0"/>
        <w:snapToGrid w:val="0"/>
        <w:spacing w:beforeLines="50" w:before="156" w:afterLines="50" w:after="156" w:line="400" w:lineRule="exact"/>
        <w:rPr>
          <w:rFonts w:ascii="黑体" w:eastAsia="黑体" w:hAnsi="黑体"/>
        </w:rPr>
      </w:pPr>
      <w:r w:rsidRPr="00865F12">
        <w:rPr>
          <w:rFonts w:ascii="黑体" w:eastAsia="黑体" w:hAnsi="黑体"/>
        </w:rPr>
        <w:t xml:space="preserve">6  </w:t>
      </w:r>
      <w:r>
        <w:rPr>
          <w:rFonts w:ascii="黑体" w:eastAsia="黑体" w:hAnsi="黑体" w:hint="eastAsia"/>
        </w:rPr>
        <w:t>挂接环与</w:t>
      </w:r>
      <w:r w:rsidR="00CE382A">
        <w:rPr>
          <w:rFonts w:ascii="黑体" w:eastAsia="黑体" w:hAnsi="黑体" w:hint="eastAsia"/>
        </w:rPr>
        <w:t>连接装置</w:t>
      </w:r>
      <w:r>
        <w:rPr>
          <w:rFonts w:ascii="黑体" w:eastAsia="黑体" w:hAnsi="黑体" w:hint="eastAsia"/>
        </w:rPr>
        <w:t>之间允许的机械连接</w:t>
      </w:r>
    </w:p>
    <w:p w:rsidR="00DF32A0" w:rsidRDefault="00DF32A0" w:rsidP="00DF32A0">
      <w:pPr>
        <w:adjustRightInd w:val="0"/>
        <w:snapToGrid w:val="0"/>
        <w:spacing w:line="400" w:lineRule="exact"/>
        <w:ind w:firstLineChars="200" w:firstLine="420"/>
      </w:pPr>
      <w:r w:rsidRPr="001118F5">
        <w:rPr>
          <w:rFonts w:hint="eastAsia"/>
        </w:rPr>
        <w:t>挂接环与</w:t>
      </w:r>
      <w:r w:rsidR="00CE382A">
        <w:rPr>
          <w:rFonts w:hint="eastAsia"/>
        </w:rPr>
        <w:t>连接装置</w:t>
      </w:r>
      <w:r w:rsidRPr="001118F5">
        <w:rPr>
          <w:rFonts w:hint="eastAsia"/>
        </w:rPr>
        <w:t>之间允许的机械连接</w:t>
      </w:r>
      <w:r>
        <w:rPr>
          <w:rFonts w:hint="eastAsia"/>
        </w:rPr>
        <w:t>见表</w:t>
      </w:r>
      <w:r>
        <w:rPr>
          <w:rFonts w:hint="eastAsia"/>
        </w:rPr>
        <w:t>2</w:t>
      </w:r>
      <w:r>
        <w:rPr>
          <w:rFonts w:hint="eastAsia"/>
        </w:rPr>
        <w:t>。</w:t>
      </w:r>
    </w:p>
    <w:p w:rsidR="0048340E" w:rsidRDefault="0048340E" w:rsidP="00DF32A0">
      <w:pPr>
        <w:adjustRightInd w:val="0"/>
        <w:snapToGrid w:val="0"/>
        <w:spacing w:line="400" w:lineRule="exact"/>
        <w:ind w:firstLineChars="200" w:firstLine="420"/>
        <w:jc w:val="center"/>
        <w:rPr>
          <w:rFonts w:ascii="黑体" w:eastAsia="黑体" w:hAnsi="黑体"/>
        </w:rPr>
      </w:pPr>
    </w:p>
    <w:p w:rsidR="00DF32A0" w:rsidRPr="001118F5" w:rsidRDefault="00DF32A0" w:rsidP="00DF32A0">
      <w:pPr>
        <w:adjustRightInd w:val="0"/>
        <w:snapToGrid w:val="0"/>
        <w:spacing w:line="400" w:lineRule="exact"/>
        <w:ind w:firstLineChars="200" w:firstLine="420"/>
        <w:jc w:val="center"/>
        <w:rPr>
          <w:rFonts w:ascii="黑体" w:eastAsia="黑体" w:hAnsi="黑体"/>
        </w:rPr>
      </w:pPr>
      <w:r w:rsidRPr="001118F5">
        <w:rPr>
          <w:rFonts w:ascii="黑体" w:eastAsia="黑体" w:hAnsi="黑体" w:hint="eastAsia"/>
        </w:rPr>
        <w:lastRenderedPageBreak/>
        <w:t>表2  挂接环与</w:t>
      </w:r>
      <w:r w:rsidR="00CE382A">
        <w:rPr>
          <w:rFonts w:ascii="黑体" w:eastAsia="黑体" w:hAnsi="黑体" w:hint="eastAsia"/>
        </w:rPr>
        <w:t>连接装置</w:t>
      </w:r>
      <w:r w:rsidRPr="001118F5">
        <w:rPr>
          <w:rFonts w:ascii="黑体" w:eastAsia="黑体" w:hAnsi="黑体" w:hint="eastAsia"/>
        </w:rPr>
        <w:t>之间</w:t>
      </w:r>
      <w:r w:rsidR="000536E6" w:rsidRPr="000536E6">
        <w:rPr>
          <w:rFonts w:ascii="黑体" w:eastAsia="黑体" w:hAnsi="黑体" w:hint="eastAsia"/>
        </w:rPr>
        <w:t>匹配连接关系</w:t>
      </w:r>
    </w:p>
    <w:tbl>
      <w:tblPr>
        <w:tblStyle w:val="affff8"/>
        <w:tblW w:w="0" w:type="auto"/>
        <w:tblLook w:val="04A0" w:firstRow="1" w:lastRow="0" w:firstColumn="1" w:lastColumn="0" w:noHBand="0" w:noVBand="1"/>
      </w:tblPr>
      <w:tblGrid>
        <w:gridCol w:w="4757"/>
        <w:gridCol w:w="4757"/>
      </w:tblGrid>
      <w:tr w:rsidR="00DF32A0" w:rsidRPr="0048340E" w:rsidTr="00B926B8">
        <w:tc>
          <w:tcPr>
            <w:tcW w:w="4757" w:type="dxa"/>
          </w:tcPr>
          <w:p w:rsidR="00DF32A0" w:rsidRPr="0048340E" w:rsidRDefault="00DF32A0" w:rsidP="00B926B8">
            <w:pPr>
              <w:adjustRightInd w:val="0"/>
              <w:snapToGrid w:val="0"/>
              <w:spacing w:line="400" w:lineRule="exact"/>
              <w:rPr>
                <w:sz w:val="18"/>
                <w:szCs w:val="18"/>
              </w:rPr>
            </w:pPr>
            <w:r w:rsidRPr="0048340E">
              <w:rPr>
                <w:rFonts w:hint="eastAsia"/>
                <w:sz w:val="18"/>
                <w:szCs w:val="18"/>
              </w:rPr>
              <w:t>挂接环</w:t>
            </w:r>
          </w:p>
        </w:tc>
        <w:tc>
          <w:tcPr>
            <w:tcW w:w="4757" w:type="dxa"/>
          </w:tcPr>
          <w:p w:rsidR="00DF32A0" w:rsidRPr="0048340E" w:rsidRDefault="00CE382A" w:rsidP="00B926B8">
            <w:pPr>
              <w:adjustRightInd w:val="0"/>
              <w:snapToGrid w:val="0"/>
              <w:spacing w:line="400" w:lineRule="exact"/>
              <w:rPr>
                <w:sz w:val="18"/>
                <w:szCs w:val="18"/>
              </w:rPr>
            </w:pPr>
            <w:r>
              <w:rPr>
                <w:rFonts w:hint="eastAsia"/>
                <w:sz w:val="18"/>
                <w:szCs w:val="18"/>
              </w:rPr>
              <w:t>连接装置</w:t>
            </w:r>
          </w:p>
        </w:tc>
      </w:tr>
      <w:tr w:rsidR="00DF32A0" w:rsidRPr="0048340E" w:rsidTr="00B926B8">
        <w:tc>
          <w:tcPr>
            <w:tcW w:w="4757" w:type="dxa"/>
          </w:tcPr>
          <w:p w:rsidR="00DF32A0" w:rsidRPr="0048340E" w:rsidRDefault="00F3356A" w:rsidP="00B926B8">
            <w:pPr>
              <w:adjustRightInd w:val="0"/>
              <w:snapToGrid w:val="0"/>
              <w:spacing w:line="400" w:lineRule="exact"/>
              <w:rPr>
                <w:sz w:val="18"/>
                <w:szCs w:val="18"/>
              </w:rPr>
            </w:pPr>
            <w:r w:rsidRPr="00F3356A">
              <w:rPr>
                <w:sz w:val="18"/>
                <w:szCs w:val="18"/>
              </w:rPr>
              <w:t>GB/T 32538.3</w:t>
            </w:r>
            <w:r w:rsidR="00DF32A0" w:rsidRPr="0048340E">
              <w:rPr>
                <w:rFonts w:hint="eastAsia"/>
                <w:sz w:val="18"/>
                <w:szCs w:val="18"/>
              </w:rPr>
              <w:t>规定的</w:t>
            </w:r>
            <w:r w:rsidR="00DF32A0" w:rsidRPr="0048340E">
              <w:rPr>
                <w:rFonts w:hint="eastAsia"/>
                <w:sz w:val="18"/>
                <w:szCs w:val="18"/>
              </w:rPr>
              <w:t>W</w:t>
            </w:r>
          </w:p>
        </w:tc>
        <w:tc>
          <w:tcPr>
            <w:tcW w:w="4757" w:type="dxa"/>
          </w:tcPr>
          <w:p w:rsidR="00DF32A0" w:rsidRPr="0048340E" w:rsidRDefault="00F3356A" w:rsidP="00B926B8">
            <w:pPr>
              <w:adjustRightInd w:val="0"/>
              <w:snapToGrid w:val="0"/>
              <w:spacing w:line="400" w:lineRule="exact"/>
              <w:rPr>
                <w:sz w:val="18"/>
                <w:szCs w:val="18"/>
              </w:rPr>
            </w:pPr>
            <w:r w:rsidRPr="00F3356A">
              <w:rPr>
                <w:sz w:val="18"/>
                <w:szCs w:val="18"/>
              </w:rPr>
              <w:t>GB/T 19408.6</w:t>
            </w:r>
            <w:r w:rsidR="00DF32A0" w:rsidRPr="0048340E">
              <w:rPr>
                <w:rFonts w:hint="eastAsia"/>
                <w:sz w:val="18"/>
                <w:szCs w:val="18"/>
              </w:rPr>
              <w:t>规定的</w:t>
            </w:r>
            <w:r w:rsidR="00DF32A0" w:rsidRPr="0048340E">
              <w:rPr>
                <w:rFonts w:hint="eastAsia"/>
                <w:sz w:val="18"/>
                <w:szCs w:val="18"/>
              </w:rPr>
              <w:t>w</w:t>
            </w:r>
          </w:p>
        </w:tc>
      </w:tr>
      <w:tr w:rsidR="00DF32A0" w:rsidRPr="0048340E" w:rsidTr="00B926B8">
        <w:tc>
          <w:tcPr>
            <w:tcW w:w="4757" w:type="dxa"/>
          </w:tcPr>
          <w:p w:rsidR="00DF32A0" w:rsidRPr="0048340E" w:rsidRDefault="00F3356A" w:rsidP="00B926B8">
            <w:pPr>
              <w:rPr>
                <w:sz w:val="18"/>
                <w:szCs w:val="18"/>
              </w:rPr>
            </w:pPr>
            <w:r w:rsidRPr="00F3356A">
              <w:rPr>
                <w:sz w:val="18"/>
                <w:szCs w:val="18"/>
              </w:rPr>
              <w:t>GB/T 32538.3</w:t>
            </w:r>
            <w:r w:rsidR="00DF32A0" w:rsidRPr="0048340E">
              <w:rPr>
                <w:rFonts w:hint="eastAsia"/>
                <w:sz w:val="18"/>
                <w:szCs w:val="18"/>
              </w:rPr>
              <w:t>规定的</w:t>
            </w:r>
            <w:r w:rsidR="00DF32A0" w:rsidRPr="0048340E">
              <w:rPr>
                <w:rFonts w:hint="eastAsia"/>
                <w:sz w:val="18"/>
                <w:szCs w:val="18"/>
              </w:rPr>
              <w:t>X</w:t>
            </w:r>
          </w:p>
        </w:tc>
        <w:tc>
          <w:tcPr>
            <w:tcW w:w="4757" w:type="dxa"/>
          </w:tcPr>
          <w:p w:rsidR="00DF32A0" w:rsidRPr="0048340E" w:rsidRDefault="00F3356A" w:rsidP="00B926B8">
            <w:pPr>
              <w:adjustRightInd w:val="0"/>
              <w:snapToGrid w:val="0"/>
              <w:spacing w:line="400" w:lineRule="exact"/>
              <w:rPr>
                <w:sz w:val="18"/>
                <w:szCs w:val="18"/>
              </w:rPr>
            </w:pPr>
            <w:r w:rsidRPr="00F3356A">
              <w:rPr>
                <w:sz w:val="18"/>
                <w:szCs w:val="18"/>
              </w:rPr>
              <w:t>GB/T 19408.6</w:t>
            </w:r>
            <w:r w:rsidR="00DF32A0" w:rsidRPr="0048340E">
              <w:rPr>
                <w:rFonts w:hint="eastAsia"/>
                <w:sz w:val="18"/>
                <w:szCs w:val="18"/>
              </w:rPr>
              <w:t>规定的</w:t>
            </w:r>
            <w:r w:rsidR="00DF32A0" w:rsidRPr="0048340E">
              <w:rPr>
                <w:rFonts w:hint="eastAsia"/>
                <w:sz w:val="18"/>
                <w:szCs w:val="18"/>
              </w:rPr>
              <w:t>x</w:t>
            </w:r>
          </w:p>
        </w:tc>
      </w:tr>
      <w:tr w:rsidR="00DF32A0" w:rsidRPr="0048340E" w:rsidTr="00B926B8">
        <w:tc>
          <w:tcPr>
            <w:tcW w:w="4757" w:type="dxa"/>
          </w:tcPr>
          <w:p w:rsidR="00DF32A0" w:rsidRPr="0048340E" w:rsidRDefault="00F3356A" w:rsidP="00B926B8">
            <w:pPr>
              <w:rPr>
                <w:sz w:val="18"/>
                <w:szCs w:val="18"/>
              </w:rPr>
            </w:pPr>
            <w:r w:rsidRPr="00F3356A">
              <w:rPr>
                <w:sz w:val="18"/>
                <w:szCs w:val="18"/>
              </w:rPr>
              <w:t>GB/T 32538.3</w:t>
            </w:r>
            <w:r w:rsidR="00DF32A0" w:rsidRPr="0048340E">
              <w:rPr>
                <w:rFonts w:hint="eastAsia"/>
                <w:sz w:val="18"/>
                <w:szCs w:val="18"/>
              </w:rPr>
              <w:t>规定的</w:t>
            </w:r>
            <w:r w:rsidR="00DF32A0" w:rsidRPr="0048340E">
              <w:rPr>
                <w:rFonts w:hint="eastAsia"/>
                <w:sz w:val="18"/>
                <w:szCs w:val="18"/>
              </w:rPr>
              <w:t>Y</w:t>
            </w:r>
          </w:p>
        </w:tc>
        <w:tc>
          <w:tcPr>
            <w:tcW w:w="4757" w:type="dxa"/>
          </w:tcPr>
          <w:p w:rsidR="00DF32A0" w:rsidRPr="0048340E" w:rsidRDefault="00F3356A" w:rsidP="00B926B8">
            <w:pPr>
              <w:adjustRightInd w:val="0"/>
              <w:snapToGrid w:val="0"/>
              <w:spacing w:line="400" w:lineRule="exact"/>
              <w:rPr>
                <w:sz w:val="18"/>
                <w:szCs w:val="18"/>
              </w:rPr>
            </w:pPr>
            <w:r w:rsidRPr="00F3356A">
              <w:rPr>
                <w:sz w:val="18"/>
                <w:szCs w:val="18"/>
              </w:rPr>
              <w:t>GB/T 19408.6</w:t>
            </w:r>
            <w:r w:rsidR="00DF32A0" w:rsidRPr="0048340E">
              <w:rPr>
                <w:rFonts w:hint="eastAsia"/>
                <w:sz w:val="18"/>
                <w:szCs w:val="18"/>
              </w:rPr>
              <w:t>规定的</w:t>
            </w:r>
            <w:r w:rsidR="00DF32A0" w:rsidRPr="0048340E">
              <w:rPr>
                <w:rFonts w:hint="eastAsia"/>
                <w:sz w:val="18"/>
                <w:szCs w:val="18"/>
              </w:rPr>
              <w:t>y</w:t>
            </w:r>
          </w:p>
        </w:tc>
      </w:tr>
      <w:tr w:rsidR="00DF32A0" w:rsidRPr="0048340E" w:rsidTr="00B926B8">
        <w:tc>
          <w:tcPr>
            <w:tcW w:w="4757" w:type="dxa"/>
          </w:tcPr>
          <w:p w:rsidR="00DF32A0" w:rsidRPr="0048340E" w:rsidRDefault="00F3356A" w:rsidP="00B926B8">
            <w:pPr>
              <w:rPr>
                <w:sz w:val="18"/>
                <w:szCs w:val="18"/>
              </w:rPr>
            </w:pPr>
            <w:r w:rsidRPr="00F3356A">
              <w:rPr>
                <w:sz w:val="18"/>
                <w:szCs w:val="18"/>
              </w:rPr>
              <w:t>GB/T 32538.3</w:t>
            </w:r>
            <w:r w:rsidR="00DF32A0" w:rsidRPr="0048340E">
              <w:rPr>
                <w:rFonts w:hint="eastAsia"/>
                <w:sz w:val="18"/>
                <w:szCs w:val="18"/>
              </w:rPr>
              <w:t>规定的</w:t>
            </w:r>
            <w:r w:rsidR="00DF32A0" w:rsidRPr="0048340E">
              <w:rPr>
                <w:rFonts w:hint="eastAsia"/>
                <w:sz w:val="18"/>
                <w:szCs w:val="18"/>
              </w:rPr>
              <w:t>Z</w:t>
            </w:r>
          </w:p>
        </w:tc>
        <w:tc>
          <w:tcPr>
            <w:tcW w:w="4757" w:type="dxa"/>
          </w:tcPr>
          <w:p w:rsidR="00DF32A0" w:rsidRPr="0048340E" w:rsidRDefault="00F3356A" w:rsidP="00B926B8">
            <w:pPr>
              <w:adjustRightInd w:val="0"/>
              <w:snapToGrid w:val="0"/>
              <w:spacing w:line="400" w:lineRule="exact"/>
              <w:rPr>
                <w:sz w:val="18"/>
                <w:szCs w:val="18"/>
              </w:rPr>
            </w:pPr>
            <w:r w:rsidRPr="00F3356A">
              <w:rPr>
                <w:sz w:val="18"/>
                <w:szCs w:val="18"/>
              </w:rPr>
              <w:t>GB/T 19408.6</w:t>
            </w:r>
            <w:r w:rsidR="00DF32A0" w:rsidRPr="0048340E">
              <w:rPr>
                <w:rFonts w:hint="eastAsia"/>
                <w:sz w:val="18"/>
                <w:szCs w:val="18"/>
              </w:rPr>
              <w:t>规定的</w:t>
            </w:r>
            <w:r w:rsidR="00DF32A0" w:rsidRPr="0048340E">
              <w:rPr>
                <w:rFonts w:hint="eastAsia"/>
                <w:sz w:val="18"/>
                <w:szCs w:val="18"/>
              </w:rPr>
              <w:t>z</w:t>
            </w:r>
          </w:p>
        </w:tc>
      </w:tr>
    </w:tbl>
    <w:p w:rsidR="00DF32A0" w:rsidRPr="00865F12" w:rsidRDefault="00DF32A0" w:rsidP="00DF73AD">
      <w:pPr>
        <w:adjustRightInd w:val="0"/>
        <w:snapToGrid w:val="0"/>
        <w:spacing w:beforeLines="50" w:before="156" w:afterLines="50" w:after="156" w:line="400" w:lineRule="exact"/>
        <w:rPr>
          <w:rFonts w:ascii="黑体" w:eastAsia="黑体" w:hAnsi="黑体"/>
        </w:rPr>
      </w:pPr>
      <w:r w:rsidRPr="00865F12">
        <w:rPr>
          <w:rFonts w:ascii="黑体" w:eastAsia="黑体" w:hAnsi="黑体"/>
        </w:rPr>
        <w:t xml:space="preserve">7  </w:t>
      </w:r>
      <w:r>
        <w:rPr>
          <w:rFonts w:ascii="黑体" w:eastAsia="黑体" w:hAnsi="黑体" w:hint="eastAsia"/>
        </w:rPr>
        <w:t>标志</w:t>
      </w:r>
    </w:p>
    <w:p w:rsidR="00C378EE" w:rsidRPr="004147D9" w:rsidRDefault="00C378EE" w:rsidP="00DF32A0">
      <w:pPr>
        <w:adjustRightInd w:val="0"/>
        <w:snapToGrid w:val="0"/>
        <w:spacing w:line="400" w:lineRule="exact"/>
        <w:ind w:left="465"/>
      </w:pPr>
      <w:r>
        <w:rPr>
          <w:rFonts w:hint="eastAsia"/>
        </w:rPr>
        <w:t>旋转悬挂环应有一个永久</w:t>
      </w:r>
      <w:r w:rsidRPr="00C378EE">
        <w:rPr>
          <w:rFonts w:hint="eastAsia"/>
        </w:rPr>
        <w:t>和可见的环形标志来标识。</w:t>
      </w:r>
    </w:p>
    <w:p w:rsidR="00DF32A0" w:rsidRDefault="00DF32A0" w:rsidP="00DF32A0">
      <w:pPr>
        <w:pStyle w:val="afff"/>
        <w:spacing w:before="0" w:line="360" w:lineRule="auto"/>
        <w:rPr>
          <w:rFonts w:eastAsia="方正书宋简体"/>
          <w:kern w:val="2"/>
          <w:sz w:val="21"/>
        </w:rPr>
      </w:pPr>
      <w:r>
        <w:rPr>
          <w:rFonts w:hAnsi="宋体"/>
          <w:kern w:val="2"/>
          <w:sz w:val="21"/>
          <w:szCs w:val="21"/>
        </w:rPr>
        <w:br w:type="page"/>
      </w:r>
      <w:r w:rsidRPr="00F31B39">
        <w:rPr>
          <w:rFonts w:eastAsia="方正书宋简体" w:hint="eastAsia"/>
          <w:kern w:val="2"/>
          <w:sz w:val="21"/>
        </w:rPr>
        <w:lastRenderedPageBreak/>
        <w:t>附录</w:t>
      </w:r>
      <w:r w:rsidRPr="00F31B39">
        <w:rPr>
          <w:rFonts w:eastAsia="方正书宋简体" w:hint="eastAsia"/>
          <w:kern w:val="2"/>
          <w:sz w:val="21"/>
        </w:rPr>
        <w:t>A</w:t>
      </w:r>
    </w:p>
    <w:p w:rsidR="00DF32A0" w:rsidRDefault="00DF32A0" w:rsidP="00DF32A0">
      <w:pPr>
        <w:pStyle w:val="afff"/>
        <w:spacing w:before="0" w:line="360" w:lineRule="auto"/>
        <w:rPr>
          <w:rFonts w:eastAsia="方正书宋简体"/>
          <w:kern w:val="2"/>
          <w:sz w:val="21"/>
        </w:rPr>
      </w:pPr>
      <w:r>
        <w:rPr>
          <w:rFonts w:eastAsia="方正书宋简体" w:hint="eastAsia"/>
          <w:kern w:val="2"/>
          <w:sz w:val="21"/>
        </w:rPr>
        <w:t>（资料性附录）</w:t>
      </w:r>
    </w:p>
    <w:p w:rsidR="00DF32A0" w:rsidRDefault="00DF32A0" w:rsidP="00DF32A0">
      <w:pPr>
        <w:pStyle w:val="afff"/>
        <w:spacing w:before="0" w:line="360" w:lineRule="auto"/>
        <w:rPr>
          <w:rFonts w:hAnsi="宋体"/>
          <w:kern w:val="2"/>
          <w:sz w:val="21"/>
          <w:szCs w:val="21"/>
        </w:rPr>
      </w:pPr>
      <w:r>
        <w:rPr>
          <w:rFonts w:eastAsia="方正书宋简体" w:hint="eastAsia"/>
          <w:kern w:val="2"/>
          <w:sz w:val="21"/>
        </w:rPr>
        <w:t>牵引车辆和被牵引车辆之间的推荐机械连接组合</w:t>
      </w:r>
    </w:p>
    <w:tbl>
      <w:tblPr>
        <w:tblStyle w:val="affff8"/>
        <w:tblW w:w="0" w:type="auto"/>
        <w:tblLook w:val="04A0" w:firstRow="1" w:lastRow="0" w:firstColumn="1" w:lastColumn="0" w:noHBand="0" w:noVBand="1"/>
      </w:tblPr>
      <w:tblGrid>
        <w:gridCol w:w="4757"/>
        <w:gridCol w:w="4757"/>
      </w:tblGrid>
      <w:tr w:rsidR="00DF32A0" w:rsidRPr="00BE322B" w:rsidTr="00B926B8">
        <w:tc>
          <w:tcPr>
            <w:tcW w:w="4757" w:type="dxa"/>
          </w:tcPr>
          <w:p w:rsidR="00DF32A0" w:rsidRPr="00BE322B" w:rsidRDefault="00DF32A0" w:rsidP="00B926B8">
            <w:pPr>
              <w:pStyle w:val="afff"/>
              <w:spacing w:before="0" w:line="360" w:lineRule="auto"/>
              <w:rPr>
                <w:rFonts w:asciiTheme="minorEastAsia" w:eastAsiaTheme="minorEastAsia" w:hAnsiTheme="minorEastAsia"/>
                <w:kern w:val="2"/>
                <w:sz w:val="18"/>
                <w:szCs w:val="18"/>
              </w:rPr>
            </w:pPr>
            <w:r w:rsidRPr="00BE322B">
              <w:rPr>
                <w:rFonts w:asciiTheme="minorEastAsia" w:eastAsiaTheme="minorEastAsia" w:hAnsiTheme="minorEastAsia" w:hint="eastAsia"/>
                <w:kern w:val="2"/>
                <w:sz w:val="18"/>
                <w:szCs w:val="18"/>
              </w:rPr>
              <w:t>牵引车辆</w:t>
            </w:r>
          </w:p>
        </w:tc>
        <w:tc>
          <w:tcPr>
            <w:tcW w:w="4757" w:type="dxa"/>
          </w:tcPr>
          <w:p w:rsidR="00DF32A0" w:rsidRPr="00BE322B" w:rsidRDefault="00DF32A0" w:rsidP="00B926B8">
            <w:pPr>
              <w:pStyle w:val="afff"/>
              <w:spacing w:before="0" w:line="360" w:lineRule="auto"/>
              <w:rPr>
                <w:rFonts w:asciiTheme="minorEastAsia" w:eastAsiaTheme="minorEastAsia" w:hAnsiTheme="minorEastAsia"/>
                <w:kern w:val="2"/>
                <w:sz w:val="18"/>
                <w:szCs w:val="18"/>
              </w:rPr>
            </w:pPr>
            <w:r w:rsidRPr="00BE322B">
              <w:rPr>
                <w:rFonts w:asciiTheme="minorEastAsia" w:eastAsiaTheme="minorEastAsia" w:hAnsiTheme="minorEastAsia" w:hint="eastAsia"/>
                <w:kern w:val="2"/>
                <w:sz w:val="18"/>
                <w:szCs w:val="18"/>
              </w:rPr>
              <w:t>被牵引车辆</w:t>
            </w:r>
          </w:p>
        </w:tc>
      </w:tr>
      <w:tr w:rsidR="00DF32A0" w:rsidRPr="00BE322B" w:rsidTr="00B926B8">
        <w:tc>
          <w:tcPr>
            <w:tcW w:w="4757" w:type="dxa"/>
          </w:tcPr>
          <w:p w:rsidR="00DF32A0" w:rsidRPr="00BE322B" w:rsidRDefault="00DF32A0" w:rsidP="007176B8">
            <w:pPr>
              <w:pStyle w:val="afff"/>
              <w:spacing w:before="0" w:line="360" w:lineRule="auto"/>
              <w:rPr>
                <w:rFonts w:asciiTheme="minorEastAsia" w:eastAsiaTheme="minorEastAsia" w:hAnsiTheme="minorEastAsia"/>
                <w:kern w:val="2"/>
                <w:sz w:val="18"/>
                <w:szCs w:val="18"/>
              </w:rPr>
            </w:pPr>
            <w:r w:rsidRPr="00BE322B">
              <w:rPr>
                <w:rFonts w:asciiTheme="minorEastAsia" w:eastAsiaTheme="minorEastAsia" w:hAnsiTheme="minorEastAsia" w:hint="eastAsia"/>
                <w:kern w:val="2"/>
                <w:sz w:val="18"/>
                <w:szCs w:val="18"/>
              </w:rPr>
              <w:t>ISO6489-1：1991，</w:t>
            </w:r>
            <w:r w:rsidR="007176B8" w:rsidRPr="007176B8">
              <w:rPr>
                <w:rFonts w:asciiTheme="minorEastAsia" w:eastAsiaTheme="minorEastAsia" w:hAnsiTheme="minorEastAsia" w:hint="eastAsia"/>
                <w:kern w:val="2"/>
                <w:sz w:val="18"/>
                <w:szCs w:val="18"/>
              </w:rPr>
              <w:t>牵引钩</w:t>
            </w:r>
          </w:p>
        </w:tc>
        <w:tc>
          <w:tcPr>
            <w:tcW w:w="4757" w:type="dxa"/>
          </w:tcPr>
          <w:p w:rsidR="00DF32A0" w:rsidRPr="00BE322B" w:rsidRDefault="00DF32A0" w:rsidP="00B926B8">
            <w:pPr>
              <w:pStyle w:val="afff"/>
              <w:spacing w:before="0" w:line="360" w:lineRule="auto"/>
              <w:rPr>
                <w:rFonts w:asciiTheme="minorEastAsia" w:eastAsiaTheme="minorEastAsia" w:hAnsiTheme="minorEastAsia"/>
                <w:kern w:val="2"/>
                <w:sz w:val="18"/>
                <w:szCs w:val="18"/>
              </w:rPr>
            </w:pPr>
            <w:r>
              <w:rPr>
                <w:rFonts w:asciiTheme="minorEastAsia" w:eastAsiaTheme="minorEastAsia" w:hAnsiTheme="minorEastAsia" w:hint="eastAsia"/>
                <w:kern w:val="2"/>
                <w:sz w:val="18"/>
                <w:szCs w:val="18"/>
              </w:rPr>
              <w:t>ISO5692：1979/ISO5692-1：2004，挂接环（50mm中心孔，30mm环直径）</w:t>
            </w:r>
          </w:p>
        </w:tc>
      </w:tr>
      <w:tr w:rsidR="00DF32A0" w:rsidRPr="00BE322B" w:rsidTr="00B926B8">
        <w:tc>
          <w:tcPr>
            <w:tcW w:w="4757" w:type="dxa"/>
            <w:vMerge w:val="restart"/>
          </w:tcPr>
          <w:p w:rsidR="00DF32A0" w:rsidRPr="00BE322B" w:rsidRDefault="00DF32A0" w:rsidP="00B926B8">
            <w:pPr>
              <w:pStyle w:val="afff"/>
              <w:spacing w:before="0" w:line="360" w:lineRule="auto"/>
              <w:rPr>
                <w:rFonts w:asciiTheme="minorEastAsia" w:eastAsiaTheme="minorEastAsia" w:hAnsiTheme="minorEastAsia"/>
                <w:kern w:val="2"/>
                <w:sz w:val="18"/>
                <w:szCs w:val="18"/>
              </w:rPr>
            </w:pPr>
            <w:r w:rsidRPr="00BE322B">
              <w:rPr>
                <w:rFonts w:asciiTheme="minorEastAsia" w:eastAsiaTheme="minorEastAsia" w:hAnsiTheme="minorEastAsia" w:hint="eastAsia"/>
                <w:kern w:val="2"/>
                <w:sz w:val="18"/>
                <w:szCs w:val="18"/>
              </w:rPr>
              <w:t>ISO6489-1：2001，</w:t>
            </w:r>
            <w:r w:rsidR="007176B8" w:rsidRPr="007176B8">
              <w:rPr>
                <w:rFonts w:asciiTheme="minorEastAsia" w:eastAsiaTheme="minorEastAsia" w:hAnsiTheme="minorEastAsia" w:hint="eastAsia"/>
                <w:kern w:val="2"/>
                <w:sz w:val="18"/>
                <w:szCs w:val="18"/>
              </w:rPr>
              <w:t>牵引钩</w:t>
            </w:r>
            <w:r w:rsidRPr="00BE322B">
              <w:rPr>
                <w:rFonts w:asciiTheme="minorEastAsia" w:eastAsiaTheme="minorEastAsia" w:hAnsiTheme="minorEastAsia" w:hint="eastAsia"/>
                <w:kern w:val="2"/>
                <w:sz w:val="18"/>
                <w:szCs w:val="18"/>
                <w:vertAlign w:val="superscript"/>
              </w:rPr>
              <w:t>a</w:t>
            </w:r>
          </w:p>
        </w:tc>
        <w:tc>
          <w:tcPr>
            <w:tcW w:w="4757" w:type="dxa"/>
          </w:tcPr>
          <w:p w:rsidR="00DF32A0" w:rsidRPr="00BE322B" w:rsidRDefault="00DF32A0" w:rsidP="00B926B8">
            <w:pPr>
              <w:pStyle w:val="afff"/>
              <w:spacing w:before="0" w:line="360" w:lineRule="auto"/>
              <w:rPr>
                <w:rFonts w:asciiTheme="minorEastAsia" w:eastAsiaTheme="minorEastAsia" w:hAnsiTheme="minorEastAsia"/>
                <w:kern w:val="2"/>
                <w:sz w:val="18"/>
                <w:szCs w:val="18"/>
              </w:rPr>
            </w:pPr>
            <w:r w:rsidRPr="002D3025">
              <w:rPr>
                <w:rFonts w:asciiTheme="minorEastAsia" w:eastAsiaTheme="minorEastAsia" w:hAnsiTheme="minorEastAsia" w:hint="eastAsia"/>
                <w:kern w:val="2"/>
                <w:sz w:val="18"/>
                <w:szCs w:val="18"/>
              </w:rPr>
              <w:t>ISO5692：1979/ISO5692</w:t>
            </w:r>
            <w:r>
              <w:rPr>
                <w:rFonts w:asciiTheme="minorEastAsia" w:eastAsiaTheme="minorEastAsia" w:hAnsiTheme="minorEastAsia" w:hint="eastAsia"/>
                <w:kern w:val="2"/>
                <w:sz w:val="18"/>
                <w:szCs w:val="18"/>
              </w:rPr>
              <w:t>-1</w:t>
            </w:r>
            <w:r w:rsidRPr="002D3025">
              <w:rPr>
                <w:rFonts w:asciiTheme="minorEastAsia" w:eastAsiaTheme="minorEastAsia" w:hAnsiTheme="minorEastAsia" w:hint="eastAsia"/>
                <w:kern w:val="2"/>
                <w:sz w:val="18"/>
                <w:szCs w:val="18"/>
              </w:rPr>
              <w:t>：2004，挂接环（50mm中心孔，30mm环直径）</w:t>
            </w:r>
          </w:p>
        </w:tc>
      </w:tr>
      <w:tr w:rsidR="00DF32A0" w:rsidRPr="00BE322B" w:rsidTr="00B926B8">
        <w:tc>
          <w:tcPr>
            <w:tcW w:w="4757" w:type="dxa"/>
            <w:vMerge/>
          </w:tcPr>
          <w:p w:rsidR="00DF32A0" w:rsidRPr="00BE322B" w:rsidRDefault="00DF32A0" w:rsidP="00B926B8">
            <w:pPr>
              <w:pStyle w:val="afff"/>
              <w:spacing w:before="0" w:line="360" w:lineRule="auto"/>
              <w:rPr>
                <w:rFonts w:asciiTheme="minorEastAsia" w:eastAsiaTheme="minorEastAsia" w:hAnsiTheme="minorEastAsia"/>
                <w:kern w:val="2"/>
                <w:sz w:val="18"/>
                <w:szCs w:val="18"/>
              </w:rPr>
            </w:pPr>
          </w:p>
        </w:tc>
        <w:tc>
          <w:tcPr>
            <w:tcW w:w="4757" w:type="dxa"/>
          </w:tcPr>
          <w:p w:rsidR="00DF32A0" w:rsidRPr="00BE322B" w:rsidRDefault="00DF32A0" w:rsidP="00B926B8">
            <w:pPr>
              <w:pStyle w:val="afff"/>
              <w:spacing w:before="0" w:line="360" w:lineRule="auto"/>
              <w:rPr>
                <w:rFonts w:asciiTheme="minorEastAsia" w:eastAsiaTheme="minorEastAsia" w:hAnsiTheme="minorEastAsia"/>
                <w:kern w:val="2"/>
                <w:sz w:val="18"/>
                <w:szCs w:val="18"/>
              </w:rPr>
            </w:pPr>
            <w:r>
              <w:rPr>
                <w:rFonts w:asciiTheme="minorEastAsia" w:eastAsiaTheme="minorEastAsia" w:hAnsiTheme="minorEastAsia" w:hint="eastAsia"/>
                <w:kern w:val="2"/>
                <w:sz w:val="18"/>
                <w:szCs w:val="18"/>
              </w:rPr>
              <w:t>ISO20019：2001</w:t>
            </w:r>
            <w:r w:rsidRPr="002D3025">
              <w:rPr>
                <w:rFonts w:asciiTheme="minorEastAsia" w:eastAsiaTheme="minorEastAsia" w:hAnsiTheme="minorEastAsia" w:hint="eastAsia"/>
                <w:kern w:val="2"/>
                <w:sz w:val="18"/>
                <w:szCs w:val="18"/>
              </w:rPr>
              <w:t>，挂接环（50mm中心孔，30mm</w:t>
            </w:r>
            <w:r>
              <w:rPr>
                <w:rFonts w:asciiTheme="minorEastAsia" w:eastAsiaTheme="minorEastAsia" w:hAnsiTheme="minorEastAsia" w:hint="eastAsia"/>
                <w:kern w:val="2"/>
                <w:sz w:val="18"/>
                <w:szCs w:val="18"/>
              </w:rPr>
              <w:t>～41mm</w:t>
            </w:r>
            <w:r w:rsidRPr="002D3025">
              <w:rPr>
                <w:rFonts w:asciiTheme="minorEastAsia" w:eastAsiaTheme="minorEastAsia" w:hAnsiTheme="minorEastAsia" w:hint="eastAsia"/>
                <w:kern w:val="2"/>
                <w:sz w:val="18"/>
                <w:szCs w:val="18"/>
              </w:rPr>
              <w:t>环直径）</w:t>
            </w:r>
          </w:p>
        </w:tc>
      </w:tr>
      <w:tr w:rsidR="00DF32A0" w:rsidRPr="00BE322B" w:rsidTr="00B926B8">
        <w:tc>
          <w:tcPr>
            <w:tcW w:w="4757" w:type="dxa"/>
            <w:vMerge w:val="restart"/>
          </w:tcPr>
          <w:p w:rsidR="00DF32A0" w:rsidRPr="00BE322B" w:rsidRDefault="00DF32A0" w:rsidP="00B926B8">
            <w:pPr>
              <w:pStyle w:val="afff"/>
              <w:spacing w:before="0" w:line="360" w:lineRule="auto"/>
              <w:rPr>
                <w:rFonts w:asciiTheme="minorEastAsia" w:eastAsiaTheme="minorEastAsia" w:hAnsiTheme="minorEastAsia"/>
                <w:kern w:val="2"/>
                <w:sz w:val="18"/>
                <w:szCs w:val="18"/>
              </w:rPr>
            </w:pPr>
            <w:r w:rsidRPr="00BE322B">
              <w:rPr>
                <w:rFonts w:asciiTheme="minorEastAsia" w:eastAsiaTheme="minorEastAsia" w:hAnsiTheme="minorEastAsia" w:hint="eastAsia"/>
                <w:kern w:val="2"/>
                <w:sz w:val="18"/>
                <w:szCs w:val="18"/>
              </w:rPr>
              <w:t>ISO6489-2：2002，</w:t>
            </w:r>
            <w:r w:rsidR="00D500A4" w:rsidRPr="00D500A4">
              <w:rPr>
                <w:rFonts w:asciiTheme="minorEastAsia" w:eastAsiaTheme="minorEastAsia" w:hAnsiTheme="minorEastAsia" w:hint="eastAsia"/>
                <w:kern w:val="2"/>
                <w:sz w:val="18"/>
                <w:szCs w:val="18"/>
              </w:rPr>
              <w:t>U型钩</w:t>
            </w:r>
          </w:p>
        </w:tc>
        <w:tc>
          <w:tcPr>
            <w:tcW w:w="4757" w:type="dxa"/>
          </w:tcPr>
          <w:p w:rsidR="00DF32A0" w:rsidRPr="00BE322B" w:rsidRDefault="00DF32A0" w:rsidP="00B926B8">
            <w:pPr>
              <w:pStyle w:val="afff"/>
              <w:spacing w:before="0" w:line="360" w:lineRule="auto"/>
              <w:rPr>
                <w:rFonts w:asciiTheme="minorEastAsia" w:eastAsiaTheme="minorEastAsia" w:hAnsiTheme="minorEastAsia"/>
                <w:kern w:val="2"/>
                <w:sz w:val="18"/>
                <w:szCs w:val="18"/>
              </w:rPr>
            </w:pPr>
            <w:r>
              <w:rPr>
                <w:rFonts w:asciiTheme="minorEastAsia" w:eastAsiaTheme="minorEastAsia" w:hAnsiTheme="minorEastAsia" w:hint="eastAsia"/>
                <w:kern w:val="2"/>
                <w:sz w:val="18"/>
                <w:szCs w:val="18"/>
              </w:rPr>
              <w:t>ISO 5692-2：2002，</w:t>
            </w:r>
            <w:r w:rsidR="007176B8">
              <w:rPr>
                <w:rFonts w:asciiTheme="minorEastAsia" w:eastAsiaTheme="minorEastAsia" w:hAnsiTheme="minorEastAsia" w:hint="eastAsia"/>
                <w:kern w:val="2"/>
                <w:sz w:val="18"/>
                <w:szCs w:val="18"/>
              </w:rPr>
              <w:t>连接</w:t>
            </w:r>
            <w:r w:rsidRPr="002D3025">
              <w:rPr>
                <w:rFonts w:asciiTheme="minorEastAsia" w:eastAsiaTheme="minorEastAsia" w:hAnsiTheme="minorEastAsia" w:hint="eastAsia"/>
                <w:kern w:val="2"/>
                <w:sz w:val="18"/>
                <w:szCs w:val="18"/>
              </w:rPr>
              <w:t>环</w:t>
            </w:r>
            <w:r>
              <w:rPr>
                <w:rFonts w:asciiTheme="minorEastAsia" w:eastAsiaTheme="minorEastAsia" w:hAnsiTheme="minorEastAsia" w:hint="eastAsia"/>
                <w:kern w:val="2"/>
                <w:sz w:val="18"/>
                <w:szCs w:val="18"/>
              </w:rPr>
              <w:t>（40mm插孔）</w:t>
            </w:r>
          </w:p>
        </w:tc>
      </w:tr>
      <w:tr w:rsidR="00DF32A0" w:rsidRPr="00BE322B" w:rsidTr="00B926B8">
        <w:tc>
          <w:tcPr>
            <w:tcW w:w="4757" w:type="dxa"/>
            <w:vMerge/>
          </w:tcPr>
          <w:p w:rsidR="00DF32A0" w:rsidRPr="00BE322B" w:rsidRDefault="00DF32A0" w:rsidP="00B926B8">
            <w:pPr>
              <w:pStyle w:val="afff"/>
              <w:spacing w:before="0" w:line="360" w:lineRule="auto"/>
              <w:rPr>
                <w:rFonts w:asciiTheme="minorEastAsia" w:eastAsiaTheme="minorEastAsia" w:hAnsiTheme="minorEastAsia"/>
                <w:kern w:val="2"/>
                <w:sz w:val="18"/>
                <w:szCs w:val="18"/>
              </w:rPr>
            </w:pPr>
          </w:p>
        </w:tc>
        <w:tc>
          <w:tcPr>
            <w:tcW w:w="4757" w:type="dxa"/>
          </w:tcPr>
          <w:p w:rsidR="00DF32A0" w:rsidRDefault="00DF32A0" w:rsidP="00B926B8">
            <w:pPr>
              <w:pStyle w:val="afff"/>
              <w:spacing w:before="0" w:line="360" w:lineRule="auto"/>
              <w:rPr>
                <w:rFonts w:asciiTheme="minorEastAsia" w:eastAsiaTheme="minorEastAsia" w:hAnsiTheme="minorEastAsia"/>
                <w:kern w:val="2"/>
                <w:sz w:val="18"/>
                <w:szCs w:val="18"/>
              </w:rPr>
            </w:pPr>
            <w:r>
              <w:rPr>
                <w:rFonts w:asciiTheme="minorEastAsia" w:eastAsiaTheme="minorEastAsia" w:hAnsiTheme="minorEastAsia" w:hint="eastAsia"/>
                <w:kern w:val="2"/>
                <w:sz w:val="18"/>
                <w:szCs w:val="18"/>
              </w:rPr>
              <w:t>ISO　8755：1986，40mm牵引装置</w:t>
            </w:r>
            <w:r w:rsidR="002447FD" w:rsidRPr="002447FD">
              <w:rPr>
                <w:rFonts w:asciiTheme="minorEastAsia" w:eastAsiaTheme="minorEastAsia" w:hAnsiTheme="minorEastAsia" w:hint="eastAsia"/>
                <w:kern w:val="2"/>
                <w:sz w:val="18"/>
                <w:szCs w:val="18"/>
                <w:vertAlign w:val="superscript"/>
              </w:rPr>
              <w:t>b</w:t>
            </w:r>
          </w:p>
        </w:tc>
      </w:tr>
      <w:tr w:rsidR="00DF32A0" w:rsidRPr="00BE322B" w:rsidTr="00B926B8">
        <w:tc>
          <w:tcPr>
            <w:tcW w:w="4757" w:type="dxa"/>
            <w:vMerge/>
          </w:tcPr>
          <w:p w:rsidR="00DF32A0" w:rsidRPr="00BE322B" w:rsidRDefault="00DF32A0" w:rsidP="00B926B8">
            <w:pPr>
              <w:pStyle w:val="afff"/>
              <w:spacing w:before="0" w:line="360" w:lineRule="auto"/>
              <w:rPr>
                <w:rFonts w:asciiTheme="minorEastAsia" w:eastAsiaTheme="minorEastAsia" w:hAnsiTheme="minorEastAsia"/>
                <w:kern w:val="2"/>
                <w:sz w:val="18"/>
                <w:szCs w:val="18"/>
              </w:rPr>
            </w:pPr>
          </w:p>
        </w:tc>
        <w:tc>
          <w:tcPr>
            <w:tcW w:w="4757" w:type="dxa"/>
          </w:tcPr>
          <w:p w:rsidR="00DF32A0" w:rsidRDefault="00DF32A0" w:rsidP="00B926B8">
            <w:pPr>
              <w:pStyle w:val="afff"/>
              <w:spacing w:before="0" w:line="360" w:lineRule="auto"/>
              <w:rPr>
                <w:rFonts w:asciiTheme="minorEastAsia" w:eastAsiaTheme="minorEastAsia" w:hAnsiTheme="minorEastAsia"/>
                <w:kern w:val="2"/>
                <w:sz w:val="18"/>
                <w:szCs w:val="18"/>
              </w:rPr>
            </w:pPr>
            <w:r>
              <w:rPr>
                <w:rFonts w:asciiTheme="minorEastAsia" w:eastAsiaTheme="minorEastAsia" w:hAnsiTheme="minorEastAsia" w:hint="eastAsia"/>
                <w:kern w:val="2"/>
                <w:sz w:val="18"/>
                <w:szCs w:val="18"/>
              </w:rPr>
              <w:t>ISO 1102：1986，5</w:t>
            </w:r>
            <w:r w:rsidRPr="002D3025">
              <w:rPr>
                <w:rFonts w:asciiTheme="minorEastAsia" w:eastAsiaTheme="minorEastAsia" w:hAnsiTheme="minorEastAsia" w:hint="eastAsia"/>
                <w:kern w:val="2"/>
                <w:sz w:val="18"/>
                <w:szCs w:val="18"/>
              </w:rPr>
              <w:t>0mm牵引装置</w:t>
            </w:r>
            <w:r w:rsidR="002447FD" w:rsidRPr="002447FD">
              <w:rPr>
                <w:rFonts w:asciiTheme="minorEastAsia" w:eastAsiaTheme="minorEastAsia" w:hAnsiTheme="minorEastAsia" w:hint="eastAsia"/>
                <w:kern w:val="2"/>
                <w:sz w:val="18"/>
                <w:szCs w:val="18"/>
                <w:vertAlign w:val="superscript"/>
              </w:rPr>
              <w:t>b</w:t>
            </w:r>
          </w:p>
        </w:tc>
      </w:tr>
      <w:tr w:rsidR="00DF32A0" w:rsidRPr="00BE322B" w:rsidTr="00B926B8">
        <w:tc>
          <w:tcPr>
            <w:tcW w:w="4757" w:type="dxa"/>
          </w:tcPr>
          <w:p w:rsidR="00DF32A0" w:rsidRPr="00BE322B" w:rsidRDefault="00DF32A0" w:rsidP="007970D1">
            <w:pPr>
              <w:pStyle w:val="afff"/>
              <w:spacing w:before="0" w:line="360" w:lineRule="auto"/>
              <w:rPr>
                <w:rFonts w:asciiTheme="minorEastAsia" w:eastAsiaTheme="minorEastAsia" w:hAnsiTheme="minorEastAsia"/>
                <w:kern w:val="2"/>
                <w:sz w:val="18"/>
                <w:szCs w:val="18"/>
              </w:rPr>
            </w:pPr>
            <w:r w:rsidRPr="00BE322B">
              <w:rPr>
                <w:rFonts w:asciiTheme="minorEastAsia" w:eastAsiaTheme="minorEastAsia" w:hAnsiTheme="minorEastAsia" w:hint="eastAsia"/>
                <w:kern w:val="2"/>
                <w:sz w:val="18"/>
                <w:szCs w:val="18"/>
              </w:rPr>
              <w:t>ISO6489-4：2004，</w:t>
            </w:r>
            <w:r w:rsidR="007970D1" w:rsidRPr="007970D1">
              <w:rPr>
                <w:rFonts w:asciiTheme="minorEastAsia" w:eastAsiaTheme="minorEastAsia" w:hAnsiTheme="minorEastAsia" w:hint="eastAsia"/>
                <w:kern w:val="2"/>
                <w:sz w:val="18"/>
                <w:szCs w:val="18"/>
              </w:rPr>
              <w:t>楔形连接</w:t>
            </w:r>
          </w:p>
        </w:tc>
        <w:tc>
          <w:tcPr>
            <w:tcW w:w="4757" w:type="dxa"/>
          </w:tcPr>
          <w:p w:rsidR="00DF32A0" w:rsidRPr="00BE322B" w:rsidRDefault="00DF32A0" w:rsidP="00B926B8">
            <w:pPr>
              <w:pStyle w:val="afff"/>
              <w:spacing w:before="0" w:line="360" w:lineRule="auto"/>
              <w:rPr>
                <w:rFonts w:asciiTheme="minorEastAsia" w:eastAsiaTheme="minorEastAsia" w:hAnsiTheme="minorEastAsia"/>
                <w:kern w:val="2"/>
                <w:sz w:val="18"/>
                <w:szCs w:val="18"/>
              </w:rPr>
            </w:pPr>
            <w:r w:rsidRPr="002D3025">
              <w:rPr>
                <w:rFonts w:asciiTheme="minorEastAsia" w:eastAsiaTheme="minorEastAsia" w:hAnsiTheme="minorEastAsia" w:hint="eastAsia"/>
                <w:kern w:val="2"/>
                <w:sz w:val="18"/>
                <w:szCs w:val="18"/>
              </w:rPr>
              <w:t>ISO5692：1979/ISO5692-1：2004，挂接环（50mm中心孔，30mm环直径）</w:t>
            </w:r>
          </w:p>
        </w:tc>
      </w:tr>
      <w:tr w:rsidR="00DF32A0" w:rsidRPr="00BE322B" w:rsidTr="00B926B8">
        <w:tc>
          <w:tcPr>
            <w:tcW w:w="4757" w:type="dxa"/>
          </w:tcPr>
          <w:p w:rsidR="00DF32A0" w:rsidRPr="00BE322B" w:rsidRDefault="00DF32A0" w:rsidP="00B926B8">
            <w:pPr>
              <w:pStyle w:val="afff"/>
              <w:spacing w:before="0" w:line="360" w:lineRule="auto"/>
              <w:rPr>
                <w:rFonts w:asciiTheme="minorEastAsia" w:eastAsiaTheme="minorEastAsia" w:hAnsiTheme="minorEastAsia"/>
                <w:kern w:val="2"/>
                <w:sz w:val="18"/>
                <w:szCs w:val="18"/>
              </w:rPr>
            </w:pPr>
            <w:r w:rsidRPr="00BE322B">
              <w:rPr>
                <w:rFonts w:asciiTheme="minorEastAsia" w:eastAsiaTheme="minorEastAsia" w:hAnsiTheme="minorEastAsia" w:hint="eastAsia"/>
                <w:kern w:val="2"/>
                <w:sz w:val="18"/>
                <w:szCs w:val="18"/>
              </w:rPr>
              <w:t>ISO6489-5：2011，</w:t>
            </w:r>
            <w:r w:rsidR="002447FD" w:rsidRPr="002447FD">
              <w:rPr>
                <w:rFonts w:asciiTheme="minorEastAsia" w:eastAsiaTheme="minorEastAsia" w:hAnsiTheme="minorEastAsia" w:hint="eastAsia"/>
                <w:kern w:val="2"/>
                <w:sz w:val="18"/>
                <w:szCs w:val="18"/>
              </w:rPr>
              <w:t>非摆动式U型钩型</w:t>
            </w:r>
            <w:r w:rsidR="007176B8" w:rsidRPr="007176B8">
              <w:rPr>
                <w:rFonts w:asciiTheme="minorEastAsia" w:eastAsiaTheme="minorEastAsia" w:hAnsiTheme="minorEastAsia" w:hint="eastAsia"/>
                <w:kern w:val="2"/>
                <w:sz w:val="18"/>
                <w:szCs w:val="18"/>
              </w:rPr>
              <w:t>连接</w:t>
            </w:r>
          </w:p>
        </w:tc>
        <w:tc>
          <w:tcPr>
            <w:tcW w:w="4757" w:type="dxa"/>
          </w:tcPr>
          <w:p w:rsidR="00DF32A0" w:rsidRPr="00BE322B" w:rsidRDefault="00DF32A0" w:rsidP="00B926B8">
            <w:pPr>
              <w:pStyle w:val="afff"/>
              <w:spacing w:before="0" w:line="360" w:lineRule="auto"/>
              <w:rPr>
                <w:rFonts w:asciiTheme="minorEastAsia" w:eastAsiaTheme="minorEastAsia" w:hAnsiTheme="minorEastAsia"/>
                <w:kern w:val="2"/>
                <w:sz w:val="18"/>
                <w:szCs w:val="18"/>
              </w:rPr>
            </w:pPr>
            <w:r>
              <w:rPr>
                <w:rFonts w:asciiTheme="minorEastAsia" w:eastAsiaTheme="minorEastAsia" w:hAnsiTheme="minorEastAsia" w:hint="eastAsia"/>
                <w:kern w:val="2"/>
                <w:sz w:val="18"/>
                <w:szCs w:val="18"/>
              </w:rPr>
              <w:t>ISO 5692-3：2011，旋转挂接环</w:t>
            </w:r>
          </w:p>
        </w:tc>
      </w:tr>
      <w:tr w:rsidR="00DF32A0" w:rsidRPr="00BE322B" w:rsidTr="00B926B8">
        <w:tc>
          <w:tcPr>
            <w:tcW w:w="4757" w:type="dxa"/>
          </w:tcPr>
          <w:p w:rsidR="00DF32A0" w:rsidRPr="00BE322B" w:rsidRDefault="00DF32A0" w:rsidP="00B926B8">
            <w:pPr>
              <w:pStyle w:val="afff"/>
              <w:spacing w:before="0" w:line="360" w:lineRule="auto"/>
              <w:rPr>
                <w:rFonts w:asciiTheme="minorEastAsia" w:eastAsiaTheme="minorEastAsia" w:hAnsiTheme="minorEastAsia"/>
                <w:kern w:val="2"/>
                <w:sz w:val="18"/>
                <w:szCs w:val="18"/>
              </w:rPr>
            </w:pPr>
            <w:r w:rsidRPr="00BE322B">
              <w:rPr>
                <w:rFonts w:asciiTheme="minorEastAsia" w:eastAsiaTheme="minorEastAsia" w:hAnsiTheme="minorEastAsia" w:hint="eastAsia"/>
                <w:kern w:val="2"/>
                <w:sz w:val="18"/>
                <w:szCs w:val="18"/>
              </w:rPr>
              <w:t>ISO 24347：2005，球型</w:t>
            </w:r>
          </w:p>
        </w:tc>
        <w:tc>
          <w:tcPr>
            <w:tcW w:w="4757" w:type="dxa"/>
          </w:tcPr>
          <w:p w:rsidR="00DF32A0" w:rsidRPr="00BE322B" w:rsidRDefault="00DF32A0" w:rsidP="00B926B8">
            <w:pPr>
              <w:pStyle w:val="afff"/>
              <w:spacing w:before="0" w:line="360" w:lineRule="auto"/>
              <w:rPr>
                <w:rFonts w:asciiTheme="minorEastAsia" w:eastAsiaTheme="minorEastAsia" w:hAnsiTheme="minorEastAsia"/>
                <w:kern w:val="2"/>
                <w:sz w:val="18"/>
                <w:szCs w:val="18"/>
              </w:rPr>
            </w:pPr>
            <w:r>
              <w:rPr>
                <w:rFonts w:asciiTheme="minorEastAsia" w:eastAsiaTheme="minorEastAsia" w:hAnsiTheme="minorEastAsia" w:hint="eastAsia"/>
                <w:kern w:val="2"/>
                <w:sz w:val="18"/>
                <w:szCs w:val="18"/>
              </w:rPr>
              <w:t>ISO 24347（80mm球径）</w:t>
            </w:r>
          </w:p>
        </w:tc>
      </w:tr>
      <w:tr w:rsidR="00DF32A0" w:rsidRPr="00BE322B" w:rsidTr="00B926B8">
        <w:tc>
          <w:tcPr>
            <w:tcW w:w="9514" w:type="dxa"/>
            <w:gridSpan w:val="2"/>
          </w:tcPr>
          <w:p w:rsidR="00DF32A0" w:rsidRPr="00BE322B" w:rsidRDefault="000536E6" w:rsidP="00B926B8">
            <w:pPr>
              <w:pStyle w:val="afff"/>
              <w:spacing w:before="0" w:line="360" w:lineRule="auto"/>
              <w:jc w:val="both"/>
              <w:rPr>
                <w:rFonts w:asciiTheme="minorEastAsia" w:eastAsiaTheme="minorEastAsia" w:hAnsiTheme="minorEastAsia"/>
                <w:kern w:val="2"/>
                <w:sz w:val="18"/>
                <w:szCs w:val="18"/>
              </w:rPr>
            </w:pPr>
            <w:r w:rsidRPr="000536E6">
              <w:rPr>
                <w:rFonts w:asciiTheme="minorEastAsia" w:eastAsiaTheme="minorEastAsia" w:hAnsiTheme="minorEastAsia" w:hint="eastAsia"/>
                <w:kern w:val="2"/>
                <w:sz w:val="18"/>
                <w:szCs w:val="18"/>
              </w:rPr>
              <w:t>推荐以上组合方式。</w:t>
            </w:r>
          </w:p>
        </w:tc>
      </w:tr>
      <w:tr w:rsidR="00DF32A0" w:rsidRPr="00BE322B" w:rsidTr="00B926B8">
        <w:tc>
          <w:tcPr>
            <w:tcW w:w="9514" w:type="dxa"/>
            <w:gridSpan w:val="2"/>
          </w:tcPr>
          <w:p w:rsidR="002447FD" w:rsidRDefault="00DF32A0" w:rsidP="00B926B8">
            <w:pPr>
              <w:pStyle w:val="afff"/>
              <w:spacing w:before="0" w:line="360" w:lineRule="auto"/>
              <w:jc w:val="both"/>
              <w:rPr>
                <w:rFonts w:asciiTheme="minorEastAsia" w:eastAsiaTheme="minorEastAsia" w:hAnsiTheme="minorEastAsia"/>
                <w:kern w:val="2"/>
                <w:sz w:val="18"/>
                <w:szCs w:val="18"/>
              </w:rPr>
            </w:pPr>
            <w:r w:rsidRPr="00AA0557">
              <w:rPr>
                <w:rFonts w:asciiTheme="minorEastAsia" w:eastAsiaTheme="minorEastAsia" w:hAnsiTheme="minorEastAsia"/>
                <w:kern w:val="2"/>
                <w:sz w:val="18"/>
                <w:szCs w:val="18"/>
                <w:vertAlign w:val="superscript"/>
              </w:rPr>
              <w:t xml:space="preserve">a </w:t>
            </w:r>
            <w:r w:rsidR="002447FD">
              <w:rPr>
                <w:rFonts w:asciiTheme="minorEastAsia" w:eastAsiaTheme="minorEastAsia" w:hAnsiTheme="minorEastAsia" w:hint="eastAsia"/>
                <w:kern w:val="2"/>
                <w:sz w:val="18"/>
                <w:szCs w:val="18"/>
              </w:rPr>
              <w:t>按</w:t>
            </w:r>
            <w:r w:rsidR="002447FD" w:rsidRPr="002447FD">
              <w:rPr>
                <w:rFonts w:asciiTheme="minorEastAsia" w:eastAsiaTheme="minorEastAsia" w:hAnsiTheme="minorEastAsia" w:hint="eastAsia"/>
                <w:kern w:val="2"/>
                <w:sz w:val="18"/>
                <w:szCs w:val="18"/>
              </w:rPr>
              <w:t>ISO 5692-1连接ISO 6489-1：2001挂钩（按照允许的最大尺寸制造）和最小尺寸（环直径30 mm）的挂钩环可能导致</w:t>
            </w:r>
            <w:r w:rsidR="000536E6" w:rsidRPr="000536E6">
              <w:rPr>
                <w:rFonts w:asciiTheme="minorEastAsia" w:eastAsiaTheme="minorEastAsia" w:hAnsiTheme="minorEastAsia" w:hint="eastAsia"/>
                <w:kern w:val="2"/>
                <w:sz w:val="18"/>
                <w:szCs w:val="18"/>
              </w:rPr>
              <w:t>拖拉机和拖车之间的连接</w:t>
            </w:r>
            <w:r w:rsidR="002447FD" w:rsidRPr="002447FD">
              <w:rPr>
                <w:rFonts w:asciiTheme="minorEastAsia" w:eastAsiaTheme="minorEastAsia" w:hAnsiTheme="minorEastAsia" w:hint="eastAsia"/>
                <w:kern w:val="2"/>
                <w:sz w:val="18"/>
                <w:szCs w:val="18"/>
              </w:rPr>
              <w:t>“</w:t>
            </w:r>
            <w:r w:rsidR="000536E6" w:rsidRPr="000536E6">
              <w:rPr>
                <w:rFonts w:asciiTheme="minorEastAsia" w:eastAsiaTheme="minorEastAsia" w:hAnsiTheme="minorEastAsia" w:hint="eastAsia"/>
                <w:kern w:val="2"/>
                <w:sz w:val="18"/>
                <w:szCs w:val="18"/>
              </w:rPr>
              <w:t>抖动</w:t>
            </w:r>
            <w:r w:rsidR="002447FD" w:rsidRPr="002447FD">
              <w:rPr>
                <w:rFonts w:asciiTheme="minorEastAsia" w:eastAsiaTheme="minorEastAsia" w:hAnsiTheme="minorEastAsia" w:hint="eastAsia"/>
                <w:kern w:val="2"/>
                <w:sz w:val="18"/>
                <w:szCs w:val="18"/>
              </w:rPr>
              <w:t>” ，</w:t>
            </w:r>
            <w:r w:rsidR="000536E6" w:rsidRPr="000536E6">
              <w:rPr>
                <w:rFonts w:asciiTheme="minorEastAsia" w:eastAsiaTheme="minorEastAsia" w:hAnsiTheme="minorEastAsia" w:hint="eastAsia"/>
                <w:kern w:val="2"/>
                <w:sz w:val="18"/>
                <w:szCs w:val="18"/>
              </w:rPr>
              <w:t>驾驶舒适度降低。</w:t>
            </w:r>
            <w:r w:rsidR="002447FD" w:rsidRPr="002447FD">
              <w:rPr>
                <w:rFonts w:asciiTheme="minorEastAsia" w:eastAsiaTheme="minorEastAsia" w:hAnsiTheme="minorEastAsia" w:hint="eastAsia"/>
                <w:kern w:val="2"/>
                <w:sz w:val="18"/>
                <w:szCs w:val="18"/>
              </w:rPr>
              <w:t>。</w:t>
            </w:r>
          </w:p>
          <w:p w:rsidR="00DF32A0" w:rsidRPr="002D3025" w:rsidRDefault="002447FD" w:rsidP="00B926B8">
            <w:pPr>
              <w:pStyle w:val="afff"/>
              <w:spacing w:before="0" w:line="360" w:lineRule="auto"/>
              <w:jc w:val="both"/>
              <w:rPr>
                <w:rFonts w:asciiTheme="minorEastAsia" w:eastAsiaTheme="minorEastAsia" w:hAnsiTheme="minorEastAsia"/>
                <w:kern w:val="2"/>
                <w:sz w:val="18"/>
                <w:szCs w:val="18"/>
              </w:rPr>
            </w:pPr>
            <w:r w:rsidRPr="002447FD">
              <w:rPr>
                <w:rFonts w:asciiTheme="minorEastAsia" w:eastAsiaTheme="minorEastAsia" w:hAnsiTheme="minorEastAsia" w:hint="eastAsia"/>
                <w:kern w:val="2"/>
                <w:sz w:val="18"/>
                <w:szCs w:val="18"/>
                <w:vertAlign w:val="superscript"/>
              </w:rPr>
              <w:t>b</w:t>
            </w:r>
            <w:r w:rsidR="00DF32A0">
              <w:rPr>
                <w:rFonts w:asciiTheme="minorEastAsia" w:eastAsiaTheme="minorEastAsia" w:hAnsiTheme="minorEastAsia" w:hint="eastAsia"/>
                <w:kern w:val="2"/>
                <w:sz w:val="18"/>
                <w:szCs w:val="18"/>
              </w:rPr>
              <w:t>主要用于卡车后面拖车（</w:t>
            </w:r>
            <w:r w:rsidRPr="002447FD">
              <w:rPr>
                <w:rFonts w:asciiTheme="minorEastAsia" w:eastAsiaTheme="minorEastAsia" w:hAnsiTheme="minorEastAsia" w:hint="eastAsia"/>
                <w:kern w:val="2"/>
                <w:sz w:val="18"/>
                <w:szCs w:val="18"/>
              </w:rPr>
              <w:t>公路上</w:t>
            </w:r>
            <w:r w:rsidR="00DF32A0">
              <w:rPr>
                <w:rFonts w:asciiTheme="minorEastAsia" w:eastAsiaTheme="minorEastAsia" w:hAnsiTheme="minorEastAsia" w:hint="eastAsia"/>
                <w:kern w:val="2"/>
                <w:sz w:val="18"/>
                <w:szCs w:val="18"/>
              </w:rPr>
              <w:t>）</w:t>
            </w:r>
          </w:p>
        </w:tc>
      </w:tr>
    </w:tbl>
    <w:p w:rsidR="00DF32A0" w:rsidRDefault="00DF32A0" w:rsidP="00DF32A0">
      <w:pPr>
        <w:pStyle w:val="afff"/>
        <w:spacing w:before="0" w:line="360" w:lineRule="auto"/>
        <w:rPr>
          <w:rFonts w:eastAsia="方正书宋简体" w:hint="eastAsia"/>
          <w:kern w:val="2"/>
          <w:sz w:val="21"/>
        </w:rPr>
      </w:pPr>
    </w:p>
    <w:p w:rsidR="00D500A4" w:rsidRPr="00D500A4" w:rsidRDefault="00D500A4" w:rsidP="00DF32A0">
      <w:pPr>
        <w:pStyle w:val="afff"/>
        <w:spacing w:before="0" w:line="360" w:lineRule="auto"/>
        <w:rPr>
          <w:rFonts w:eastAsia="方正书宋简体"/>
          <w:kern w:val="2"/>
          <w:sz w:val="21"/>
        </w:rPr>
      </w:pPr>
    </w:p>
    <w:p w:rsidR="00DF32A0" w:rsidRPr="00E52D20" w:rsidRDefault="00DF32A0" w:rsidP="00DF32A0">
      <w:pPr>
        <w:pStyle w:val="afff"/>
        <w:spacing w:before="0" w:line="360" w:lineRule="auto"/>
        <w:rPr>
          <w:kern w:val="2"/>
          <w:sz w:val="21"/>
          <w:szCs w:val="21"/>
        </w:rPr>
      </w:pPr>
      <w:r>
        <w:rPr>
          <w:rFonts w:eastAsia="方正书宋简体"/>
          <w:kern w:val="2"/>
          <w:sz w:val="21"/>
        </w:rPr>
        <w:br w:type="page"/>
      </w:r>
      <w:r w:rsidRPr="004147D9">
        <w:rPr>
          <w:rFonts w:eastAsia="方正书宋简体"/>
          <w:kern w:val="2"/>
          <w:sz w:val="21"/>
        </w:rPr>
        <w:lastRenderedPageBreak/>
        <w:t>参考文献</w:t>
      </w:r>
    </w:p>
    <w:p w:rsidR="00DF32A0" w:rsidRDefault="00DF32A0" w:rsidP="00DF32A0">
      <w:pPr>
        <w:autoSpaceDE w:val="0"/>
        <w:autoSpaceDN w:val="0"/>
        <w:adjustRightInd w:val="0"/>
        <w:jc w:val="left"/>
        <w:rPr>
          <w:rFonts w:ascii="Arial,Italic" w:hAnsi="Arial,Italic" w:cs="Arial,Italic"/>
          <w:i/>
          <w:iCs/>
          <w:kern w:val="0"/>
          <w:sz w:val="20"/>
        </w:rPr>
      </w:pPr>
      <w:r>
        <w:rPr>
          <w:rFonts w:ascii="Arial" w:hAnsi="Arial" w:cs="Arial"/>
          <w:kern w:val="0"/>
          <w:sz w:val="20"/>
        </w:rPr>
        <w:t xml:space="preserve">[1] ISO 1102:1986, </w:t>
      </w:r>
      <w:r>
        <w:rPr>
          <w:rFonts w:ascii="Arial,Italic" w:hAnsi="Arial,Italic" w:cs="Arial,Italic"/>
          <w:i/>
          <w:iCs/>
          <w:kern w:val="0"/>
          <w:sz w:val="20"/>
        </w:rPr>
        <w:t>Commercial road vehicles — Mechanical connections between towing vehicles and</w:t>
      </w:r>
    </w:p>
    <w:p w:rsidR="00DF32A0" w:rsidRDefault="00DF32A0" w:rsidP="00DF32A0">
      <w:pPr>
        <w:autoSpaceDE w:val="0"/>
        <w:autoSpaceDN w:val="0"/>
        <w:adjustRightInd w:val="0"/>
        <w:jc w:val="left"/>
        <w:rPr>
          <w:rFonts w:ascii="Arial,Italic" w:hAnsi="Arial,Italic" w:cs="Arial,Italic"/>
          <w:i/>
          <w:iCs/>
          <w:kern w:val="0"/>
          <w:sz w:val="20"/>
        </w:rPr>
      </w:pPr>
      <w:proofErr w:type="gramStart"/>
      <w:r>
        <w:rPr>
          <w:rFonts w:ascii="Arial,Italic" w:hAnsi="Arial,Italic" w:cs="Arial,Italic"/>
          <w:i/>
          <w:iCs/>
          <w:kern w:val="0"/>
          <w:sz w:val="20"/>
        </w:rPr>
        <w:t>trailers</w:t>
      </w:r>
      <w:proofErr w:type="gramEnd"/>
      <w:r>
        <w:rPr>
          <w:rFonts w:ascii="Arial,Italic" w:hAnsi="Arial,Italic" w:cs="Arial,Italic"/>
          <w:i/>
          <w:iCs/>
          <w:kern w:val="0"/>
          <w:sz w:val="20"/>
        </w:rPr>
        <w:t xml:space="preserve"> — 50 mm drawbar couplings</w:t>
      </w:r>
    </w:p>
    <w:p w:rsidR="00DF32A0" w:rsidRDefault="00DF32A0" w:rsidP="00DF32A0">
      <w:pPr>
        <w:autoSpaceDE w:val="0"/>
        <w:autoSpaceDN w:val="0"/>
        <w:adjustRightInd w:val="0"/>
        <w:jc w:val="left"/>
        <w:rPr>
          <w:rFonts w:ascii="Arial,Italic" w:hAnsi="Arial,Italic" w:cs="Arial,Italic"/>
          <w:i/>
          <w:iCs/>
          <w:kern w:val="0"/>
          <w:sz w:val="20"/>
        </w:rPr>
      </w:pPr>
      <w:r>
        <w:rPr>
          <w:rFonts w:ascii="Arial" w:hAnsi="Arial" w:cs="Arial"/>
          <w:kern w:val="0"/>
          <w:sz w:val="20"/>
        </w:rPr>
        <w:t xml:space="preserve">[2] ISO 5692:1979, </w:t>
      </w:r>
      <w:r>
        <w:rPr>
          <w:rFonts w:ascii="Arial,Italic" w:hAnsi="Arial,Italic" w:cs="Arial,Italic"/>
          <w:i/>
          <w:iCs/>
          <w:kern w:val="0"/>
          <w:sz w:val="20"/>
        </w:rPr>
        <w:t>Agricultural vehicles — Mechanical connections on towed vehicles — Hitch-rings —</w:t>
      </w:r>
    </w:p>
    <w:p w:rsidR="00DF32A0" w:rsidRDefault="00DF32A0" w:rsidP="00DF32A0">
      <w:pPr>
        <w:autoSpaceDE w:val="0"/>
        <w:autoSpaceDN w:val="0"/>
        <w:adjustRightInd w:val="0"/>
        <w:jc w:val="left"/>
        <w:rPr>
          <w:rFonts w:ascii="Arial,Italic" w:hAnsi="Arial,Italic" w:cs="Arial,Italic"/>
          <w:i/>
          <w:iCs/>
          <w:kern w:val="0"/>
          <w:sz w:val="20"/>
        </w:rPr>
      </w:pPr>
      <w:r>
        <w:rPr>
          <w:rFonts w:ascii="Arial,Italic" w:hAnsi="Arial,Italic" w:cs="Arial,Italic"/>
          <w:i/>
          <w:iCs/>
          <w:kern w:val="0"/>
          <w:sz w:val="20"/>
        </w:rPr>
        <w:t>Specifications</w:t>
      </w:r>
    </w:p>
    <w:p w:rsidR="00DF32A0" w:rsidRDefault="00DF32A0" w:rsidP="00DF32A0">
      <w:pPr>
        <w:autoSpaceDE w:val="0"/>
        <w:autoSpaceDN w:val="0"/>
        <w:adjustRightInd w:val="0"/>
        <w:jc w:val="left"/>
        <w:rPr>
          <w:rFonts w:ascii="Arial,Italic" w:hAnsi="Arial,Italic" w:cs="Arial,Italic"/>
          <w:i/>
          <w:iCs/>
          <w:kern w:val="0"/>
          <w:sz w:val="20"/>
        </w:rPr>
      </w:pPr>
      <w:r>
        <w:rPr>
          <w:rFonts w:ascii="Arial" w:hAnsi="Arial" w:cs="Arial"/>
          <w:kern w:val="0"/>
          <w:sz w:val="20"/>
        </w:rPr>
        <w:t xml:space="preserve">[3] ISO 5692-1:2004, </w:t>
      </w:r>
      <w:r>
        <w:rPr>
          <w:rFonts w:ascii="Arial,Italic" w:hAnsi="Arial,Italic" w:cs="Arial,Italic"/>
          <w:i/>
          <w:iCs/>
          <w:kern w:val="0"/>
          <w:sz w:val="20"/>
        </w:rPr>
        <w:t>Agricultural vehicles — Mechanical connections on towed vehicles — Part 1:</w:t>
      </w:r>
    </w:p>
    <w:p w:rsidR="00DF32A0" w:rsidRDefault="00DF32A0" w:rsidP="00DF32A0">
      <w:pPr>
        <w:autoSpaceDE w:val="0"/>
        <w:autoSpaceDN w:val="0"/>
        <w:adjustRightInd w:val="0"/>
        <w:jc w:val="left"/>
        <w:rPr>
          <w:rFonts w:ascii="Arial,Italic" w:hAnsi="Arial,Italic" w:cs="Arial,Italic"/>
          <w:i/>
          <w:iCs/>
          <w:kern w:val="0"/>
          <w:sz w:val="20"/>
        </w:rPr>
      </w:pPr>
      <w:r>
        <w:rPr>
          <w:rFonts w:ascii="Arial,Italic" w:hAnsi="Arial,Italic" w:cs="Arial,Italic"/>
          <w:i/>
          <w:iCs/>
          <w:kern w:val="0"/>
          <w:sz w:val="20"/>
        </w:rPr>
        <w:t>Dimensions for hitch rings of 50/30 mm cross section</w:t>
      </w:r>
    </w:p>
    <w:p w:rsidR="00DF32A0" w:rsidRDefault="00DF32A0" w:rsidP="00DF32A0">
      <w:pPr>
        <w:autoSpaceDE w:val="0"/>
        <w:autoSpaceDN w:val="0"/>
        <w:adjustRightInd w:val="0"/>
        <w:jc w:val="left"/>
        <w:rPr>
          <w:rFonts w:ascii="Arial,Italic" w:hAnsi="Arial,Italic" w:cs="Arial,Italic"/>
          <w:i/>
          <w:iCs/>
          <w:kern w:val="0"/>
          <w:sz w:val="20"/>
        </w:rPr>
      </w:pPr>
      <w:r>
        <w:rPr>
          <w:rFonts w:ascii="Arial" w:hAnsi="Arial" w:cs="Arial"/>
          <w:kern w:val="0"/>
          <w:sz w:val="20"/>
        </w:rPr>
        <w:t xml:space="preserve">[4] ISO 5692-2:2002, </w:t>
      </w:r>
      <w:r>
        <w:rPr>
          <w:rFonts w:ascii="Arial,Italic" w:hAnsi="Arial,Italic" w:cs="Arial,Italic"/>
          <w:i/>
          <w:iCs/>
          <w:kern w:val="0"/>
          <w:sz w:val="20"/>
        </w:rPr>
        <w:t>Agricultural vehicles — Mechanical connections on towed vehicles — Part 2:</w:t>
      </w:r>
    </w:p>
    <w:p w:rsidR="00DF32A0" w:rsidRDefault="00DF32A0" w:rsidP="00DF32A0">
      <w:pPr>
        <w:autoSpaceDE w:val="0"/>
        <w:autoSpaceDN w:val="0"/>
        <w:adjustRightInd w:val="0"/>
        <w:jc w:val="left"/>
        <w:rPr>
          <w:rFonts w:ascii="Arial,Italic" w:hAnsi="Arial,Italic" w:cs="Arial,Italic"/>
          <w:i/>
          <w:iCs/>
          <w:kern w:val="0"/>
          <w:sz w:val="20"/>
        </w:rPr>
      </w:pPr>
      <w:r>
        <w:rPr>
          <w:rFonts w:ascii="Arial,Italic" w:hAnsi="Arial,Italic" w:cs="Arial,Italic"/>
          <w:i/>
          <w:iCs/>
          <w:kern w:val="0"/>
          <w:sz w:val="20"/>
        </w:rPr>
        <w:t>Coupling ring 40 with socket</w:t>
      </w:r>
    </w:p>
    <w:p w:rsidR="00DF32A0" w:rsidRDefault="00DF32A0" w:rsidP="00DF32A0">
      <w:pPr>
        <w:autoSpaceDE w:val="0"/>
        <w:autoSpaceDN w:val="0"/>
        <w:adjustRightInd w:val="0"/>
        <w:jc w:val="left"/>
        <w:rPr>
          <w:rFonts w:ascii="Arial,Italic" w:hAnsi="Arial,Italic" w:cs="Arial,Italic"/>
          <w:i/>
          <w:iCs/>
          <w:kern w:val="0"/>
          <w:sz w:val="20"/>
        </w:rPr>
      </w:pPr>
      <w:r>
        <w:rPr>
          <w:rFonts w:ascii="Arial" w:hAnsi="Arial" w:cs="Arial"/>
          <w:kern w:val="0"/>
          <w:sz w:val="20"/>
        </w:rPr>
        <w:t xml:space="preserve">[5] ISO 6489-1:1991, </w:t>
      </w:r>
      <w:r>
        <w:rPr>
          <w:rFonts w:ascii="Arial,Italic" w:hAnsi="Arial,Italic" w:cs="Arial,Italic"/>
          <w:i/>
          <w:iCs/>
          <w:kern w:val="0"/>
          <w:sz w:val="20"/>
        </w:rPr>
        <w:t>Agricultural vehicles — Mechanical connections on towing vehicles — Part 1: Hook</w:t>
      </w:r>
    </w:p>
    <w:p w:rsidR="00DF32A0" w:rsidRDefault="00DF32A0" w:rsidP="00DF32A0">
      <w:pPr>
        <w:autoSpaceDE w:val="0"/>
        <w:autoSpaceDN w:val="0"/>
        <w:adjustRightInd w:val="0"/>
        <w:jc w:val="left"/>
        <w:rPr>
          <w:rFonts w:ascii="Arial,Italic" w:hAnsi="Arial,Italic" w:cs="Arial,Italic"/>
          <w:i/>
          <w:iCs/>
          <w:kern w:val="0"/>
          <w:sz w:val="20"/>
        </w:rPr>
      </w:pPr>
      <w:proofErr w:type="gramStart"/>
      <w:r>
        <w:rPr>
          <w:rFonts w:ascii="Arial,Italic" w:hAnsi="Arial,Italic" w:cs="Arial,Italic"/>
          <w:i/>
          <w:iCs/>
          <w:kern w:val="0"/>
          <w:sz w:val="20"/>
        </w:rPr>
        <w:t>type</w:t>
      </w:r>
      <w:proofErr w:type="gramEnd"/>
    </w:p>
    <w:p w:rsidR="00DF32A0" w:rsidRDefault="00DF32A0" w:rsidP="00DF32A0">
      <w:pPr>
        <w:autoSpaceDE w:val="0"/>
        <w:autoSpaceDN w:val="0"/>
        <w:adjustRightInd w:val="0"/>
        <w:jc w:val="left"/>
        <w:rPr>
          <w:rFonts w:ascii="Arial,Italic" w:hAnsi="Arial,Italic" w:cs="Arial,Italic"/>
          <w:i/>
          <w:iCs/>
          <w:kern w:val="0"/>
          <w:sz w:val="20"/>
        </w:rPr>
      </w:pPr>
      <w:r>
        <w:rPr>
          <w:rFonts w:ascii="Arial" w:hAnsi="Arial" w:cs="Arial"/>
          <w:kern w:val="0"/>
          <w:sz w:val="20"/>
        </w:rPr>
        <w:t xml:space="preserve">[6] ISO 6489-1:2001, </w:t>
      </w:r>
      <w:r>
        <w:rPr>
          <w:rFonts w:ascii="Arial,Italic" w:hAnsi="Arial,Italic" w:cs="Arial,Italic"/>
          <w:i/>
          <w:iCs/>
          <w:kern w:val="0"/>
          <w:sz w:val="20"/>
        </w:rPr>
        <w:t>Agricultural vehicles — Mechanical connections between towed and towing</w:t>
      </w:r>
    </w:p>
    <w:p w:rsidR="00DF32A0" w:rsidRDefault="00DF32A0" w:rsidP="00DF32A0">
      <w:pPr>
        <w:autoSpaceDE w:val="0"/>
        <w:autoSpaceDN w:val="0"/>
        <w:adjustRightInd w:val="0"/>
        <w:jc w:val="left"/>
        <w:rPr>
          <w:rFonts w:ascii="Arial,Italic" w:hAnsi="Arial,Italic" w:cs="Arial,Italic"/>
          <w:i/>
          <w:iCs/>
          <w:kern w:val="0"/>
          <w:sz w:val="20"/>
        </w:rPr>
      </w:pPr>
      <w:proofErr w:type="gramStart"/>
      <w:r>
        <w:rPr>
          <w:rFonts w:ascii="Arial,Italic" w:hAnsi="Arial,Italic" w:cs="Arial,Italic"/>
          <w:i/>
          <w:iCs/>
          <w:kern w:val="0"/>
          <w:sz w:val="20"/>
        </w:rPr>
        <w:t>vehicles</w:t>
      </w:r>
      <w:proofErr w:type="gramEnd"/>
      <w:r>
        <w:rPr>
          <w:rFonts w:ascii="Arial,Italic" w:hAnsi="Arial,Italic" w:cs="Arial,Italic"/>
          <w:i/>
          <w:iCs/>
          <w:kern w:val="0"/>
          <w:sz w:val="20"/>
        </w:rPr>
        <w:t xml:space="preserve"> — Part 1: Dimensions of hitch-hooks</w:t>
      </w:r>
    </w:p>
    <w:p w:rsidR="00DF32A0" w:rsidRDefault="00DF32A0" w:rsidP="00DF32A0">
      <w:pPr>
        <w:autoSpaceDE w:val="0"/>
        <w:autoSpaceDN w:val="0"/>
        <w:adjustRightInd w:val="0"/>
        <w:jc w:val="left"/>
        <w:rPr>
          <w:rFonts w:ascii="Arial,Italic" w:hAnsi="Arial,Italic" w:cs="Arial,Italic"/>
          <w:i/>
          <w:iCs/>
          <w:kern w:val="0"/>
          <w:sz w:val="20"/>
        </w:rPr>
      </w:pPr>
      <w:r>
        <w:rPr>
          <w:rFonts w:ascii="Arial" w:hAnsi="Arial" w:cs="Arial"/>
          <w:kern w:val="0"/>
          <w:sz w:val="20"/>
        </w:rPr>
        <w:t xml:space="preserve">[7] ISO 6489-2:2002, </w:t>
      </w:r>
      <w:r>
        <w:rPr>
          <w:rFonts w:ascii="Arial,Italic" w:hAnsi="Arial,Italic" w:cs="Arial,Italic"/>
          <w:i/>
          <w:iCs/>
          <w:kern w:val="0"/>
          <w:sz w:val="20"/>
        </w:rPr>
        <w:t>Agricultural vehicles — Mechanical connections between towed and towing</w:t>
      </w:r>
    </w:p>
    <w:p w:rsidR="00DF32A0" w:rsidRDefault="00DF32A0" w:rsidP="00DF32A0">
      <w:pPr>
        <w:autoSpaceDE w:val="0"/>
        <w:autoSpaceDN w:val="0"/>
        <w:adjustRightInd w:val="0"/>
        <w:jc w:val="left"/>
        <w:rPr>
          <w:rFonts w:ascii="Arial,Italic" w:hAnsi="Arial,Italic" w:cs="Arial,Italic"/>
          <w:i/>
          <w:iCs/>
          <w:kern w:val="0"/>
          <w:sz w:val="20"/>
        </w:rPr>
      </w:pPr>
      <w:proofErr w:type="gramStart"/>
      <w:r>
        <w:rPr>
          <w:rFonts w:ascii="Arial,Italic" w:hAnsi="Arial,Italic" w:cs="Arial,Italic"/>
          <w:i/>
          <w:iCs/>
          <w:kern w:val="0"/>
          <w:sz w:val="20"/>
        </w:rPr>
        <w:t>vehicles</w:t>
      </w:r>
      <w:proofErr w:type="gramEnd"/>
      <w:r>
        <w:rPr>
          <w:rFonts w:ascii="Arial,Italic" w:hAnsi="Arial,Italic" w:cs="Arial,Italic"/>
          <w:i/>
          <w:iCs/>
          <w:kern w:val="0"/>
          <w:sz w:val="20"/>
        </w:rPr>
        <w:t xml:space="preserve"> — Part 2: Specifications for clevis coupling 40</w:t>
      </w:r>
    </w:p>
    <w:p w:rsidR="00DF32A0" w:rsidRDefault="00DF32A0" w:rsidP="00DF32A0">
      <w:pPr>
        <w:autoSpaceDE w:val="0"/>
        <w:autoSpaceDN w:val="0"/>
        <w:adjustRightInd w:val="0"/>
        <w:jc w:val="left"/>
        <w:rPr>
          <w:rFonts w:ascii="Arial,Italic" w:hAnsi="Arial,Italic" w:cs="Arial,Italic"/>
          <w:i/>
          <w:iCs/>
          <w:kern w:val="0"/>
          <w:sz w:val="20"/>
        </w:rPr>
      </w:pPr>
      <w:r>
        <w:rPr>
          <w:rFonts w:ascii="Arial" w:hAnsi="Arial" w:cs="Arial"/>
          <w:kern w:val="0"/>
          <w:sz w:val="20"/>
        </w:rPr>
        <w:t xml:space="preserve">[8] ISO 6489-4:2004, </w:t>
      </w:r>
      <w:r>
        <w:rPr>
          <w:rFonts w:ascii="Arial,Italic" w:hAnsi="Arial,Italic" w:cs="Arial,Italic"/>
          <w:i/>
          <w:iCs/>
          <w:kern w:val="0"/>
          <w:sz w:val="20"/>
        </w:rPr>
        <w:t>Agricultural vehicles — Mechanical connections between towed and towing</w:t>
      </w:r>
    </w:p>
    <w:p w:rsidR="00DF32A0" w:rsidRDefault="00DF32A0" w:rsidP="00DF32A0">
      <w:pPr>
        <w:autoSpaceDE w:val="0"/>
        <w:autoSpaceDN w:val="0"/>
        <w:adjustRightInd w:val="0"/>
        <w:jc w:val="left"/>
        <w:rPr>
          <w:rFonts w:ascii="Arial,Italic" w:hAnsi="Arial,Italic" w:cs="Arial,Italic"/>
          <w:i/>
          <w:iCs/>
          <w:kern w:val="0"/>
          <w:sz w:val="20"/>
        </w:rPr>
      </w:pPr>
      <w:proofErr w:type="gramStart"/>
      <w:r>
        <w:rPr>
          <w:rFonts w:ascii="Arial,Italic" w:hAnsi="Arial,Italic" w:cs="Arial,Italic"/>
          <w:i/>
          <w:iCs/>
          <w:kern w:val="0"/>
          <w:sz w:val="20"/>
        </w:rPr>
        <w:t>vehicles</w:t>
      </w:r>
      <w:proofErr w:type="gramEnd"/>
      <w:r>
        <w:rPr>
          <w:rFonts w:ascii="Arial,Italic" w:hAnsi="Arial,Italic" w:cs="Arial,Italic"/>
          <w:i/>
          <w:iCs/>
          <w:kern w:val="0"/>
          <w:sz w:val="20"/>
        </w:rPr>
        <w:t xml:space="preserve"> — Part 4: Dimensions of piton-type coupling</w:t>
      </w:r>
    </w:p>
    <w:p w:rsidR="00DF32A0" w:rsidRDefault="00DF32A0" w:rsidP="00DF32A0">
      <w:pPr>
        <w:autoSpaceDE w:val="0"/>
        <w:autoSpaceDN w:val="0"/>
        <w:adjustRightInd w:val="0"/>
        <w:jc w:val="left"/>
        <w:rPr>
          <w:rFonts w:ascii="Arial,Italic" w:hAnsi="Arial,Italic" w:cs="Arial,Italic"/>
          <w:i/>
          <w:iCs/>
          <w:kern w:val="0"/>
          <w:sz w:val="20"/>
        </w:rPr>
      </w:pPr>
      <w:r>
        <w:rPr>
          <w:rFonts w:ascii="Arial" w:hAnsi="Arial" w:cs="Arial"/>
          <w:kern w:val="0"/>
          <w:sz w:val="20"/>
        </w:rPr>
        <w:t xml:space="preserve">[9] ISO 8755:1986, </w:t>
      </w:r>
      <w:r>
        <w:rPr>
          <w:rFonts w:ascii="Arial,Italic" w:hAnsi="Arial,Italic" w:cs="Arial,Italic"/>
          <w:i/>
          <w:iCs/>
          <w:kern w:val="0"/>
          <w:sz w:val="20"/>
        </w:rPr>
        <w:t>Commercial road vehicles — Mechanical connections between towing vehicles and</w:t>
      </w:r>
    </w:p>
    <w:p w:rsidR="00DF32A0" w:rsidRDefault="00DF32A0" w:rsidP="00DF32A0">
      <w:pPr>
        <w:autoSpaceDE w:val="0"/>
        <w:autoSpaceDN w:val="0"/>
        <w:adjustRightInd w:val="0"/>
        <w:jc w:val="left"/>
        <w:rPr>
          <w:rFonts w:ascii="Arial,Italic" w:hAnsi="Arial,Italic" w:cs="Arial,Italic"/>
          <w:i/>
          <w:iCs/>
          <w:kern w:val="0"/>
          <w:sz w:val="20"/>
        </w:rPr>
      </w:pPr>
      <w:proofErr w:type="gramStart"/>
      <w:r>
        <w:rPr>
          <w:rFonts w:ascii="Arial,Italic" w:hAnsi="Arial,Italic" w:cs="Arial,Italic"/>
          <w:i/>
          <w:iCs/>
          <w:kern w:val="0"/>
          <w:sz w:val="20"/>
        </w:rPr>
        <w:t>trailers</w:t>
      </w:r>
      <w:proofErr w:type="gramEnd"/>
      <w:r>
        <w:rPr>
          <w:rFonts w:ascii="Arial,Italic" w:hAnsi="Arial,Italic" w:cs="Arial,Italic"/>
          <w:i/>
          <w:iCs/>
          <w:kern w:val="0"/>
          <w:sz w:val="20"/>
        </w:rPr>
        <w:t xml:space="preserve"> — 40 mm drawbar coupling</w:t>
      </w:r>
    </w:p>
    <w:p w:rsidR="00DF32A0" w:rsidRDefault="00DF32A0" w:rsidP="00DF32A0">
      <w:pPr>
        <w:autoSpaceDE w:val="0"/>
        <w:autoSpaceDN w:val="0"/>
        <w:adjustRightInd w:val="0"/>
        <w:jc w:val="left"/>
        <w:rPr>
          <w:rFonts w:ascii="Arial,Italic" w:hAnsi="Arial,Italic" w:cs="Arial,Italic"/>
          <w:i/>
          <w:iCs/>
          <w:kern w:val="0"/>
          <w:sz w:val="20"/>
        </w:rPr>
      </w:pPr>
      <w:r>
        <w:rPr>
          <w:rFonts w:ascii="Arial" w:hAnsi="Arial" w:cs="Arial"/>
          <w:kern w:val="0"/>
          <w:sz w:val="20"/>
        </w:rPr>
        <w:t xml:space="preserve">[10] ISO 20019:2001, </w:t>
      </w:r>
      <w:r>
        <w:rPr>
          <w:rFonts w:ascii="Arial,Italic" w:hAnsi="Arial,Italic" w:cs="Arial,Italic"/>
          <w:i/>
          <w:iCs/>
          <w:kern w:val="0"/>
          <w:sz w:val="20"/>
        </w:rPr>
        <w:t>Agricultural vehicles — Mechanical connections on towed vehicles — Dimensions for</w:t>
      </w:r>
    </w:p>
    <w:p w:rsidR="00DF32A0" w:rsidRDefault="00DF32A0" w:rsidP="00DF32A0">
      <w:pPr>
        <w:autoSpaceDE w:val="0"/>
        <w:autoSpaceDN w:val="0"/>
        <w:adjustRightInd w:val="0"/>
        <w:jc w:val="left"/>
        <w:rPr>
          <w:rFonts w:ascii="Arial,Italic" w:hAnsi="Arial,Italic" w:cs="Arial,Italic"/>
          <w:i/>
          <w:iCs/>
          <w:kern w:val="0"/>
          <w:sz w:val="20"/>
        </w:rPr>
      </w:pPr>
      <w:proofErr w:type="gramStart"/>
      <w:r>
        <w:rPr>
          <w:rFonts w:ascii="Arial,Italic" w:hAnsi="Arial,Italic" w:cs="Arial,Italic"/>
          <w:i/>
          <w:iCs/>
          <w:kern w:val="0"/>
          <w:sz w:val="20"/>
        </w:rPr>
        <w:t>hitch</w:t>
      </w:r>
      <w:proofErr w:type="gramEnd"/>
      <w:r>
        <w:rPr>
          <w:rFonts w:ascii="Arial,Italic" w:hAnsi="Arial,Italic" w:cs="Arial,Italic"/>
          <w:i/>
          <w:iCs/>
          <w:kern w:val="0"/>
          <w:sz w:val="20"/>
        </w:rPr>
        <w:t xml:space="preserve"> rings</w:t>
      </w:r>
    </w:p>
    <w:p w:rsidR="00DF32A0" w:rsidRDefault="00DF32A0" w:rsidP="00DF32A0">
      <w:pPr>
        <w:autoSpaceDE w:val="0"/>
        <w:autoSpaceDN w:val="0"/>
        <w:adjustRightInd w:val="0"/>
        <w:jc w:val="left"/>
        <w:rPr>
          <w:rFonts w:ascii="Arial,Italic" w:hAnsi="Arial,Italic" w:cs="Arial,Italic"/>
          <w:i/>
          <w:iCs/>
          <w:kern w:val="0"/>
          <w:sz w:val="20"/>
        </w:rPr>
      </w:pPr>
      <w:r>
        <w:rPr>
          <w:rFonts w:ascii="Arial" w:hAnsi="Arial" w:cs="Arial"/>
          <w:kern w:val="0"/>
          <w:sz w:val="20"/>
        </w:rPr>
        <w:t xml:space="preserve">[11] ISO 24347:2005, </w:t>
      </w:r>
      <w:r>
        <w:rPr>
          <w:rFonts w:ascii="Arial,Italic" w:hAnsi="Arial,Italic" w:cs="Arial,Italic"/>
          <w:i/>
          <w:iCs/>
          <w:kern w:val="0"/>
          <w:sz w:val="20"/>
        </w:rPr>
        <w:t>Agricultural vehicles — Mechanical connections between towed and towing</w:t>
      </w:r>
    </w:p>
    <w:p w:rsidR="00DF32A0" w:rsidRPr="00E52D20" w:rsidRDefault="00DF32A0" w:rsidP="00DF32A0">
      <w:pPr>
        <w:autoSpaceDE w:val="0"/>
        <w:autoSpaceDN w:val="0"/>
        <w:adjustRightInd w:val="0"/>
        <w:spacing w:line="400" w:lineRule="exact"/>
        <w:ind w:firstLineChars="200" w:firstLine="400"/>
        <w:jc w:val="left"/>
        <w:rPr>
          <w:color w:val="000000"/>
          <w:szCs w:val="21"/>
        </w:rPr>
      </w:pPr>
      <w:proofErr w:type="gramStart"/>
      <w:r>
        <w:rPr>
          <w:rFonts w:ascii="Arial,Italic" w:hAnsi="Arial,Italic" w:cs="Arial,Italic"/>
          <w:i/>
          <w:iCs/>
          <w:kern w:val="0"/>
          <w:sz w:val="20"/>
        </w:rPr>
        <w:t>vehicles</w:t>
      </w:r>
      <w:proofErr w:type="gramEnd"/>
      <w:r>
        <w:rPr>
          <w:rFonts w:ascii="Arial,Italic" w:hAnsi="Arial,Italic" w:cs="Arial,Italic"/>
          <w:i/>
          <w:iCs/>
          <w:kern w:val="0"/>
          <w:sz w:val="20"/>
        </w:rPr>
        <w:t xml:space="preserve"> — Dimensions of ball-type coupling device (80 mm)</w:t>
      </w:r>
    </w:p>
    <w:p w:rsidR="00DF32A0" w:rsidRPr="00E52D20" w:rsidRDefault="00DF32A0" w:rsidP="00DF32A0">
      <w:pPr>
        <w:snapToGrid w:val="0"/>
        <w:spacing w:line="160" w:lineRule="exact"/>
        <w:rPr>
          <w:color w:val="000000"/>
          <w:sz w:val="32"/>
        </w:rPr>
      </w:pPr>
    </w:p>
    <w:p w:rsidR="00DF32A0" w:rsidRPr="00DF32A0" w:rsidRDefault="00DF32A0" w:rsidP="00335C52">
      <w:pPr>
        <w:jc w:val="center"/>
        <w:rPr>
          <w:rFonts w:ascii="黑体" w:eastAsia="黑体" w:hAnsi="宋体"/>
          <w:color w:val="000000"/>
          <w:sz w:val="32"/>
          <w:szCs w:val="32"/>
        </w:rPr>
      </w:pPr>
    </w:p>
    <w:sectPr w:rsidR="00DF32A0" w:rsidRPr="00DF32A0" w:rsidSect="00335C52">
      <w:footerReference w:type="even" r:id="rId23"/>
      <w:footerReference w:type="default" r:id="rId24"/>
      <w:pgSz w:w="11907" w:h="16839"/>
      <w:pgMar w:top="1077" w:right="1304" w:bottom="1077" w:left="1304" w:header="1418" w:footer="851"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0DB" w:rsidRDefault="008A20DB">
      <w:r>
        <w:separator/>
      </w:r>
    </w:p>
  </w:endnote>
  <w:endnote w:type="continuationSeparator" w:id="0">
    <w:p w:rsidR="008A20DB" w:rsidRDefault="008A2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altName w:val="Times New Roman"/>
    <w:panose1 w:val="02020603050405020304"/>
    <w:charset w:val="00"/>
    <w:family w:val="roman"/>
    <w:pitch w:val="variable"/>
    <w:sig w:usb0="E0002AFF" w:usb1="C0007841" w:usb2="00000009" w:usb3="00000000" w:csb0="000001FF" w:csb1="00000000"/>
  </w:font>
  <w:font w:name="宋体">
    <w:altName w:val="..ì."/>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ISOamsr">
    <w:altName w:val="Arial"/>
    <w:panose1 w:val="00000000000000000000"/>
    <w:charset w:val="00"/>
    <w:family w:val="swiss"/>
    <w:notTrueType/>
    <w:pitch w:val="default"/>
    <w:sig w:usb0="00000003" w:usb1="00000000" w:usb2="00000000" w:usb3="00000000" w:csb0="00000001" w:csb1="00000000"/>
  </w:font>
  <w:font w:name="方正书宋简体">
    <w:altName w:val="Arial Unicode MS"/>
    <w:charset w:val="86"/>
    <w:family w:val="script"/>
    <w:pitch w:val="fixed"/>
    <w:sig w:usb0="00000000" w:usb1="080E0000" w:usb2="00000010" w:usb3="00000000" w:csb0="00040000" w:csb1="00000000"/>
  </w:font>
  <w:font w:name="Arial,Italic">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55A" w:rsidRDefault="00BC6A75">
    <w:pPr>
      <w:pStyle w:val="aff0"/>
      <w:rPr>
        <w:rStyle w:val="affff3"/>
      </w:rPr>
    </w:pPr>
    <w:r>
      <w:rPr>
        <w:rStyle w:val="affff3"/>
      </w:rPr>
      <w:fldChar w:fldCharType="begin"/>
    </w:r>
    <w:r w:rsidR="0080655A">
      <w:rPr>
        <w:rStyle w:val="affff3"/>
      </w:rPr>
      <w:instrText xml:space="preserve">PAGE  </w:instrText>
    </w:r>
    <w:r>
      <w:rPr>
        <w:rStyle w:val="affff3"/>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55A" w:rsidRDefault="00BC6A75">
    <w:pPr>
      <w:pStyle w:val="aff1"/>
      <w:rPr>
        <w:rStyle w:val="affff3"/>
      </w:rPr>
    </w:pPr>
    <w:r>
      <w:rPr>
        <w:rStyle w:val="affff3"/>
      </w:rPr>
      <w:fldChar w:fldCharType="begin"/>
    </w:r>
    <w:r w:rsidR="0080655A">
      <w:rPr>
        <w:rStyle w:val="affff3"/>
      </w:rPr>
      <w:instrText xml:space="preserve">PAGE  </w:instrText>
    </w:r>
    <w:r>
      <w:rPr>
        <w:rStyle w:val="affff3"/>
      </w:rPr>
      <w:fldChar w:fldCharType="separate"/>
    </w:r>
    <w:r w:rsidR="0080655A">
      <w:rPr>
        <w:rStyle w:val="affff3"/>
        <w:noProof/>
      </w:rPr>
      <w:t>1</w:t>
    </w:r>
    <w:r>
      <w:rPr>
        <w:rStyle w:val="affff3"/>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1A9" w:rsidRDefault="008F01A9" w:rsidP="00212D15">
    <w:pPr>
      <w:pStyle w:val="aff0"/>
      <w:jc w:val="right"/>
      <w:rPr>
        <w:rStyle w:val="affff3"/>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1A9" w:rsidRDefault="00BC6A75">
    <w:pPr>
      <w:pStyle w:val="aff1"/>
      <w:rPr>
        <w:rStyle w:val="affff3"/>
      </w:rPr>
    </w:pPr>
    <w:r>
      <w:rPr>
        <w:rStyle w:val="affff3"/>
      </w:rPr>
      <w:fldChar w:fldCharType="begin"/>
    </w:r>
    <w:r w:rsidR="008F01A9">
      <w:rPr>
        <w:rStyle w:val="affff3"/>
      </w:rPr>
      <w:instrText xml:space="preserve">PAGE  </w:instrText>
    </w:r>
    <w:r>
      <w:rPr>
        <w:rStyle w:val="affff3"/>
      </w:rPr>
      <w:fldChar w:fldCharType="separate"/>
    </w:r>
    <w:r w:rsidR="00957248">
      <w:rPr>
        <w:rStyle w:val="affff3"/>
        <w:noProof/>
      </w:rPr>
      <w:t>I</w:t>
    </w:r>
    <w:r>
      <w:rPr>
        <w:rStyle w:val="affff3"/>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55A" w:rsidRDefault="00BC6A75">
    <w:pPr>
      <w:pStyle w:val="aff0"/>
      <w:rPr>
        <w:rStyle w:val="affff3"/>
      </w:rPr>
    </w:pPr>
    <w:r>
      <w:rPr>
        <w:rStyle w:val="affff3"/>
      </w:rPr>
      <w:fldChar w:fldCharType="begin"/>
    </w:r>
    <w:r w:rsidR="0080655A">
      <w:rPr>
        <w:rStyle w:val="affff3"/>
      </w:rPr>
      <w:instrText xml:space="preserve">PAGE  </w:instrText>
    </w:r>
    <w:r>
      <w:rPr>
        <w:rStyle w:val="affff3"/>
      </w:rPr>
      <w:fldChar w:fldCharType="separate"/>
    </w:r>
    <w:r w:rsidR="00957248">
      <w:rPr>
        <w:rStyle w:val="affff3"/>
        <w:noProof/>
      </w:rPr>
      <w:t>2</w:t>
    </w:r>
    <w:r>
      <w:rPr>
        <w:rStyle w:val="affff3"/>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55A" w:rsidRDefault="00BC6A75">
    <w:pPr>
      <w:pStyle w:val="aff1"/>
      <w:rPr>
        <w:rStyle w:val="affff3"/>
      </w:rPr>
    </w:pPr>
    <w:r>
      <w:rPr>
        <w:rStyle w:val="affff3"/>
        <w:kern w:val="2"/>
        <w:szCs w:val="18"/>
      </w:rPr>
      <w:fldChar w:fldCharType="begin"/>
    </w:r>
    <w:r w:rsidR="00AC570C">
      <w:rPr>
        <w:rStyle w:val="affff3"/>
        <w:kern w:val="2"/>
        <w:szCs w:val="18"/>
      </w:rPr>
      <w:instrText xml:space="preserve"> PAGE </w:instrText>
    </w:r>
    <w:r>
      <w:rPr>
        <w:rStyle w:val="affff3"/>
        <w:kern w:val="2"/>
        <w:szCs w:val="18"/>
      </w:rPr>
      <w:fldChar w:fldCharType="separate"/>
    </w:r>
    <w:r w:rsidR="00957248">
      <w:rPr>
        <w:rStyle w:val="affff3"/>
        <w:noProof/>
        <w:kern w:val="2"/>
        <w:szCs w:val="18"/>
      </w:rPr>
      <w:t>1</w:t>
    </w:r>
    <w:r>
      <w:rPr>
        <w:rStyle w:val="affff3"/>
        <w:kern w:val="2"/>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0DB" w:rsidRDefault="008A20DB">
      <w:r>
        <w:separator/>
      </w:r>
    </w:p>
  </w:footnote>
  <w:footnote w:type="continuationSeparator" w:id="0">
    <w:p w:rsidR="008A20DB" w:rsidRDefault="008A20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55A" w:rsidRDefault="0080655A">
    <w:pPr>
      <w:pStyle w:val="aff3"/>
    </w:pPr>
    <w:r>
      <w:t>GB 10395.8—200×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55A" w:rsidRDefault="0080655A">
    <w:pPr>
      <w:pStyle w:val="aff2"/>
    </w:pPr>
    <w:r>
      <w:t>GB 10395.8—200×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55A" w:rsidRDefault="0080655A">
    <w:pPr>
      <w:pStyle w:val="aff4"/>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1A9" w:rsidRPr="009302A6" w:rsidRDefault="00335C52" w:rsidP="009302A6">
    <w:pPr>
      <w:pStyle w:val="20"/>
      <w:framePr w:w="0" w:hRule="auto" w:wrap="auto" w:vAnchor="margin" w:hAnchor="text" w:yAlign="inline"/>
      <w:spacing w:before="0" w:line="240" w:lineRule="auto"/>
      <w:rPr>
        <w:b/>
        <w:bCs/>
        <w:sz w:val="21"/>
        <w:szCs w:val="21"/>
        <w:lang w:val="de-DE"/>
      </w:rPr>
    </w:pPr>
    <w:r w:rsidRPr="009302A6">
      <w:rPr>
        <w:b/>
        <w:sz w:val="21"/>
        <w:szCs w:val="21"/>
        <w:lang w:val="de-DE"/>
      </w:rPr>
      <w:t xml:space="preserve">GB/T </w:t>
    </w:r>
    <w:r w:rsidR="00DF32A0">
      <w:rPr>
        <w:rFonts w:hint="eastAsia"/>
        <w:b/>
        <w:sz w:val="21"/>
        <w:szCs w:val="21"/>
        <w:lang w:val="de-DE"/>
      </w:rPr>
      <w:t>32538</w:t>
    </w:r>
    <w:r w:rsidR="007970D1">
      <w:rPr>
        <w:rFonts w:hint="eastAsia"/>
        <w:b/>
        <w:sz w:val="21"/>
        <w:szCs w:val="21"/>
        <w:lang w:val="de-DE"/>
      </w:rPr>
      <w:t>.3</w:t>
    </w:r>
    <w:r w:rsidRPr="009302A6">
      <w:rPr>
        <w:b/>
        <w:sz w:val="21"/>
        <w:szCs w:val="21"/>
        <w:lang w:val="de-DE"/>
      </w:rPr>
      <w:t>-201×/</w:t>
    </w:r>
    <w:r w:rsidRPr="009302A6">
      <w:rPr>
        <w:b/>
        <w:bCs/>
        <w:sz w:val="21"/>
        <w:szCs w:val="21"/>
        <w:lang w:val="de-DE"/>
      </w:rPr>
      <w:t>ISO 5692-</w:t>
    </w:r>
    <w:r w:rsidR="007970D1">
      <w:rPr>
        <w:rFonts w:hint="eastAsia"/>
        <w:b/>
        <w:bCs/>
        <w:sz w:val="21"/>
        <w:szCs w:val="21"/>
        <w:lang w:val="de-DE"/>
      </w:rPr>
      <w:t>3</w:t>
    </w:r>
    <w:r w:rsidR="007970D1">
      <w:rPr>
        <w:b/>
        <w:bCs/>
        <w:sz w:val="21"/>
        <w:szCs w:val="21"/>
        <w:lang w:val="de-DE"/>
      </w:rPr>
      <w:t>:20</w:t>
    </w:r>
    <w:r w:rsidR="007970D1">
      <w:rPr>
        <w:rFonts w:hint="eastAsia"/>
        <w:b/>
        <w:bCs/>
        <w:sz w:val="21"/>
        <w:szCs w:val="21"/>
        <w:lang w:val="de-DE"/>
      </w:rPr>
      <w:t>11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88B" w:rsidRPr="0027488B" w:rsidRDefault="0027488B" w:rsidP="0027488B">
    <w:pPr>
      <w:pStyle w:val="20"/>
      <w:framePr w:w="0" w:hRule="auto" w:wrap="auto" w:vAnchor="margin" w:hAnchor="text" w:yAlign="inline"/>
      <w:spacing w:before="0" w:line="240" w:lineRule="auto"/>
      <w:rPr>
        <w:b/>
        <w:bCs/>
        <w:sz w:val="21"/>
        <w:szCs w:val="21"/>
        <w:lang w:val="de-DE"/>
      </w:rPr>
    </w:pPr>
    <w:r w:rsidRPr="0027488B">
      <w:rPr>
        <w:b/>
        <w:sz w:val="21"/>
        <w:szCs w:val="21"/>
        <w:lang w:val="de-DE"/>
      </w:rPr>
      <w:t xml:space="preserve">GB/T </w:t>
    </w:r>
    <w:r w:rsidR="00DF32A0">
      <w:rPr>
        <w:rFonts w:hint="eastAsia"/>
        <w:b/>
        <w:sz w:val="21"/>
        <w:szCs w:val="21"/>
        <w:lang w:val="de-DE"/>
      </w:rPr>
      <w:t>32538</w:t>
    </w:r>
    <w:r w:rsidR="004F6D79">
      <w:rPr>
        <w:rFonts w:hint="eastAsia"/>
        <w:b/>
        <w:sz w:val="21"/>
        <w:szCs w:val="21"/>
        <w:lang w:val="de-DE"/>
      </w:rPr>
      <w:t>.</w:t>
    </w:r>
    <w:r w:rsidR="00DF32A0">
      <w:rPr>
        <w:rFonts w:hint="eastAsia"/>
        <w:b/>
        <w:sz w:val="21"/>
        <w:szCs w:val="21"/>
        <w:lang w:val="de-DE"/>
      </w:rPr>
      <w:t>3</w:t>
    </w:r>
    <w:r w:rsidRPr="0027488B">
      <w:rPr>
        <w:b/>
        <w:sz w:val="21"/>
        <w:szCs w:val="21"/>
        <w:lang w:val="de-DE"/>
      </w:rPr>
      <w:t>-201×/</w:t>
    </w:r>
    <w:r w:rsidR="00335C52">
      <w:rPr>
        <w:b/>
        <w:bCs/>
        <w:sz w:val="21"/>
        <w:szCs w:val="21"/>
        <w:lang w:val="de-DE"/>
      </w:rPr>
      <w:t>ISO 5692-</w:t>
    </w:r>
    <w:r w:rsidR="00DF32A0">
      <w:rPr>
        <w:rFonts w:hint="eastAsia"/>
        <w:b/>
        <w:bCs/>
        <w:sz w:val="21"/>
        <w:szCs w:val="21"/>
        <w:lang w:val="de-DE"/>
      </w:rPr>
      <w:t>3</w:t>
    </w:r>
    <w:r w:rsidR="00335C52">
      <w:rPr>
        <w:b/>
        <w:bCs/>
        <w:sz w:val="21"/>
        <w:szCs w:val="21"/>
        <w:lang w:val="de-DE"/>
      </w:rPr>
      <w:t>:20</w:t>
    </w:r>
    <w:r w:rsidR="00DF32A0">
      <w:rPr>
        <w:rFonts w:hint="eastAsia"/>
        <w:b/>
        <w:bCs/>
        <w:sz w:val="21"/>
        <w:szCs w:val="21"/>
        <w:lang w:val="de-DE"/>
      </w:rPr>
      <w:t>11</w:t>
    </w:r>
  </w:p>
  <w:p w:rsidR="008F01A9" w:rsidRPr="0027488B" w:rsidRDefault="008F01A9">
    <w:pPr>
      <w:pStyle w:val="aff2"/>
      <w:wordWrap w:val="0"/>
      <w:rPr>
        <w:lang w:val="de-D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A15CD"/>
    <w:multiLevelType w:val="multilevel"/>
    <w:tmpl w:val="EF3C51FC"/>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nsid w:val="0AE367E9"/>
    <w:multiLevelType w:val="hybridMultilevel"/>
    <w:tmpl w:val="C32E7722"/>
    <w:lvl w:ilvl="0" w:tplc="F93ADD6C">
      <w:start w:val="1"/>
      <w:numFmt w:val="none"/>
      <w:pStyle w:val="a4"/>
      <w:lvlText w:val="%1示例"/>
      <w:lvlJc w:val="left"/>
      <w:pPr>
        <w:tabs>
          <w:tab w:val="num" w:pos="1120"/>
        </w:tabs>
        <w:ind w:left="0" w:firstLine="400"/>
      </w:pPr>
      <w:rPr>
        <w:rFonts w:ascii="宋体" w:eastAsia="宋体" w:hint="eastAsia"/>
        <w:b w:val="0"/>
        <w:i w:val="0"/>
        <w:sz w:val="18"/>
      </w:rPr>
    </w:lvl>
    <w:lvl w:ilvl="1" w:tplc="06D22992" w:tentative="1">
      <w:start w:val="1"/>
      <w:numFmt w:val="lowerLetter"/>
      <w:lvlText w:val="%2)"/>
      <w:lvlJc w:val="left"/>
      <w:pPr>
        <w:tabs>
          <w:tab w:val="num" w:pos="840"/>
        </w:tabs>
        <w:ind w:left="840" w:hanging="420"/>
      </w:pPr>
    </w:lvl>
    <w:lvl w:ilvl="2" w:tplc="49280814" w:tentative="1">
      <w:start w:val="1"/>
      <w:numFmt w:val="lowerRoman"/>
      <w:lvlText w:val="%3."/>
      <w:lvlJc w:val="right"/>
      <w:pPr>
        <w:tabs>
          <w:tab w:val="num" w:pos="1260"/>
        </w:tabs>
        <w:ind w:left="1260" w:hanging="420"/>
      </w:pPr>
    </w:lvl>
    <w:lvl w:ilvl="3" w:tplc="5F72EDC4" w:tentative="1">
      <w:start w:val="1"/>
      <w:numFmt w:val="decimal"/>
      <w:lvlText w:val="%4."/>
      <w:lvlJc w:val="left"/>
      <w:pPr>
        <w:tabs>
          <w:tab w:val="num" w:pos="1680"/>
        </w:tabs>
        <w:ind w:left="1680" w:hanging="420"/>
      </w:pPr>
    </w:lvl>
    <w:lvl w:ilvl="4" w:tplc="001EDE82" w:tentative="1">
      <w:start w:val="1"/>
      <w:numFmt w:val="lowerLetter"/>
      <w:lvlText w:val="%5)"/>
      <w:lvlJc w:val="left"/>
      <w:pPr>
        <w:tabs>
          <w:tab w:val="num" w:pos="2100"/>
        </w:tabs>
        <w:ind w:left="2100" w:hanging="420"/>
      </w:pPr>
    </w:lvl>
    <w:lvl w:ilvl="5" w:tplc="C51C66FC" w:tentative="1">
      <w:start w:val="1"/>
      <w:numFmt w:val="lowerRoman"/>
      <w:lvlText w:val="%6."/>
      <w:lvlJc w:val="right"/>
      <w:pPr>
        <w:tabs>
          <w:tab w:val="num" w:pos="2520"/>
        </w:tabs>
        <w:ind w:left="2520" w:hanging="420"/>
      </w:pPr>
    </w:lvl>
    <w:lvl w:ilvl="6" w:tplc="388E0484" w:tentative="1">
      <w:start w:val="1"/>
      <w:numFmt w:val="decimal"/>
      <w:lvlText w:val="%7."/>
      <w:lvlJc w:val="left"/>
      <w:pPr>
        <w:tabs>
          <w:tab w:val="num" w:pos="2940"/>
        </w:tabs>
        <w:ind w:left="2940" w:hanging="420"/>
      </w:pPr>
    </w:lvl>
    <w:lvl w:ilvl="7" w:tplc="A80AF9C2" w:tentative="1">
      <w:start w:val="1"/>
      <w:numFmt w:val="lowerLetter"/>
      <w:lvlText w:val="%8)"/>
      <w:lvlJc w:val="left"/>
      <w:pPr>
        <w:tabs>
          <w:tab w:val="num" w:pos="3360"/>
        </w:tabs>
        <w:ind w:left="3360" w:hanging="420"/>
      </w:pPr>
    </w:lvl>
    <w:lvl w:ilvl="8" w:tplc="1E3C3CE8" w:tentative="1">
      <w:start w:val="1"/>
      <w:numFmt w:val="lowerRoman"/>
      <w:lvlText w:val="%9."/>
      <w:lvlJc w:val="right"/>
      <w:pPr>
        <w:tabs>
          <w:tab w:val="num" w:pos="3780"/>
        </w:tabs>
        <w:ind w:left="3780" w:hanging="420"/>
      </w:pPr>
    </w:lvl>
  </w:abstractNum>
  <w:abstractNum w:abstractNumId="2">
    <w:nsid w:val="2BF7664C"/>
    <w:multiLevelType w:val="hybridMultilevel"/>
    <w:tmpl w:val="24009FBA"/>
    <w:lvl w:ilvl="0" w:tplc="4642E978">
      <w:start w:val="1"/>
      <w:numFmt w:val="upperLetter"/>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3">
    <w:nsid w:val="3478119A"/>
    <w:multiLevelType w:val="hybridMultilevel"/>
    <w:tmpl w:val="F962BC0C"/>
    <w:lvl w:ilvl="0" w:tplc="2DCC7996">
      <w:start w:val="1"/>
      <w:numFmt w:val="upperLetter"/>
      <w:lvlText w:val="%1、"/>
      <w:lvlJc w:val="left"/>
      <w:pPr>
        <w:tabs>
          <w:tab w:val="num" w:pos="795"/>
        </w:tabs>
        <w:ind w:left="795" w:hanging="360"/>
      </w:pPr>
      <w:rPr>
        <w:rFonts w:hint="default"/>
      </w:rPr>
    </w:lvl>
    <w:lvl w:ilvl="1" w:tplc="04090019" w:tentative="1">
      <w:start w:val="1"/>
      <w:numFmt w:val="lowerLetter"/>
      <w:lvlText w:val="%2)"/>
      <w:lvlJc w:val="left"/>
      <w:pPr>
        <w:tabs>
          <w:tab w:val="num" w:pos="1275"/>
        </w:tabs>
        <w:ind w:left="1275" w:hanging="420"/>
      </w:pPr>
    </w:lvl>
    <w:lvl w:ilvl="2" w:tplc="0409001B" w:tentative="1">
      <w:start w:val="1"/>
      <w:numFmt w:val="lowerRoman"/>
      <w:lvlText w:val="%3."/>
      <w:lvlJc w:val="righ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9" w:tentative="1">
      <w:start w:val="1"/>
      <w:numFmt w:val="lowerLetter"/>
      <w:lvlText w:val="%5)"/>
      <w:lvlJc w:val="left"/>
      <w:pPr>
        <w:tabs>
          <w:tab w:val="num" w:pos="2535"/>
        </w:tabs>
        <w:ind w:left="2535" w:hanging="420"/>
      </w:pPr>
    </w:lvl>
    <w:lvl w:ilvl="5" w:tplc="0409001B" w:tentative="1">
      <w:start w:val="1"/>
      <w:numFmt w:val="lowerRoman"/>
      <w:lvlText w:val="%6."/>
      <w:lvlJc w:val="righ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9" w:tentative="1">
      <w:start w:val="1"/>
      <w:numFmt w:val="lowerLetter"/>
      <w:lvlText w:val="%8)"/>
      <w:lvlJc w:val="left"/>
      <w:pPr>
        <w:tabs>
          <w:tab w:val="num" w:pos="3795"/>
        </w:tabs>
        <w:ind w:left="3795" w:hanging="420"/>
      </w:pPr>
    </w:lvl>
    <w:lvl w:ilvl="8" w:tplc="0409001B" w:tentative="1">
      <w:start w:val="1"/>
      <w:numFmt w:val="lowerRoman"/>
      <w:lvlText w:val="%9."/>
      <w:lvlJc w:val="right"/>
      <w:pPr>
        <w:tabs>
          <w:tab w:val="num" w:pos="4215"/>
        </w:tabs>
        <w:ind w:left="4215" w:hanging="420"/>
      </w:pPr>
    </w:lvl>
  </w:abstractNum>
  <w:abstractNum w:abstractNumId="4">
    <w:nsid w:val="407E65F9"/>
    <w:multiLevelType w:val="hybridMultilevel"/>
    <w:tmpl w:val="6B18E722"/>
    <w:lvl w:ilvl="0" w:tplc="FA4A7672">
      <w:start w:val="1"/>
      <w:numFmt w:val="none"/>
      <w:pStyle w:val="a5"/>
      <w:lvlText w:val="%1·　"/>
      <w:lvlJc w:val="left"/>
      <w:pPr>
        <w:tabs>
          <w:tab w:val="num" w:pos="1140"/>
        </w:tabs>
        <w:ind w:left="737" w:hanging="317"/>
      </w:pPr>
      <w:rPr>
        <w:rFonts w:ascii="宋体" w:eastAsia="宋体" w:hAnsi="Times New Roman" w:hint="eastAsia"/>
        <w:b w:val="0"/>
        <w:i w:val="0"/>
        <w:sz w:val="21"/>
      </w:rPr>
    </w:lvl>
    <w:lvl w:ilvl="1" w:tplc="61A6801E" w:tentative="1">
      <w:start w:val="1"/>
      <w:numFmt w:val="bullet"/>
      <w:lvlText w:val=""/>
      <w:lvlJc w:val="left"/>
      <w:pPr>
        <w:tabs>
          <w:tab w:val="num" w:pos="840"/>
        </w:tabs>
        <w:ind w:left="840" w:hanging="420"/>
      </w:pPr>
      <w:rPr>
        <w:rFonts w:ascii="Wingdings" w:hAnsi="Wingdings" w:hint="default"/>
      </w:rPr>
    </w:lvl>
    <w:lvl w:ilvl="2" w:tplc="618C9D1A" w:tentative="1">
      <w:start w:val="1"/>
      <w:numFmt w:val="bullet"/>
      <w:lvlText w:val=""/>
      <w:lvlJc w:val="left"/>
      <w:pPr>
        <w:tabs>
          <w:tab w:val="num" w:pos="1260"/>
        </w:tabs>
        <w:ind w:left="1260" w:hanging="420"/>
      </w:pPr>
      <w:rPr>
        <w:rFonts w:ascii="Wingdings" w:hAnsi="Wingdings" w:hint="default"/>
      </w:rPr>
    </w:lvl>
    <w:lvl w:ilvl="3" w:tplc="6BAADA36" w:tentative="1">
      <w:start w:val="1"/>
      <w:numFmt w:val="bullet"/>
      <w:lvlText w:val=""/>
      <w:lvlJc w:val="left"/>
      <w:pPr>
        <w:tabs>
          <w:tab w:val="num" w:pos="1680"/>
        </w:tabs>
        <w:ind w:left="1680" w:hanging="420"/>
      </w:pPr>
      <w:rPr>
        <w:rFonts w:ascii="Wingdings" w:hAnsi="Wingdings" w:hint="default"/>
      </w:rPr>
    </w:lvl>
    <w:lvl w:ilvl="4" w:tplc="C73E2428" w:tentative="1">
      <w:start w:val="1"/>
      <w:numFmt w:val="bullet"/>
      <w:lvlText w:val=""/>
      <w:lvlJc w:val="left"/>
      <w:pPr>
        <w:tabs>
          <w:tab w:val="num" w:pos="2100"/>
        </w:tabs>
        <w:ind w:left="2100" w:hanging="420"/>
      </w:pPr>
      <w:rPr>
        <w:rFonts w:ascii="Wingdings" w:hAnsi="Wingdings" w:hint="default"/>
      </w:rPr>
    </w:lvl>
    <w:lvl w:ilvl="5" w:tplc="794E04CA" w:tentative="1">
      <w:start w:val="1"/>
      <w:numFmt w:val="bullet"/>
      <w:lvlText w:val=""/>
      <w:lvlJc w:val="left"/>
      <w:pPr>
        <w:tabs>
          <w:tab w:val="num" w:pos="2520"/>
        </w:tabs>
        <w:ind w:left="2520" w:hanging="420"/>
      </w:pPr>
      <w:rPr>
        <w:rFonts w:ascii="Wingdings" w:hAnsi="Wingdings" w:hint="default"/>
      </w:rPr>
    </w:lvl>
    <w:lvl w:ilvl="6" w:tplc="0ADCD426" w:tentative="1">
      <w:start w:val="1"/>
      <w:numFmt w:val="bullet"/>
      <w:lvlText w:val=""/>
      <w:lvlJc w:val="left"/>
      <w:pPr>
        <w:tabs>
          <w:tab w:val="num" w:pos="2940"/>
        </w:tabs>
        <w:ind w:left="2940" w:hanging="420"/>
      </w:pPr>
      <w:rPr>
        <w:rFonts w:ascii="Wingdings" w:hAnsi="Wingdings" w:hint="default"/>
      </w:rPr>
    </w:lvl>
    <w:lvl w:ilvl="7" w:tplc="393073E4" w:tentative="1">
      <w:start w:val="1"/>
      <w:numFmt w:val="bullet"/>
      <w:lvlText w:val=""/>
      <w:lvlJc w:val="left"/>
      <w:pPr>
        <w:tabs>
          <w:tab w:val="num" w:pos="3360"/>
        </w:tabs>
        <w:ind w:left="3360" w:hanging="420"/>
      </w:pPr>
      <w:rPr>
        <w:rFonts w:ascii="Wingdings" w:hAnsi="Wingdings" w:hint="default"/>
      </w:rPr>
    </w:lvl>
    <w:lvl w:ilvl="8" w:tplc="4DB82474" w:tentative="1">
      <w:start w:val="1"/>
      <w:numFmt w:val="bullet"/>
      <w:lvlText w:val=""/>
      <w:lvlJc w:val="left"/>
      <w:pPr>
        <w:tabs>
          <w:tab w:val="num" w:pos="3780"/>
        </w:tabs>
        <w:ind w:left="3780" w:hanging="420"/>
      </w:pPr>
      <w:rPr>
        <w:rFonts w:ascii="Wingdings" w:hAnsi="Wingdings" w:hint="default"/>
      </w:rPr>
    </w:lvl>
  </w:abstractNum>
  <w:abstractNum w:abstractNumId="5">
    <w:nsid w:val="496E4D7B"/>
    <w:multiLevelType w:val="hybridMultilevel"/>
    <w:tmpl w:val="28EA096A"/>
    <w:lvl w:ilvl="0" w:tplc="805EF796">
      <w:start w:val="1"/>
      <w:numFmt w:val="none"/>
      <w:pStyle w:val="a6"/>
      <w:lvlText w:val="%1注"/>
      <w:lvlJc w:val="left"/>
      <w:pPr>
        <w:tabs>
          <w:tab w:val="num" w:pos="900"/>
        </w:tabs>
        <w:ind w:left="900" w:hanging="500"/>
      </w:pPr>
      <w:rPr>
        <w:rFonts w:ascii="宋体" w:eastAsia="宋体" w:hAnsi="Times New Roman" w:hint="eastAsia"/>
        <w:b w:val="0"/>
        <w:i w:val="0"/>
        <w:sz w:val="18"/>
      </w:rPr>
    </w:lvl>
    <w:lvl w:ilvl="1" w:tplc="E3F238B4" w:tentative="1">
      <w:start w:val="1"/>
      <w:numFmt w:val="lowerLetter"/>
      <w:lvlText w:val="%2)"/>
      <w:lvlJc w:val="left"/>
      <w:pPr>
        <w:tabs>
          <w:tab w:val="num" w:pos="840"/>
        </w:tabs>
        <w:ind w:left="840" w:hanging="420"/>
      </w:pPr>
    </w:lvl>
    <w:lvl w:ilvl="2" w:tplc="9DF08C9A" w:tentative="1">
      <w:start w:val="1"/>
      <w:numFmt w:val="lowerRoman"/>
      <w:lvlText w:val="%3."/>
      <w:lvlJc w:val="right"/>
      <w:pPr>
        <w:tabs>
          <w:tab w:val="num" w:pos="1260"/>
        </w:tabs>
        <w:ind w:left="1260" w:hanging="420"/>
      </w:pPr>
    </w:lvl>
    <w:lvl w:ilvl="3" w:tplc="7D3E21A2" w:tentative="1">
      <w:start w:val="1"/>
      <w:numFmt w:val="decimal"/>
      <w:lvlText w:val="%4."/>
      <w:lvlJc w:val="left"/>
      <w:pPr>
        <w:tabs>
          <w:tab w:val="num" w:pos="1680"/>
        </w:tabs>
        <w:ind w:left="1680" w:hanging="420"/>
      </w:pPr>
    </w:lvl>
    <w:lvl w:ilvl="4" w:tplc="A1C8E008" w:tentative="1">
      <w:start w:val="1"/>
      <w:numFmt w:val="lowerLetter"/>
      <w:lvlText w:val="%5)"/>
      <w:lvlJc w:val="left"/>
      <w:pPr>
        <w:tabs>
          <w:tab w:val="num" w:pos="2100"/>
        </w:tabs>
        <w:ind w:left="2100" w:hanging="420"/>
      </w:pPr>
    </w:lvl>
    <w:lvl w:ilvl="5" w:tplc="1A8A7E0E" w:tentative="1">
      <w:start w:val="1"/>
      <w:numFmt w:val="lowerRoman"/>
      <w:lvlText w:val="%6."/>
      <w:lvlJc w:val="right"/>
      <w:pPr>
        <w:tabs>
          <w:tab w:val="num" w:pos="2520"/>
        </w:tabs>
        <w:ind w:left="2520" w:hanging="420"/>
      </w:pPr>
    </w:lvl>
    <w:lvl w:ilvl="6" w:tplc="4D344338" w:tentative="1">
      <w:start w:val="1"/>
      <w:numFmt w:val="decimal"/>
      <w:lvlText w:val="%7."/>
      <w:lvlJc w:val="left"/>
      <w:pPr>
        <w:tabs>
          <w:tab w:val="num" w:pos="2940"/>
        </w:tabs>
        <w:ind w:left="2940" w:hanging="420"/>
      </w:pPr>
    </w:lvl>
    <w:lvl w:ilvl="7" w:tplc="4DD2D01A" w:tentative="1">
      <w:start w:val="1"/>
      <w:numFmt w:val="lowerLetter"/>
      <w:lvlText w:val="%8)"/>
      <w:lvlJc w:val="left"/>
      <w:pPr>
        <w:tabs>
          <w:tab w:val="num" w:pos="3360"/>
        </w:tabs>
        <w:ind w:left="3360" w:hanging="420"/>
      </w:pPr>
    </w:lvl>
    <w:lvl w:ilvl="8" w:tplc="F0D82F62" w:tentative="1">
      <w:start w:val="1"/>
      <w:numFmt w:val="lowerRoman"/>
      <w:lvlText w:val="%9."/>
      <w:lvlJc w:val="right"/>
      <w:pPr>
        <w:tabs>
          <w:tab w:val="num" w:pos="3780"/>
        </w:tabs>
        <w:ind w:left="3780" w:hanging="420"/>
      </w:pPr>
    </w:lvl>
  </w:abstractNum>
  <w:abstractNum w:abstractNumId="6">
    <w:nsid w:val="49DF2D13"/>
    <w:multiLevelType w:val="hybridMultilevel"/>
    <w:tmpl w:val="C80C14DA"/>
    <w:lvl w:ilvl="0" w:tplc="FC6451BA">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nsid w:val="557C2AF5"/>
    <w:multiLevelType w:val="multilevel"/>
    <w:tmpl w:val="F4306D62"/>
    <w:lvl w:ilvl="0">
      <w:start w:val="1"/>
      <w:numFmt w:val="decimal"/>
      <w:pStyle w:val="a7"/>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8">
    <w:nsid w:val="646260FA"/>
    <w:multiLevelType w:val="multilevel"/>
    <w:tmpl w:val="7B8A035A"/>
    <w:lvl w:ilvl="0">
      <w:start w:val="1"/>
      <w:numFmt w:val="decimal"/>
      <w:pStyle w:val="a8"/>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9">
    <w:nsid w:val="657D3FBC"/>
    <w:multiLevelType w:val="multilevel"/>
    <w:tmpl w:val="6F70B00A"/>
    <w:lvl w:ilvl="0">
      <w:start w:val="1"/>
      <w:numFmt w:val="upperLetter"/>
      <w:pStyle w:val="a9"/>
      <w:suff w:val="nothing"/>
      <w:lvlText w:val="附　录　%1"/>
      <w:lvlJc w:val="left"/>
      <w:pPr>
        <w:ind w:left="0" w:firstLine="0"/>
      </w:pPr>
      <w:rPr>
        <w:rFonts w:ascii="黑体" w:eastAsia="黑体" w:hAnsi="Times New Roman" w:hint="eastAsia"/>
        <w:b w:val="0"/>
        <w:i w:val="0"/>
        <w:sz w:val="21"/>
      </w:rPr>
    </w:lvl>
    <w:lvl w:ilvl="1">
      <w:start w:val="1"/>
      <w:numFmt w:val="decimal"/>
      <w:pStyle w:val="aa"/>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b"/>
      <w:suff w:val="nothing"/>
      <w:lvlText w:val="%1.%2.%3　"/>
      <w:lvlJc w:val="left"/>
      <w:pPr>
        <w:ind w:left="0" w:firstLine="0"/>
      </w:pPr>
      <w:rPr>
        <w:rFonts w:ascii="黑体" w:eastAsia="黑体" w:hAnsi="Times New Roman" w:hint="eastAsia"/>
        <w:b w:val="0"/>
        <w:i w:val="0"/>
        <w:sz w:val="21"/>
      </w:rPr>
    </w:lvl>
    <w:lvl w:ilvl="3">
      <w:start w:val="1"/>
      <w:numFmt w:val="decimal"/>
      <w:pStyle w:val="ac"/>
      <w:suff w:val="nothing"/>
      <w:lvlText w:val="%1.%2.%3.%4　"/>
      <w:lvlJc w:val="left"/>
      <w:pPr>
        <w:ind w:left="0" w:firstLine="0"/>
      </w:pPr>
      <w:rPr>
        <w:rFonts w:ascii="黑体" w:eastAsia="黑体" w:hAnsi="Times New Roman" w:hint="eastAsia"/>
        <w:b w:val="0"/>
        <w:i w:val="0"/>
        <w:sz w:val="21"/>
      </w:rPr>
    </w:lvl>
    <w:lvl w:ilvl="4">
      <w:start w:val="1"/>
      <w:numFmt w:val="decimal"/>
      <w:pStyle w:val="ad"/>
      <w:suff w:val="nothing"/>
      <w:lvlText w:val="%1.%2.%3.%4.%5　"/>
      <w:lvlJc w:val="left"/>
      <w:pPr>
        <w:ind w:left="0" w:firstLine="0"/>
      </w:pPr>
      <w:rPr>
        <w:rFonts w:ascii="黑体" w:eastAsia="黑体" w:hAnsi="Times New Roman" w:hint="eastAsia"/>
        <w:b w:val="0"/>
        <w:i w:val="0"/>
        <w:sz w:val="21"/>
      </w:rPr>
    </w:lvl>
    <w:lvl w:ilvl="5">
      <w:start w:val="1"/>
      <w:numFmt w:val="decimal"/>
      <w:pStyle w:val="ae"/>
      <w:suff w:val="nothing"/>
      <w:lvlText w:val="%1.%2.%3.%4.%5.%6　"/>
      <w:lvlJc w:val="left"/>
      <w:pPr>
        <w:ind w:left="0" w:firstLine="0"/>
      </w:pPr>
      <w:rPr>
        <w:rFonts w:ascii="黑体" w:eastAsia="黑体" w:hAnsi="Times New Roman" w:hint="eastAsia"/>
        <w:b w:val="0"/>
        <w:i w:val="0"/>
        <w:sz w:val="21"/>
      </w:rPr>
    </w:lvl>
    <w:lvl w:ilvl="6">
      <w:start w:val="1"/>
      <w:numFmt w:val="decimal"/>
      <w:pStyle w:val="af"/>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0">
    <w:nsid w:val="6CEA2025"/>
    <w:multiLevelType w:val="multilevel"/>
    <w:tmpl w:val="41EEB76E"/>
    <w:lvl w:ilvl="0">
      <w:start w:val="1"/>
      <w:numFmt w:val="none"/>
      <w:pStyle w:val="af0"/>
      <w:suff w:val="nothing"/>
      <w:lvlText w:val="%1"/>
      <w:lvlJc w:val="left"/>
      <w:pPr>
        <w:ind w:left="0" w:firstLine="0"/>
      </w:pPr>
      <w:rPr>
        <w:rFonts w:ascii="Times New Roman" w:hAnsi="Times New Roman" w:hint="default"/>
        <w:b/>
        <w:i w:val="0"/>
        <w:sz w:val="21"/>
      </w:rPr>
    </w:lvl>
    <w:lvl w:ilvl="1">
      <w:start w:val="1"/>
      <w:numFmt w:val="decimal"/>
      <w:pStyle w:val="af1"/>
      <w:suff w:val="nothing"/>
      <w:lvlText w:val="%1%2　"/>
      <w:lvlJc w:val="left"/>
      <w:pPr>
        <w:ind w:left="0" w:firstLine="0"/>
      </w:pPr>
      <w:rPr>
        <w:rFonts w:ascii="黑体" w:eastAsia="黑体" w:hAnsi="Times New Roman" w:hint="eastAsia"/>
        <w:b w:val="0"/>
        <w:i w:val="0"/>
        <w:sz w:val="21"/>
      </w:rPr>
    </w:lvl>
    <w:lvl w:ilvl="2">
      <w:start w:val="1"/>
      <w:numFmt w:val="decimal"/>
      <w:pStyle w:val="af2"/>
      <w:suff w:val="nothing"/>
      <w:lvlText w:val="%1%2.%3　"/>
      <w:lvlJc w:val="left"/>
      <w:pPr>
        <w:ind w:left="0" w:firstLine="0"/>
      </w:pPr>
      <w:rPr>
        <w:rFonts w:ascii="黑体" w:eastAsia="黑体" w:hAnsi="Times New Roman" w:hint="eastAsia"/>
        <w:b w:val="0"/>
        <w:i w:val="0"/>
        <w:sz w:val="21"/>
      </w:rPr>
    </w:lvl>
    <w:lvl w:ilvl="3">
      <w:start w:val="1"/>
      <w:numFmt w:val="decimal"/>
      <w:pStyle w:val="af3"/>
      <w:suff w:val="nothing"/>
      <w:lvlText w:val="%1%2.%3.%4　"/>
      <w:lvlJc w:val="left"/>
      <w:pPr>
        <w:ind w:left="0" w:firstLine="0"/>
      </w:pPr>
      <w:rPr>
        <w:rFonts w:ascii="黑体" w:eastAsia="黑体" w:hAnsi="Times New Roman" w:hint="eastAsia"/>
        <w:b w:val="0"/>
        <w:i w:val="0"/>
        <w:sz w:val="21"/>
      </w:rPr>
    </w:lvl>
    <w:lvl w:ilvl="4">
      <w:start w:val="1"/>
      <w:numFmt w:val="decimal"/>
      <w:pStyle w:val="af4"/>
      <w:suff w:val="nothing"/>
      <w:lvlText w:val="%1%2.%3.%4.%5　"/>
      <w:lvlJc w:val="left"/>
      <w:pPr>
        <w:ind w:left="0" w:firstLine="0"/>
      </w:pPr>
      <w:rPr>
        <w:rFonts w:ascii="黑体" w:eastAsia="黑体" w:hAnsi="Times New Roman" w:hint="eastAsia"/>
        <w:b w:val="0"/>
        <w:i w:val="0"/>
        <w:sz w:val="21"/>
      </w:rPr>
    </w:lvl>
    <w:lvl w:ilvl="5">
      <w:start w:val="1"/>
      <w:numFmt w:val="decimal"/>
      <w:pStyle w:val="af5"/>
      <w:suff w:val="nothing"/>
      <w:lvlText w:val="%1%2.%3.%4.%5.%6　"/>
      <w:lvlJc w:val="left"/>
      <w:pPr>
        <w:ind w:left="0" w:firstLine="0"/>
      </w:pPr>
      <w:rPr>
        <w:rFonts w:ascii="黑体" w:eastAsia="黑体" w:hAnsi="Times New Roman" w:hint="eastAsia"/>
        <w:b w:val="0"/>
        <w:i w:val="0"/>
        <w:sz w:val="21"/>
      </w:rPr>
    </w:lvl>
    <w:lvl w:ilvl="6">
      <w:start w:val="1"/>
      <w:numFmt w:val="decimal"/>
      <w:pStyle w:val="af6"/>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1">
    <w:nsid w:val="6DBF04F4"/>
    <w:multiLevelType w:val="hybridMultilevel"/>
    <w:tmpl w:val="EC9CA130"/>
    <w:lvl w:ilvl="0" w:tplc="0A025FD2">
      <w:start w:val="1"/>
      <w:numFmt w:val="none"/>
      <w:pStyle w:val="af7"/>
      <w:lvlText w:val="%1注："/>
      <w:lvlJc w:val="left"/>
      <w:pPr>
        <w:tabs>
          <w:tab w:val="num" w:pos="1140"/>
        </w:tabs>
        <w:ind w:left="840" w:hanging="420"/>
      </w:pPr>
      <w:rPr>
        <w:rFonts w:ascii="宋体" w:eastAsia="宋体" w:hAnsi="Times New Roman" w:hint="eastAsia"/>
        <w:b w:val="0"/>
        <w:i w:val="0"/>
        <w:sz w:val="18"/>
      </w:rPr>
    </w:lvl>
    <w:lvl w:ilvl="1" w:tplc="6EBA3172" w:tentative="1">
      <w:start w:val="1"/>
      <w:numFmt w:val="lowerLetter"/>
      <w:lvlText w:val="%2)"/>
      <w:lvlJc w:val="left"/>
      <w:pPr>
        <w:tabs>
          <w:tab w:val="num" w:pos="840"/>
        </w:tabs>
        <w:ind w:left="840" w:hanging="420"/>
      </w:pPr>
    </w:lvl>
    <w:lvl w:ilvl="2" w:tplc="59A21BA6" w:tentative="1">
      <w:start w:val="1"/>
      <w:numFmt w:val="lowerRoman"/>
      <w:lvlText w:val="%3."/>
      <w:lvlJc w:val="right"/>
      <w:pPr>
        <w:tabs>
          <w:tab w:val="num" w:pos="1260"/>
        </w:tabs>
        <w:ind w:left="1260" w:hanging="420"/>
      </w:pPr>
    </w:lvl>
    <w:lvl w:ilvl="3" w:tplc="04CA09CE" w:tentative="1">
      <w:start w:val="1"/>
      <w:numFmt w:val="decimal"/>
      <w:lvlText w:val="%4."/>
      <w:lvlJc w:val="left"/>
      <w:pPr>
        <w:tabs>
          <w:tab w:val="num" w:pos="1680"/>
        </w:tabs>
        <w:ind w:left="1680" w:hanging="420"/>
      </w:pPr>
    </w:lvl>
    <w:lvl w:ilvl="4" w:tplc="5F803CB6" w:tentative="1">
      <w:start w:val="1"/>
      <w:numFmt w:val="lowerLetter"/>
      <w:lvlText w:val="%5)"/>
      <w:lvlJc w:val="left"/>
      <w:pPr>
        <w:tabs>
          <w:tab w:val="num" w:pos="2100"/>
        </w:tabs>
        <w:ind w:left="2100" w:hanging="420"/>
      </w:pPr>
    </w:lvl>
    <w:lvl w:ilvl="5" w:tplc="9544F360" w:tentative="1">
      <w:start w:val="1"/>
      <w:numFmt w:val="lowerRoman"/>
      <w:lvlText w:val="%6."/>
      <w:lvlJc w:val="right"/>
      <w:pPr>
        <w:tabs>
          <w:tab w:val="num" w:pos="2520"/>
        </w:tabs>
        <w:ind w:left="2520" w:hanging="420"/>
      </w:pPr>
    </w:lvl>
    <w:lvl w:ilvl="6" w:tplc="48AA1860" w:tentative="1">
      <w:start w:val="1"/>
      <w:numFmt w:val="decimal"/>
      <w:lvlText w:val="%7."/>
      <w:lvlJc w:val="left"/>
      <w:pPr>
        <w:tabs>
          <w:tab w:val="num" w:pos="2940"/>
        </w:tabs>
        <w:ind w:left="2940" w:hanging="420"/>
      </w:pPr>
    </w:lvl>
    <w:lvl w:ilvl="7" w:tplc="737CE404" w:tentative="1">
      <w:start w:val="1"/>
      <w:numFmt w:val="lowerLetter"/>
      <w:lvlText w:val="%8)"/>
      <w:lvlJc w:val="left"/>
      <w:pPr>
        <w:tabs>
          <w:tab w:val="num" w:pos="3360"/>
        </w:tabs>
        <w:ind w:left="3360" w:hanging="420"/>
      </w:pPr>
    </w:lvl>
    <w:lvl w:ilvl="8" w:tplc="FDAE8908" w:tentative="1">
      <w:start w:val="1"/>
      <w:numFmt w:val="lowerRoman"/>
      <w:lvlText w:val="%9."/>
      <w:lvlJc w:val="right"/>
      <w:pPr>
        <w:tabs>
          <w:tab w:val="num" w:pos="3780"/>
        </w:tabs>
        <w:ind w:left="3780" w:hanging="420"/>
      </w:pPr>
    </w:lvl>
  </w:abstractNum>
  <w:abstractNum w:abstractNumId="12">
    <w:nsid w:val="76933334"/>
    <w:multiLevelType w:val="hybridMultilevel"/>
    <w:tmpl w:val="75F83974"/>
    <w:lvl w:ilvl="0" w:tplc="DF5C6B20">
      <w:start w:val="1"/>
      <w:numFmt w:val="none"/>
      <w:pStyle w:val="af8"/>
      <w:lvlText w:val="%1——"/>
      <w:lvlJc w:val="left"/>
      <w:pPr>
        <w:tabs>
          <w:tab w:val="num" w:pos="1140"/>
        </w:tabs>
        <w:ind w:left="840" w:hanging="420"/>
      </w:pPr>
      <w:rPr>
        <w:rFonts w:hint="eastAsia"/>
      </w:rPr>
    </w:lvl>
    <w:lvl w:ilvl="1" w:tplc="2888477E" w:tentative="1">
      <w:start w:val="1"/>
      <w:numFmt w:val="lowerLetter"/>
      <w:lvlText w:val="%2)"/>
      <w:lvlJc w:val="left"/>
      <w:pPr>
        <w:tabs>
          <w:tab w:val="num" w:pos="840"/>
        </w:tabs>
        <w:ind w:left="840" w:hanging="420"/>
      </w:pPr>
    </w:lvl>
    <w:lvl w:ilvl="2" w:tplc="36861F68" w:tentative="1">
      <w:start w:val="1"/>
      <w:numFmt w:val="lowerRoman"/>
      <w:lvlText w:val="%3."/>
      <w:lvlJc w:val="right"/>
      <w:pPr>
        <w:tabs>
          <w:tab w:val="num" w:pos="1260"/>
        </w:tabs>
        <w:ind w:left="1260" w:hanging="420"/>
      </w:pPr>
    </w:lvl>
    <w:lvl w:ilvl="3" w:tplc="541667A8" w:tentative="1">
      <w:start w:val="1"/>
      <w:numFmt w:val="decimal"/>
      <w:lvlText w:val="%4."/>
      <w:lvlJc w:val="left"/>
      <w:pPr>
        <w:tabs>
          <w:tab w:val="num" w:pos="1680"/>
        </w:tabs>
        <w:ind w:left="1680" w:hanging="420"/>
      </w:pPr>
    </w:lvl>
    <w:lvl w:ilvl="4" w:tplc="1ECE3024" w:tentative="1">
      <w:start w:val="1"/>
      <w:numFmt w:val="lowerLetter"/>
      <w:lvlText w:val="%5)"/>
      <w:lvlJc w:val="left"/>
      <w:pPr>
        <w:tabs>
          <w:tab w:val="num" w:pos="2100"/>
        </w:tabs>
        <w:ind w:left="2100" w:hanging="420"/>
      </w:pPr>
    </w:lvl>
    <w:lvl w:ilvl="5" w:tplc="5AD62D14" w:tentative="1">
      <w:start w:val="1"/>
      <w:numFmt w:val="lowerRoman"/>
      <w:lvlText w:val="%6."/>
      <w:lvlJc w:val="right"/>
      <w:pPr>
        <w:tabs>
          <w:tab w:val="num" w:pos="2520"/>
        </w:tabs>
        <w:ind w:left="2520" w:hanging="420"/>
      </w:pPr>
    </w:lvl>
    <w:lvl w:ilvl="6" w:tplc="9EA21FEA" w:tentative="1">
      <w:start w:val="1"/>
      <w:numFmt w:val="decimal"/>
      <w:lvlText w:val="%7."/>
      <w:lvlJc w:val="left"/>
      <w:pPr>
        <w:tabs>
          <w:tab w:val="num" w:pos="2940"/>
        </w:tabs>
        <w:ind w:left="2940" w:hanging="420"/>
      </w:pPr>
    </w:lvl>
    <w:lvl w:ilvl="7" w:tplc="AE1AB06A" w:tentative="1">
      <w:start w:val="1"/>
      <w:numFmt w:val="lowerLetter"/>
      <w:lvlText w:val="%8)"/>
      <w:lvlJc w:val="left"/>
      <w:pPr>
        <w:tabs>
          <w:tab w:val="num" w:pos="3360"/>
        </w:tabs>
        <w:ind w:left="3360" w:hanging="420"/>
      </w:pPr>
    </w:lvl>
    <w:lvl w:ilvl="8" w:tplc="6DBE7DF4" w:tentative="1">
      <w:start w:val="1"/>
      <w:numFmt w:val="lowerRoman"/>
      <w:lvlText w:val="%9."/>
      <w:lvlJc w:val="right"/>
      <w:pPr>
        <w:tabs>
          <w:tab w:val="num" w:pos="3780"/>
        </w:tabs>
        <w:ind w:left="3780" w:hanging="420"/>
      </w:pPr>
    </w:lvl>
  </w:abstractNum>
  <w:num w:numId="1">
    <w:abstractNumId w:val="0"/>
  </w:num>
  <w:num w:numId="2">
    <w:abstractNumId w:val="0"/>
  </w:num>
  <w:num w:numId="3">
    <w:abstractNumId w:val="0"/>
  </w:num>
  <w:num w:numId="4">
    <w:abstractNumId w:val="0"/>
  </w:num>
  <w:num w:numId="5">
    <w:abstractNumId w:val="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2"/>
  </w:num>
  <w:num w:numId="14">
    <w:abstractNumId w:val="4"/>
  </w:num>
  <w:num w:numId="15">
    <w:abstractNumId w:val="1"/>
  </w:num>
  <w:num w:numId="16">
    <w:abstractNumId w:val="11"/>
  </w:num>
  <w:num w:numId="17">
    <w:abstractNumId w:val="5"/>
  </w:num>
  <w:num w:numId="18">
    <w:abstractNumId w:val="8"/>
  </w:num>
  <w:num w:numId="19">
    <w:abstractNumId w:val="7"/>
  </w:num>
  <w:num w:numId="20">
    <w:abstractNumId w:val="9"/>
  </w:num>
  <w:num w:numId="21">
    <w:abstractNumId w:val="9"/>
  </w:num>
  <w:num w:numId="22">
    <w:abstractNumId w:val="9"/>
  </w:num>
  <w:num w:numId="23">
    <w:abstractNumId w:val="9"/>
  </w:num>
  <w:num w:numId="24">
    <w:abstractNumId w:val="9"/>
  </w:num>
  <w:num w:numId="25">
    <w:abstractNumId w:val="9"/>
  </w:num>
  <w:num w:numId="26">
    <w:abstractNumId w:val="9"/>
  </w:num>
  <w:num w:numId="27">
    <w:abstractNumId w:val="2"/>
  </w:num>
  <w:num w:numId="28">
    <w:abstractNumId w:val="3"/>
  </w:num>
  <w:num w:numId="29">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9A7"/>
    <w:rsid w:val="0000129C"/>
    <w:rsid w:val="000220FE"/>
    <w:rsid w:val="00023851"/>
    <w:rsid w:val="00032CBB"/>
    <w:rsid w:val="0004248E"/>
    <w:rsid w:val="00045C77"/>
    <w:rsid w:val="0004716D"/>
    <w:rsid w:val="000536E6"/>
    <w:rsid w:val="00061731"/>
    <w:rsid w:val="00095404"/>
    <w:rsid w:val="000954EC"/>
    <w:rsid w:val="000A4178"/>
    <w:rsid w:val="000A60AA"/>
    <w:rsid w:val="000E4A0C"/>
    <w:rsid w:val="00104473"/>
    <w:rsid w:val="001227F4"/>
    <w:rsid w:val="00124283"/>
    <w:rsid w:val="00141B78"/>
    <w:rsid w:val="0015502C"/>
    <w:rsid w:val="001642BD"/>
    <w:rsid w:val="00165CC1"/>
    <w:rsid w:val="00177C66"/>
    <w:rsid w:val="001845C9"/>
    <w:rsid w:val="00185BEF"/>
    <w:rsid w:val="00192B94"/>
    <w:rsid w:val="001A22E9"/>
    <w:rsid w:val="001D73D1"/>
    <w:rsid w:val="001E24E5"/>
    <w:rsid w:val="001E7D35"/>
    <w:rsid w:val="001F1F6E"/>
    <w:rsid w:val="001F4761"/>
    <w:rsid w:val="00200329"/>
    <w:rsid w:val="002112B2"/>
    <w:rsid w:val="00212D15"/>
    <w:rsid w:val="00230C95"/>
    <w:rsid w:val="00242CAB"/>
    <w:rsid w:val="002447FD"/>
    <w:rsid w:val="002557D8"/>
    <w:rsid w:val="00261D9A"/>
    <w:rsid w:val="0027022F"/>
    <w:rsid w:val="0027488B"/>
    <w:rsid w:val="002A496A"/>
    <w:rsid w:val="002B2AC5"/>
    <w:rsid w:val="002B5455"/>
    <w:rsid w:val="002C0C3B"/>
    <w:rsid w:val="002C4467"/>
    <w:rsid w:val="002E18C6"/>
    <w:rsid w:val="002E526C"/>
    <w:rsid w:val="002E7758"/>
    <w:rsid w:val="002F3B9B"/>
    <w:rsid w:val="003160D8"/>
    <w:rsid w:val="00335C52"/>
    <w:rsid w:val="00342E0D"/>
    <w:rsid w:val="00345696"/>
    <w:rsid w:val="00347501"/>
    <w:rsid w:val="00354879"/>
    <w:rsid w:val="00367AC2"/>
    <w:rsid w:val="003704A4"/>
    <w:rsid w:val="0037561E"/>
    <w:rsid w:val="00380E98"/>
    <w:rsid w:val="00387F10"/>
    <w:rsid w:val="0039685F"/>
    <w:rsid w:val="003A1BA9"/>
    <w:rsid w:val="003D1181"/>
    <w:rsid w:val="003D358F"/>
    <w:rsid w:val="003E502A"/>
    <w:rsid w:val="003E71F8"/>
    <w:rsid w:val="00401C6B"/>
    <w:rsid w:val="00403C6A"/>
    <w:rsid w:val="004066A2"/>
    <w:rsid w:val="00406F68"/>
    <w:rsid w:val="004200B5"/>
    <w:rsid w:val="00424A0B"/>
    <w:rsid w:val="00424F4A"/>
    <w:rsid w:val="0043187D"/>
    <w:rsid w:val="0048340E"/>
    <w:rsid w:val="00493154"/>
    <w:rsid w:val="00495C43"/>
    <w:rsid w:val="004C1106"/>
    <w:rsid w:val="004C4FB2"/>
    <w:rsid w:val="004D0DF0"/>
    <w:rsid w:val="004D7342"/>
    <w:rsid w:val="004E6783"/>
    <w:rsid w:val="004F6423"/>
    <w:rsid w:val="004F6D79"/>
    <w:rsid w:val="00502A45"/>
    <w:rsid w:val="00503790"/>
    <w:rsid w:val="00515E6E"/>
    <w:rsid w:val="00567F88"/>
    <w:rsid w:val="005713DF"/>
    <w:rsid w:val="005748F5"/>
    <w:rsid w:val="00585E69"/>
    <w:rsid w:val="005A1BAA"/>
    <w:rsid w:val="005B0110"/>
    <w:rsid w:val="005C3A52"/>
    <w:rsid w:val="005D640D"/>
    <w:rsid w:val="005E27B0"/>
    <w:rsid w:val="005E3681"/>
    <w:rsid w:val="005F00A5"/>
    <w:rsid w:val="005F785E"/>
    <w:rsid w:val="006023CA"/>
    <w:rsid w:val="00612D8F"/>
    <w:rsid w:val="006367B0"/>
    <w:rsid w:val="006537AE"/>
    <w:rsid w:val="00664917"/>
    <w:rsid w:val="00674900"/>
    <w:rsid w:val="00692417"/>
    <w:rsid w:val="006A2A95"/>
    <w:rsid w:val="006D5951"/>
    <w:rsid w:val="006E4491"/>
    <w:rsid w:val="006F4334"/>
    <w:rsid w:val="006F5C71"/>
    <w:rsid w:val="007070BF"/>
    <w:rsid w:val="0071716F"/>
    <w:rsid w:val="007176B8"/>
    <w:rsid w:val="00757DB6"/>
    <w:rsid w:val="00761A0C"/>
    <w:rsid w:val="007659C7"/>
    <w:rsid w:val="007672AC"/>
    <w:rsid w:val="0076783B"/>
    <w:rsid w:val="00773509"/>
    <w:rsid w:val="00781B9F"/>
    <w:rsid w:val="007970D1"/>
    <w:rsid w:val="007B3F3E"/>
    <w:rsid w:val="007B56F4"/>
    <w:rsid w:val="007C3718"/>
    <w:rsid w:val="007E73C8"/>
    <w:rsid w:val="007F6AA8"/>
    <w:rsid w:val="007F7331"/>
    <w:rsid w:val="007F765B"/>
    <w:rsid w:val="007F7E7D"/>
    <w:rsid w:val="0080655A"/>
    <w:rsid w:val="00810396"/>
    <w:rsid w:val="00810582"/>
    <w:rsid w:val="00815037"/>
    <w:rsid w:val="00826696"/>
    <w:rsid w:val="00826B1D"/>
    <w:rsid w:val="00830E50"/>
    <w:rsid w:val="008403C5"/>
    <w:rsid w:val="00840C23"/>
    <w:rsid w:val="00841292"/>
    <w:rsid w:val="00844D22"/>
    <w:rsid w:val="00847C7F"/>
    <w:rsid w:val="00852147"/>
    <w:rsid w:val="008564DD"/>
    <w:rsid w:val="00860C1E"/>
    <w:rsid w:val="00864E6C"/>
    <w:rsid w:val="00873D35"/>
    <w:rsid w:val="008845E3"/>
    <w:rsid w:val="008927F9"/>
    <w:rsid w:val="008A20DB"/>
    <w:rsid w:val="008A4183"/>
    <w:rsid w:val="008B38D8"/>
    <w:rsid w:val="008C4A70"/>
    <w:rsid w:val="008C4CBA"/>
    <w:rsid w:val="008E3858"/>
    <w:rsid w:val="008E46DF"/>
    <w:rsid w:val="008F01A9"/>
    <w:rsid w:val="00910B0C"/>
    <w:rsid w:val="009302A6"/>
    <w:rsid w:val="009339C2"/>
    <w:rsid w:val="00957248"/>
    <w:rsid w:val="009579A7"/>
    <w:rsid w:val="00970450"/>
    <w:rsid w:val="009906BC"/>
    <w:rsid w:val="00992BD1"/>
    <w:rsid w:val="0099323C"/>
    <w:rsid w:val="00995CCE"/>
    <w:rsid w:val="009A4AF4"/>
    <w:rsid w:val="009B35F9"/>
    <w:rsid w:val="009B3EF8"/>
    <w:rsid w:val="009B7949"/>
    <w:rsid w:val="009C17EC"/>
    <w:rsid w:val="009E127D"/>
    <w:rsid w:val="009E4F27"/>
    <w:rsid w:val="009F5F49"/>
    <w:rsid w:val="00A016BD"/>
    <w:rsid w:val="00A046A4"/>
    <w:rsid w:val="00A14E32"/>
    <w:rsid w:val="00A22606"/>
    <w:rsid w:val="00A24FF3"/>
    <w:rsid w:val="00A24FF5"/>
    <w:rsid w:val="00A42008"/>
    <w:rsid w:val="00A52895"/>
    <w:rsid w:val="00A7114F"/>
    <w:rsid w:val="00A920F0"/>
    <w:rsid w:val="00A9632A"/>
    <w:rsid w:val="00AA19A2"/>
    <w:rsid w:val="00AB34A2"/>
    <w:rsid w:val="00AC01C3"/>
    <w:rsid w:val="00AC570C"/>
    <w:rsid w:val="00AC7B26"/>
    <w:rsid w:val="00AD7346"/>
    <w:rsid w:val="00AE3565"/>
    <w:rsid w:val="00AE59E6"/>
    <w:rsid w:val="00AF4438"/>
    <w:rsid w:val="00B023A6"/>
    <w:rsid w:val="00B11193"/>
    <w:rsid w:val="00B3439F"/>
    <w:rsid w:val="00B347EA"/>
    <w:rsid w:val="00B60155"/>
    <w:rsid w:val="00B62366"/>
    <w:rsid w:val="00B707FC"/>
    <w:rsid w:val="00B720AD"/>
    <w:rsid w:val="00B76959"/>
    <w:rsid w:val="00B9655F"/>
    <w:rsid w:val="00BB2C0C"/>
    <w:rsid w:val="00BC1A24"/>
    <w:rsid w:val="00BC6487"/>
    <w:rsid w:val="00BC6A75"/>
    <w:rsid w:val="00BC7588"/>
    <w:rsid w:val="00BE1EA2"/>
    <w:rsid w:val="00BF6881"/>
    <w:rsid w:val="00C02BB4"/>
    <w:rsid w:val="00C24764"/>
    <w:rsid w:val="00C378EE"/>
    <w:rsid w:val="00C411FC"/>
    <w:rsid w:val="00C414E8"/>
    <w:rsid w:val="00C4240D"/>
    <w:rsid w:val="00C427AC"/>
    <w:rsid w:val="00C428B9"/>
    <w:rsid w:val="00C65F22"/>
    <w:rsid w:val="00C679EB"/>
    <w:rsid w:val="00C82179"/>
    <w:rsid w:val="00C82AA1"/>
    <w:rsid w:val="00C93493"/>
    <w:rsid w:val="00C940CA"/>
    <w:rsid w:val="00CA2933"/>
    <w:rsid w:val="00CA42C8"/>
    <w:rsid w:val="00CA57A1"/>
    <w:rsid w:val="00CB5584"/>
    <w:rsid w:val="00CC6E37"/>
    <w:rsid w:val="00CE1671"/>
    <w:rsid w:val="00CE36C6"/>
    <w:rsid w:val="00CE382A"/>
    <w:rsid w:val="00CF7FBA"/>
    <w:rsid w:val="00D03A0C"/>
    <w:rsid w:val="00D049E7"/>
    <w:rsid w:val="00D10675"/>
    <w:rsid w:val="00D11C33"/>
    <w:rsid w:val="00D17DF8"/>
    <w:rsid w:val="00D234FE"/>
    <w:rsid w:val="00D25AC9"/>
    <w:rsid w:val="00D40FBA"/>
    <w:rsid w:val="00D500A4"/>
    <w:rsid w:val="00D523DA"/>
    <w:rsid w:val="00D9353E"/>
    <w:rsid w:val="00D97082"/>
    <w:rsid w:val="00DA652D"/>
    <w:rsid w:val="00DB0BA4"/>
    <w:rsid w:val="00DB0C39"/>
    <w:rsid w:val="00DC0D50"/>
    <w:rsid w:val="00DF32A0"/>
    <w:rsid w:val="00DF381B"/>
    <w:rsid w:val="00DF3EB2"/>
    <w:rsid w:val="00DF73AD"/>
    <w:rsid w:val="00E207E4"/>
    <w:rsid w:val="00E23A89"/>
    <w:rsid w:val="00E360E7"/>
    <w:rsid w:val="00E4185E"/>
    <w:rsid w:val="00E67DDD"/>
    <w:rsid w:val="00E748E2"/>
    <w:rsid w:val="00E848B0"/>
    <w:rsid w:val="00E974EE"/>
    <w:rsid w:val="00EA0124"/>
    <w:rsid w:val="00EB11E9"/>
    <w:rsid w:val="00EC2059"/>
    <w:rsid w:val="00EC5883"/>
    <w:rsid w:val="00ED22BB"/>
    <w:rsid w:val="00F11568"/>
    <w:rsid w:val="00F209DC"/>
    <w:rsid w:val="00F30ED2"/>
    <w:rsid w:val="00F3356A"/>
    <w:rsid w:val="00F35F76"/>
    <w:rsid w:val="00F46076"/>
    <w:rsid w:val="00F52D8E"/>
    <w:rsid w:val="00F5691C"/>
    <w:rsid w:val="00F64632"/>
    <w:rsid w:val="00F85DA8"/>
    <w:rsid w:val="00F860B8"/>
    <w:rsid w:val="00F91D83"/>
    <w:rsid w:val="00F94F3B"/>
    <w:rsid w:val="00FB2BDB"/>
    <w:rsid w:val="00FD068B"/>
    <w:rsid w:val="00FD0836"/>
    <w:rsid w:val="00FE0FB8"/>
    <w:rsid w:val="00FF32F7"/>
    <w:rsid w:val="00FF6B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9">
    <w:name w:val="Normal"/>
    <w:qFormat/>
    <w:rsid w:val="00847C7F"/>
    <w:pPr>
      <w:widowControl w:val="0"/>
      <w:jc w:val="both"/>
    </w:pPr>
    <w:rPr>
      <w:kern w:val="2"/>
      <w:sz w:val="21"/>
      <w:szCs w:val="24"/>
    </w:rPr>
  </w:style>
  <w:style w:type="paragraph" w:styleId="1">
    <w:name w:val="heading 1"/>
    <w:basedOn w:val="af9"/>
    <w:next w:val="af9"/>
    <w:qFormat/>
    <w:rsid w:val="008403C5"/>
    <w:pPr>
      <w:keepNext/>
      <w:keepLines/>
      <w:spacing w:before="340" w:after="330" w:line="578" w:lineRule="auto"/>
      <w:outlineLvl w:val="0"/>
    </w:pPr>
    <w:rPr>
      <w:b/>
      <w:bCs/>
      <w:kern w:val="44"/>
      <w:sz w:val="44"/>
      <w:szCs w:val="44"/>
    </w:rPr>
  </w:style>
  <w:style w:type="paragraph" w:styleId="2">
    <w:name w:val="heading 2"/>
    <w:basedOn w:val="af9"/>
    <w:next w:val="af9"/>
    <w:qFormat/>
    <w:rsid w:val="008403C5"/>
    <w:pPr>
      <w:keepNext/>
      <w:keepLines/>
      <w:spacing w:before="260" w:after="260" w:line="416" w:lineRule="auto"/>
      <w:outlineLvl w:val="1"/>
    </w:pPr>
    <w:rPr>
      <w:rFonts w:ascii="Arial" w:eastAsia="黑体" w:hAnsi="Arial"/>
      <w:b/>
      <w:bCs/>
      <w:sz w:val="32"/>
      <w:szCs w:val="32"/>
    </w:rPr>
  </w:style>
  <w:style w:type="paragraph" w:styleId="3">
    <w:name w:val="heading 3"/>
    <w:basedOn w:val="af9"/>
    <w:next w:val="af9"/>
    <w:qFormat/>
    <w:rsid w:val="008403C5"/>
    <w:pPr>
      <w:keepNext/>
      <w:keepLines/>
      <w:spacing w:before="260" w:after="260" w:line="416" w:lineRule="auto"/>
      <w:outlineLvl w:val="2"/>
    </w:pPr>
    <w:rPr>
      <w:b/>
      <w:bCs/>
      <w:sz w:val="32"/>
      <w:szCs w:val="32"/>
    </w:rPr>
  </w:style>
  <w:style w:type="paragraph" w:styleId="4">
    <w:name w:val="heading 4"/>
    <w:basedOn w:val="af9"/>
    <w:next w:val="af9"/>
    <w:qFormat/>
    <w:rsid w:val="008403C5"/>
    <w:pPr>
      <w:keepNext/>
      <w:keepLines/>
      <w:spacing w:before="280" w:after="290" w:line="376" w:lineRule="auto"/>
      <w:outlineLvl w:val="3"/>
    </w:pPr>
    <w:rPr>
      <w:rFonts w:ascii="Arial" w:eastAsia="黑体" w:hAnsi="Arial"/>
      <w:b/>
      <w:bCs/>
      <w:sz w:val="28"/>
      <w:szCs w:val="28"/>
    </w:rPr>
  </w:style>
  <w:style w:type="paragraph" w:styleId="5">
    <w:name w:val="heading 5"/>
    <w:basedOn w:val="af9"/>
    <w:next w:val="af9"/>
    <w:qFormat/>
    <w:rsid w:val="008403C5"/>
    <w:pPr>
      <w:keepNext/>
      <w:keepLines/>
      <w:spacing w:before="280" w:after="290" w:line="376" w:lineRule="auto"/>
      <w:outlineLvl w:val="4"/>
    </w:pPr>
    <w:rPr>
      <w:b/>
      <w:bCs/>
      <w:sz w:val="28"/>
      <w:szCs w:val="28"/>
    </w:rPr>
  </w:style>
  <w:style w:type="paragraph" w:styleId="6">
    <w:name w:val="heading 6"/>
    <w:basedOn w:val="af9"/>
    <w:next w:val="af9"/>
    <w:qFormat/>
    <w:rsid w:val="008403C5"/>
    <w:pPr>
      <w:keepNext/>
      <w:keepLines/>
      <w:spacing w:before="240" w:after="64" w:line="320" w:lineRule="auto"/>
      <w:outlineLvl w:val="5"/>
    </w:pPr>
    <w:rPr>
      <w:rFonts w:ascii="Arial" w:eastAsia="黑体" w:hAnsi="Arial"/>
      <w:b/>
      <w:bCs/>
      <w:sz w:val="24"/>
    </w:rPr>
  </w:style>
  <w:style w:type="paragraph" w:styleId="7">
    <w:name w:val="heading 7"/>
    <w:basedOn w:val="af9"/>
    <w:next w:val="af9"/>
    <w:qFormat/>
    <w:rsid w:val="008403C5"/>
    <w:pPr>
      <w:keepNext/>
      <w:keepLines/>
      <w:spacing w:before="240" w:after="64" w:line="320" w:lineRule="auto"/>
      <w:outlineLvl w:val="6"/>
    </w:pPr>
    <w:rPr>
      <w:b/>
      <w:bCs/>
      <w:sz w:val="24"/>
    </w:rPr>
  </w:style>
  <w:style w:type="paragraph" w:styleId="8">
    <w:name w:val="heading 8"/>
    <w:basedOn w:val="af9"/>
    <w:next w:val="af9"/>
    <w:qFormat/>
    <w:rsid w:val="008403C5"/>
    <w:pPr>
      <w:keepNext/>
      <w:keepLines/>
      <w:spacing w:before="240" w:after="64" w:line="320" w:lineRule="auto"/>
      <w:outlineLvl w:val="7"/>
    </w:pPr>
    <w:rPr>
      <w:rFonts w:ascii="Arial" w:eastAsia="黑体" w:hAnsi="Arial"/>
      <w:sz w:val="24"/>
    </w:rPr>
  </w:style>
  <w:style w:type="paragraph" w:styleId="9">
    <w:name w:val="heading 9"/>
    <w:basedOn w:val="af9"/>
    <w:next w:val="af9"/>
    <w:qFormat/>
    <w:rsid w:val="008403C5"/>
    <w:pPr>
      <w:keepNext/>
      <w:keepLines/>
      <w:spacing w:before="240" w:after="64" w:line="320" w:lineRule="auto"/>
      <w:outlineLvl w:val="8"/>
    </w:pPr>
    <w:rPr>
      <w:rFonts w:ascii="Arial" w:eastAsia="黑体" w:hAnsi="Arial"/>
      <w:szCs w:val="21"/>
    </w:rPr>
  </w:style>
  <w:style w:type="character" w:default="1" w:styleId="afa">
    <w:name w:val="Default Paragraph Font"/>
    <w:uiPriority w:val="1"/>
    <w:semiHidden/>
    <w:unhideWhenUsed/>
  </w:style>
  <w:style w:type="table" w:default="1" w:styleId="afb">
    <w:name w:val="Normal Table"/>
    <w:uiPriority w:val="99"/>
    <w:semiHidden/>
    <w:unhideWhenUsed/>
    <w:tblPr>
      <w:tblInd w:w="0" w:type="dxa"/>
      <w:tblCellMar>
        <w:top w:w="0" w:type="dxa"/>
        <w:left w:w="108" w:type="dxa"/>
        <w:bottom w:w="0" w:type="dxa"/>
        <w:right w:w="108" w:type="dxa"/>
      </w:tblCellMar>
    </w:tblPr>
  </w:style>
  <w:style w:type="numbering" w:default="1" w:styleId="afc">
    <w:name w:val="No List"/>
    <w:uiPriority w:val="99"/>
    <w:semiHidden/>
    <w:unhideWhenUsed/>
  </w:style>
  <w:style w:type="character" w:styleId="HTML">
    <w:name w:val="HTML Code"/>
    <w:rsid w:val="008403C5"/>
    <w:rPr>
      <w:rFonts w:ascii="Courier New" w:hAnsi="Courier New"/>
      <w:sz w:val="20"/>
      <w:szCs w:val="20"/>
    </w:rPr>
  </w:style>
  <w:style w:type="character" w:styleId="HTML0">
    <w:name w:val="HTML Variable"/>
    <w:rsid w:val="008403C5"/>
    <w:rPr>
      <w:i/>
      <w:iCs/>
    </w:rPr>
  </w:style>
  <w:style w:type="character" w:styleId="HTML1">
    <w:name w:val="HTML Typewriter"/>
    <w:rsid w:val="008403C5"/>
    <w:rPr>
      <w:rFonts w:ascii="Courier New" w:hAnsi="Courier New"/>
      <w:sz w:val="20"/>
      <w:szCs w:val="20"/>
    </w:rPr>
  </w:style>
  <w:style w:type="paragraph" w:styleId="HTML2">
    <w:name w:val="HTML Address"/>
    <w:basedOn w:val="af9"/>
    <w:rsid w:val="008403C5"/>
    <w:rPr>
      <w:i/>
      <w:iCs/>
    </w:rPr>
  </w:style>
  <w:style w:type="character" w:styleId="HTML3">
    <w:name w:val="HTML Definition"/>
    <w:rsid w:val="008403C5"/>
    <w:rPr>
      <w:i/>
      <w:iCs/>
    </w:rPr>
  </w:style>
  <w:style w:type="character" w:styleId="HTML4">
    <w:name w:val="HTML Keyboard"/>
    <w:rsid w:val="008403C5"/>
    <w:rPr>
      <w:rFonts w:ascii="Courier New" w:hAnsi="Courier New"/>
      <w:sz w:val="20"/>
      <w:szCs w:val="20"/>
    </w:rPr>
  </w:style>
  <w:style w:type="character" w:styleId="HTML5">
    <w:name w:val="HTML Acronym"/>
    <w:basedOn w:val="afa"/>
    <w:rsid w:val="008403C5"/>
  </w:style>
  <w:style w:type="character" w:styleId="HTML6">
    <w:name w:val="HTML Sample"/>
    <w:rsid w:val="008403C5"/>
    <w:rPr>
      <w:rFonts w:ascii="Courier New" w:hAnsi="Courier New"/>
    </w:rPr>
  </w:style>
  <w:style w:type="paragraph" w:styleId="HTML7">
    <w:name w:val="HTML Preformatted"/>
    <w:basedOn w:val="af9"/>
    <w:rsid w:val="008403C5"/>
    <w:rPr>
      <w:rFonts w:ascii="Courier New" w:hAnsi="Courier New" w:cs="Century"/>
      <w:sz w:val="20"/>
      <w:szCs w:val="20"/>
    </w:rPr>
  </w:style>
  <w:style w:type="character" w:styleId="HTML8">
    <w:name w:val="HTML Cite"/>
    <w:rsid w:val="008403C5"/>
    <w:rPr>
      <w:i/>
      <w:iCs/>
    </w:rPr>
  </w:style>
  <w:style w:type="paragraph" w:styleId="afd">
    <w:name w:val="Title"/>
    <w:basedOn w:val="af9"/>
    <w:qFormat/>
    <w:rsid w:val="008403C5"/>
    <w:pPr>
      <w:spacing w:before="240" w:after="60"/>
      <w:jc w:val="center"/>
      <w:outlineLvl w:val="0"/>
    </w:pPr>
    <w:rPr>
      <w:rFonts w:ascii="Arial" w:hAnsi="Arial" w:cs="Arial"/>
      <w:b/>
      <w:bCs/>
      <w:sz w:val="32"/>
      <w:szCs w:val="32"/>
    </w:rPr>
  </w:style>
  <w:style w:type="paragraph" w:customStyle="1" w:styleId="afe">
    <w:name w:val="标准标志"/>
    <w:next w:val="af9"/>
    <w:rsid w:val="008403C5"/>
    <w:pPr>
      <w:framePr w:w="2268" w:h="1392" w:hRule="exact" w:wrap="around" w:hAnchor="margin" w:x="6748" w:y="171" w:anchorLock="1"/>
      <w:shd w:val="solid" w:color="FFFFFF" w:fill="FFFFFF"/>
      <w:spacing w:line="0" w:lineRule="atLeast"/>
      <w:jc w:val="right"/>
    </w:pPr>
    <w:rPr>
      <w:b/>
      <w:w w:val="130"/>
      <w:sz w:val="96"/>
    </w:rPr>
  </w:style>
  <w:style w:type="paragraph" w:customStyle="1" w:styleId="aff">
    <w:name w:val="标准称谓"/>
    <w:next w:val="af9"/>
    <w:rsid w:val="008403C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0">
    <w:name w:val="标准书脚_偶数页"/>
    <w:rsid w:val="008403C5"/>
    <w:pPr>
      <w:spacing w:before="120"/>
    </w:pPr>
    <w:rPr>
      <w:sz w:val="18"/>
    </w:rPr>
  </w:style>
  <w:style w:type="paragraph" w:customStyle="1" w:styleId="aff1">
    <w:name w:val="标准书脚_奇数页"/>
    <w:rsid w:val="008403C5"/>
    <w:pPr>
      <w:spacing w:before="120"/>
      <w:jc w:val="right"/>
    </w:pPr>
    <w:rPr>
      <w:sz w:val="18"/>
    </w:rPr>
  </w:style>
  <w:style w:type="paragraph" w:customStyle="1" w:styleId="aff2">
    <w:name w:val="标准书眉_奇数页"/>
    <w:next w:val="af9"/>
    <w:rsid w:val="008403C5"/>
    <w:pPr>
      <w:tabs>
        <w:tab w:val="center" w:pos="4154"/>
        <w:tab w:val="right" w:pos="8306"/>
      </w:tabs>
      <w:spacing w:after="120"/>
      <w:jc w:val="right"/>
    </w:pPr>
    <w:rPr>
      <w:noProof/>
      <w:sz w:val="21"/>
    </w:rPr>
  </w:style>
  <w:style w:type="paragraph" w:customStyle="1" w:styleId="aff3">
    <w:name w:val="标准书眉_偶数页"/>
    <w:basedOn w:val="aff2"/>
    <w:next w:val="af9"/>
    <w:rsid w:val="008403C5"/>
    <w:pPr>
      <w:jc w:val="left"/>
    </w:pPr>
  </w:style>
  <w:style w:type="paragraph" w:customStyle="1" w:styleId="aff4">
    <w:name w:val="标准书眉一"/>
    <w:rsid w:val="008403C5"/>
    <w:pPr>
      <w:jc w:val="both"/>
    </w:pPr>
  </w:style>
  <w:style w:type="paragraph" w:customStyle="1" w:styleId="af0">
    <w:name w:val="前言、引言标题"/>
    <w:next w:val="af9"/>
    <w:rsid w:val="008403C5"/>
    <w:pPr>
      <w:numPr>
        <w:numId w:val="6"/>
      </w:numPr>
      <w:shd w:val="clear" w:color="FFFFFF" w:fill="FFFFFF"/>
      <w:spacing w:before="640" w:after="560"/>
      <w:jc w:val="center"/>
      <w:outlineLvl w:val="0"/>
    </w:pPr>
    <w:rPr>
      <w:rFonts w:ascii="黑体" w:eastAsia="黑体"/>
      <w:sz w:val="32"/>
    </w:rPr>
  </w:style>
  <w:style w:type="paragraph" w:customStyle="1" w:styleId="aff5">
    <w:name w:val="参考文献、索引标题"/>
    <w:basedOn w:val="af0"/>
    <w:next w:val="af9"/>
    <w:rsid w:val="008403C5"/>
    <w:pPr>
      <w:numPr>
        <w:numId w:val="0"/>
      </w:numPr>
      <w:spacing w:after="200"/>
    </w:pPr>
    <w:rPr>
      <w:sz w:val="21"/>
    </w:rPr>
  </w:style>
  <w:style w:type="character" w:styleId="aff6">
    <w:name w:val="Hyperlink"/>
    <w:rsid w:val="008403C5"/>
    <w:rPr>
      <w:rFonts w:ascii="Times New Roman" w:eastAsia="宋体" w:hAnsi="Times New Roman"/>
      <w:dstrike w:val="0"/>
      <w:color w:val="auto"/>
      <w:spacing w:val="0"/>
      <w:w w:val="100"/>
      <w:position w:val="0"/>
      <w:sz w:val="21"/>
      <w:u w:val="none"/>
      <w:vertAlign w:val="baseline"/>
    </w:rPr>
  </w:style>
  <w:style w:type="paragraph" w:customStyle="1" w:styleId="aff7">
    <w:name w:val="段"/>
    <w:rsid w:val="008403C5"/>
    <w:pPr>
      <w:autoSpaceDE w:val="0"/>
      <w:autoSpaceDN w:val="0"/>
      <w:ind w:firstLineChars="200" w:firstLine="200"/>
      <w:jc w:val="both"/>
    </w:pPr>
    <w:rPr>
      <w:rFonts w:ascii="宋体"/>
      <w:noProof/>
      <w:sz w:val="21"/>
    </w:rPr>
  </w:style>
  <w:style w:type="paragraph" w:customStyle="1" w:styleId="af1">
    <w:name w:val="章标题"/>
    <w:next w:val="aff7"/>
    <w:rsid w:val="008403C5"/>
    <w:pPr>
      <w:numPr>
        <w:ilvl w:val="1"/>
        <w:numId w:val="7"/>
      </w:numPr>
      <w:spacing w:beforeLines="50" w:afterLines="50"/>
      <w:jc w:val="both"/>
      <w:outlineLvl w:val="1"/>
    </w:pPr>
    <w:rPr>
      <w:rFonts w:ascii="黑体" w:eastAsia="黑体"/>
      <w:sz w:val="21"/>
    </w:rPr>
  </w:style>
  <w:style w:type="paragraph" w:customStyle="1" w:styleId="af2">
    <w:name w:val="一级条标题"/>
    <w:basedOn w:val="af1"/>
    <w:next w:val="aff7"/>
    <w:rsid w:val="008403C5"/>
    <w:pPr>
      <w:numPr>
        <w:ilvl w:val="2"/>
        <w:numId w:val="8"/>
      </w:numPr>
      <w:spacing w:beforeLines="0" w:afterLines="0"/>
      <w:outlineLvl w:val="2"/>
    </w:pPr>
  </w:style>
  <w:style w:type="paragraph" w:customStyle="1" w:styleId="af3">
    <w:name w:val="二级条标题"/>
    <w:basedOn w:val="af2"/>
    <w:next w:val="aff7"/>
    <w:rsid w:val="008403C5"/>
    <w:pPr>
      <w:numPr>
        <w:ilvl w:val="3"/>
        <w:numId w:val="9"/>
      </w:numPr>
      <w:outlineLvl w:val="3"/>
    </w:pPr>
  </w:style>
  <w:style w:type="paragraph" w:customStyle="1" w:styleId="a0">
    <w:name w:val="二级无标题条"/>
    <w:basedOn w:val="af9"/>
    <w:rsid w:val="008403C5"/>
    <w:pPr>
      <w:numPr>
        <w:ilvl w:val="3"/>
        <w:numId w:val="1"/>
      </w:numPr>
    </w:pPr>
  </w:style>
  <w:style w:type="character" w:customStyle="1" w:styleId="aff8">
    <w:name w:val="发布"/>
    <w:rsid w:val="008403C5"/>
    <w:rPr>
      <w:rFonts w:ascii="黑体" w:eastAsia="黑体"/>
      <w:spacing w:val="22"/>
      <w:w w:val="100"/>
      <w:position w:val="3"/>
      <w:sz w:val="28"/>
    </w:rPr>
  </w:style>
  <w:style w:type="paragraph" w:customStyle="1" w:styleId="aff9">
    <w:name w:val="发布部门"/>
    <w:next w:val="aff7"/>
    <w:rsid w:val="008403C5"/>
    <w:pPr>
      <w:framePr w:w="7433" w:h="585" w:hRule="exact" w:hSpace="180" w:vSpace="180" w:wrap="around" w:hAnchor="margin" w:xAlign="center" w:y="14401" w:anchorLock="1"/>
      <w:jc w:val="center"/>
    </w:pPr>
    <w:rPr>
      <w:rFonts w:ascii="宋体"/>
      <w:b/>
      <w:spacing w:val="20"/>
      <w:w w:val="135"/>
      <w:sz w:val="36"/>
    </w:rPr>
  </w:style>
  <w:style w:type="paragraph" w:customStyle="1" w:styleId="affa">
    <w:name w:val="发布日期"/>
    <w:rsid w:val="008403C5"/>
    <w:pPr>
      <w:framePr w:w="4000" w:h="473" w:hRule="exact" w:hSpace="180" w:vSpace="180" w:wrap="around" w:hAnchor="margin" w:y="13511" w:anchorLock="1"/>
    </w:pPr>
    <w:rPr>
      <w:rFonts w:eastAsia="黑体"/>
      <w:sz w:val="28"/>
    </w:rPr>
  </w:style>
  <w:style w:type="paragraph" w:customStyle="1" w:styleId="10">
    <w:name w:val="封面标准号1"/>
    <w:rsid w:val="008403C5"/>
    <w:pPr>
      <w:widowControl w:val="0"/>
      <w:kinsoku w:val="0"/>
      <w:overflowPunct w:val="0"/>
      <w:autoSpaceDE w:val="0"/>
      <w:autoSpaceDN w:val="0"/>
      <w:spacing w:before="308"/>
      <w:jc w:val="right"/>
      <w:textAlignment w:val="center"/>
    </w:pPr>
    <w:rPr>
      <w:sz w:val="28"/>
    </w:rPr>
  </w:style>
  <w:style w:type="paragraph" w:customStyle="1" w:styleId="20">
    <w:name w:val="封面标准号2"/>
    <w:basedOn w:val="10"/>
    <w:rsid w:val="008403C5"/>
    <w:pPr>
      <w:framePr w:w="9138" w:h="1244" w:hRule="exact" w:wrap="auto" w:vAnchor="page" w:hAnchor="margin" w:y="2908"/>
      <w:adjustRightInd w:val="0"/>
      <w:spacing w:before="357" w:line="280" w:lineRule="exact"/>
    </w:pPr>
  </w:style>
  <w:style w:type="paragraph" w:customStyle="1" w:styleId="affb">
    <w:name w:val="封面标准代替信息"/>
    <w:basedOn w:val="20"/>
    <w:rsid w:val="008403C5"/>
    <w:pPr>
      <w:framePr w:wrap="auto"/>
      <w:spacing w:before="57"/>
    </w:pPr>
    <w:rPr>
      <w:rFonts w:ascii="宋体"/>
      <w:sz w:val="21"/>
    </w:rPr>
  </w:style>
  <w:style w:type="paragraph" w:customStyle="1" w:styleId="affc">
    <w:name w:val="封面标准名称"/>
    <w:rsid w:val="008403C5"/>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d">
    <w:name w:val="封面标准文稿编辑信息"/>
    <w:rsid w:val="008403C5"/>
    <w:pPr>
      <w:spacing w:before="180" w:line="180" w:lineRule="exact"/>
      <w:jc w:val="center"/>
    </w:pPr>
    <w:rPr>
      <w:rFonts w:ascii="宋体"/>
      <w:sz w:val="21"/>
    </w:rPr>
  </w:style>
  <w:style w:type="paragraph" w:customStyle="1" w:styleId="affe">
    <w:name w:val="封面标准文稿类别"/>
    <w:rsid w:val="008403C5"/>
    <w:pPr>
      <w:spacing w:before="440" w:line="400" w:lineRule="exact"/>
      <w:jc w:val="center"/>
    </w:pPr>
    <w:rPr>
      <w:rFonts w:ascii="宋体"/>
      <w:sz w:val="24"/>
    </w:rPr>
  </w:style>
  <w:style w:type="paragraph" w:customStyle="1" w:styleId="afff">
    <w:name w:val="封面标准英文名称"/>
    <w:rsid w:val="008403C5"/>
    <w:pPr>
      <w:widowControl w:val="0"/>
      <w:spacing w:before="370" w:line="400" w:lineRule="exact"/>
      <w:jc w:val="center"/>
    </w:pPr>
    <w:rPr>
      <w:sz w:val="28"/>
    </w:rPr>
  </w:style>
  <w:style w:type="paragraph" w:customStyle="1" w:styleId="afff0">
    <w:name w:val="封面一致性程度标识"/>
    <w:rsid w:val="008403C5"/>
    <w:pPr>
      <w:spacing w:before="440" w:line="400" w:lineRule="exact"/>
      <w:jc w:val="center"/>
    </w:pPr>
    <w:rPr>
      <w:rFonts w:ascii="宋体"/>
      <w:sz w:val="28"/>
    </w:rPr>
  </w:style>
  <w:style w:type="paragraph" w:customStyle="1" w:styleId="afff1">
    <w:name w:val="封面正文"/>
    <w:rsid w:val="008403C5"/>
    <w:pPr>
      <w:jc w:val="both"/>
    </w:pPr>
  </w:style>
  <w:style w:type="paragraph" w:customStyle="1" w:styleId="a9">
    <w:name w:val="附录标识"/>
    <w:basedOn w:val="af0"/>
    <w:rsid w:val="008403C5"/>
    <w:pPr>
      <w:numPr>
        <w:numId w:val="20"/>
      </w:numPr>
      <w:tabs>
        <w:tab w:val="left" w:pos="6405"/>
      </w:tabs>
      <w:spacing w:after="200"/>
    </w:pPr>
    <w:rPr>
      <w:sz w:val="21"/>
    </w:rPr>
  </w:style>
  <w:style w:type="paragraph" w:customStyle="1" w:styleId="afff2">
    <w:name w:val="附录表标题"/>
    <w:next w:val="aff7"/>
    <w:rsid w:val="008403C5"/>
    <w:pPr>
      <w:jc w:val="center"/>
      <w:textAlignment w:val="baseline"/>
    </w:pPr>
    <w:rPr>
      <w:rFonts w:ascii="黑体" w:eastAsia="黑体"/>
      <w:kern w:val="21"/>
      <w:sz w:val="21"/>
    </w:rPr>
  </w:style>
  <w:style w:type="paragraph" w:customStyle="1" w:styleId="aa">
    <w:name w:val="附录章标题"/>
    <w:next w:val="aff7"/>
    <w:rsid w:val="008403C5"/>
    <w:pPr>
      <w:numPr>
        <w:ilvl w:val="1"/>
        <w:numId w:val="21"/>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b">
    <w:name w:val="附录一级条标题"/>
    <w:basedOn w:val="aa"/>
    <w:next w:val="aff7"/>
    <w:rsid w:val="008403C5"/>
    <w:pPr>
      <w:numPr>
        <w:ilvl w:val="2"/>
        <w:numId w:val="22"/>
      </w:numPr>
      <w:autoSpaceDN w:val="0"/>
      <w:spacing w:beforeLines="0" w:afterLines="0"/>
      <w:outlineLvl w:val="2"/>
    </w:pPr>
  </w:style>
  <w:style w:type="paragraph" w:customStyle="1" w:styleId="ac">
    <w:name w:val="附录二级条标题"/>
    <w:basedOn w:val="ab"/>
    <w:next w:val="aff7"/>
    <w:rsid w:val="008403C5"/>
    <w:pPr>
      <w:numPr>
        <w:ilvl w:val="3"/>
        <w:numId w:val="23"/>
      </w:numPr>
      <w:outlineLvl w:val="3"/>
    </w:pPr>
  </w:style>
  <w:style w:type="paragraph" w:customStyle="1" w:styleId="ad">
    <w:name w:val="附录三级条标题"/>
    <w:basedOn w:val="ac"/>
    <w:next w:val="aff7"/>
    <w:rsid w:val="008403C5"/>
    <w:pPr>
      <w:numPr>
        <w:ilvl w:val="4"/>
        <w:numId w:val="24"/>
      </w:numPr>
      <w:outlineLvl w:val="4"/>
    </w:pPr>
  </w:style>
  <w:style w:type="paragraph" w:customStyle="1" w:styleId="ae">
    <w:name w:val="附录四级条标题"/>
    <w:basedOn w:val="ad"/>
    <w:next w:val="aff7"/>
    <w:rsid w:val="008403C5"/>
    <w:pPr>
      <w:numPr>
        <w:ilvl w:val="5"/>
        <w:numId w:val="25"/>
      </w:numPr>
      <w:outlineLvl w:val="5"/>
    </w:pPr>
  </w:style>
  <w:style w:type="paragraph" w:customStyle="1" w:styleId="afff3">
    <w:name w:val="附录图标题"/>
    <w:next w:val="aff7"/>
    <w:rsid w:val="008403C5"/>
    <w:pPr>
      <w:jc w:val="center"/>
    </w:pPr>
    <w:rPr>
      <w:rFonts w:ascii="黑体" w:eastAsia="黑体"/>
      <w:sz w:val="21"/>
    </w:rPr>
  </w:style>
  <w:style w:type="paragraph" w:customStyle="1" w:styleId="af">
    <w:name w:val="附录五级条标题"/>
    <w:basedOn w:val="ae"/>
    <w:next w:val="aff7"/>
    <w:rsid w:val="008403C5"/>
    <w:pPr>
      <w:numPr>
        <w:ilvl w:val="6"/>
        <w:numId w:val="26"/>
      </w:numPr>
      <w:outlineLvl w:val="6"/>
    </w:pPr>
  </w:style>
  <w:style w:type="character" w:customStyle="1" w:styleId="afff4">
    <w:name w:val="个人答复风格"/>
    <w:rsid w:val="008403C5"/>
    <w:rPr>
      <w:rFonts w:ascii="Arial" w:eastAsia="宋体" w:hAnsi="Arial" w:cs="Arial"/>
      <w:color w:val="auto"/>
      <w:sz w:val="20"/>
    </w:rPr>
  </w:style>
  <w:style w:type="character" w:customStyle="1" w:styleId="afff5">
    <w:name w:val="个人撰写风格"/>
    <w:rsid w:val="008403C5"/>
    <w:rPr>
      <w:rFonts w:ascii="Arial" w:eastAsia="宋体" w:hAnsi="Arial" w:cs="Arial"/>
      <w:color w:val="auto"/>
      <w:sz w:val="20"/>
    </w:rPr>
  </w:style>
  <w:style w:type="paragraph" w:styleId="afff6">
    <w:name w:val="footnote text"/>
    <w:basedOn w:val="af9"/>
    <w:semiHidden/>
    <w:rsid w:val="008403C5"/>
    <w:pPr>
      <w:snapToGrid w:val="0"/>
      <w:jc w:val="left"/>
    </w:pPr>
    <w:rPr>
      <w:sz w:val="18"/>
      <w:szCs w:val="18"/>
    </w:rPr>
  </w:style>
  <w:style w:type="character" w:styleId="afff7">
    <w:name w:val="footnote reference"/>
    <w:semiHidden/>
    <w:rsid w:val="008403C5"/>
    <w:rPr>
      <w:vertAlign w:val="superscript"/>
    </w:rPr>
  </w:style>
  <w:style w:type="paragraph" w:customStyle="1" w:styleId="af8">
    <w:name w:val="列项——"/>
    <w:rsid w:val="008403C5"/>
    <w:pPr>
      <w:widowControl w:val="0"/>
      <w:numPr>
        <w:numId w:val="13"/>
      </w:numPr>
      <w:tabs>
        <w:tab w:val="clear" w:pos="1140"/>
        <w:tab w:val="num" w:pos="854"/>
      </w:tabs>
      <w:ind w:leftChars="200" w:left="200" w:hangingChars="200" w:hanging="200"/>
      <w:jc w:val="both"/>
    </w:pPr>
    <w:rPr>
      <w:rFonts w:ascii="宋体"/>
      <w:sz w:val="21"/>
    </w:rPr>
  </w:style>
  <w:style w:type="paragraph" w:customStyle="1" w:styleId="a5">
    <w:name w:val="列项·"/>
    <w:rsid w:val="008403C5"/>
    <w:pPr>
      <w:numPr>
        <w:numId w:val="14"/>
      </w:numPr>
      <w:tabs>
        <w:tab w:val="clear" w:pos="1140"/>
        <w:tab w:val="left" w:pos="840"/>
      </w:tabs>
      <w:ind w:leftChars="200" w:left="840" w:hangingChars="200" w:hanging="420"/>
      <w:jc w:val="both"/>
    </w:pPr>
    <w:rPr>
      <w:rFonts w:ascii="宋体"/>
      <w:sz w:val="21"/>
    </w:rPr>
  </w:style>
  <w:style w:type="paragraph" w:customStyle="1" w:styleId="afff8">
    <w:name w:val="目次、标准名称标题"/>
    <w:basedOn w:val="af0"/>
    <w:next w:val="aff7"/>
    <w:rsid w:val="008403C5"/>
    <w:pPr>
      <w:numPr>
        <w:numId w:val="0"/>
      </w:numPr>
      <w:spacing w:line="460" w:lineRule="exact"/>
    </w:pPr>
  </w:style>
  <w:style w:type="paragraph" w:customStyle="1" w:styleId="afff9">
    <w:name w:val="目次、索引正文"/>
    <w:rsid w:val="008403C5"/>
    <w:pPr>
      <w:spacing w:line="320" w:lineRule="exact"/>
      <w:jc w:val="both"/>
    </w:pPr>
    <w:rPr>
      <w:rFonts w:ascii="宋体"/>
      <w:sz w:val="21"/>
    </w:rPr>
  </w:style>
  <w:style w:type="paragraph" w:styleId="11">
    <w:name w:val="toc 1"/>
    <w:autoRedefine/>
    <w:semiHidden/>
    <w:rsid w:val="008403C5"/>
    <w:pPr>
      <w:jc w:val="both"/>
    </w:pPr>
    <w:rPr>
      <w:rFonts w:ascii="宋体"/>
      <w:sz w:val="21"/>
    </w:rPr>
  </w:style>
  <w:style w:type="paragraph" w:styleId="21">
    <w:name w:val="toc 2"/>
    <w:basedOn w:val="11"/>
    <w:autoRedefine/>
    <w:semiHidden/>
    <w:rsid w:val="008403C5"/>
    <w:rPr>
      <w:noProof/>
    </w:rPr>
  </w:style>
  <w:style w:type="paragraph" w:styleId="30">
    <w:name w:val="toc 3"/>
    <w:basedOn w:val="21"/>
    <w:autoRedefine/>
    <w:semiHidden/>
    <w:rsid w:val="008403C5"/>
  </w:style>
  <w:style w:type="paragraph" w:styleId="40">
    <w:name w:val="toc 4"/>
    <w:basedOn w:val="30"/>
    <w:autoRedefine/>
    <w:semiHidden/>
    <w:rsid w:val="008403C5"/>
  </w:style>
  <w:style w:type="paragraph" w:styleId="50">
    <w:name w:val="toc 5"/>
    <w:basedOn w:val="40"/>
    <w:autoRedefine/>
    <w:semiHidden/>
    <w:rsid w:val="008403C5"/>
  </w:style>
  <w:style w:type="paragraph" w:styleId="60">
    <w:name w:val="toc 6"/>
    <w:basedOn w:val="50"/>
    <w:autoRedefine/>
    <w:semiHidden/>
    <w:rsid w:val="008403C5"/>
  </w:style>
  <w:style w:type="paragraph" w:styleId="70">
    <w:name w:val="toc 7"/>
    <w:basedOn w:val="60"/>
    <w:autoRedefine/>
    <w:semiHidden/>
    <w:rsid w:val="008403C5"/>
  </w:style>
  <w:style w:type="paragraph" w:styleId="80">
    <w:name w:val="toc 8"/>
    <w:basedOn w:val="70"/>
    <w:autoRedefine/>
    <w:semiHidden/>
    <w:rsid w:val="008403C5"/>
  </w:style>
  <w:style w:type="paragraph" w:styleId="90">
    <w:name w:val="toc 9"/>
    <w:basedOn w:val="80"/>
    <w:autoRedefine/>
    <w:semiHidden/>
    <w:rsid w:val="008403C5"/>
  </w:style>
  <w:style w:type="paragraph" w:customStyle="1" w:styleId="afffa">
    <w:name w:val="其他标准称谓"/>
    <w:rsid w:val="008403C5"/>
    <w:pPr>
      <w:spacing w:line="0" w:lineRule="atLeast"/>
      <w:jc w:val="distribute"/>
    </w:pPr>
    <w:rPr>
      <w:rFonts w:ascii="黑体" w:eastAsia="黑体" w:hAnsi="宋体"/>
      <w:sz w:val="52"/>
    </w:rPr>
  </w:style>
  <w:style w:type="paragraph" w:customStyle="1" w:styleId="afffb">
    <w:name w:val="其他发布部门"/>
    <w:basedOn w:val="aff9"/>
    <w:rsid w:val="008403C5"/>
    <w:pPr>
      <w:framePr w:wrap="around"/>
      <w:spacing w:line="0" w:lineRule="atLeast"/>
    </w:pPr>
    <w:rPr>
      <w:rFonts w:ascii="黑体" w:eastAsia="黑体"/>
      <w:b w:val="0"/>
    </w:rPr>
  </w:style>
  <w:style w:type="paragraph" w:customStyle="1" w:styleId="af4">
    <w:name w:val="三级条标题"/>
    <w:basedOn w:val="af3"/>
    <w:next w:val="aff7"/>
    <w:rsid w:val="008403C5"/>
    <w:pPr>
      <w:numPr>
        <w:ilvl w:val="4"/>
        <w:numId w:val="10"/>
      </w:numPr>
      <w:outlineLvl w:val="4"/>
    </w:pPr>
  </w:style>
  <w:style w:type="paragraph" w:customStyle="1" w:styleId="a1">
    <w:name w:val="三级无标题条"/>
    <w:basedOn w:val="af9"/>
    <w:rsid w:val="008403C5"/>
    <w:pPr>
      <w:numPr>
        <w:ilvl w:val="4"/>
        <w:numId w:val="2"/>
      </w:numPr>
    </w:pPr>
  </w:style>
  <w:style w:type="paragraph" w:customStyle="1" w:styleId="afffc">
    <w:name w:val="实施日期"/>
    <w:basedOn w:val="affa"/>
    <w:rsid w:val="008403C5"/>
    <w:pPr>
      <w:framePr w:hSpace="0" w:wrap="around" w:xAlign="right"/>
      <w:jc w:val="right"/>
    </w:pPr>
  </w:style>
  <w:style w:type="paragraph" w:customStyle="1" w:styleId="a4">
    <w:name w:val="示例"/>
    <w:next w:val="aff7"/>
    <w:rsid w:val="008403C5"/>
    <w:pPr>
      <w:numPr>
        <w:numId w:val="15"/>
      </w:numPr>
      <w:tabs>
        <w:tab w:val="clear" w:pos="1120"/>
        <w:tab w:val="num" w:pos="816"/>
      </w:tabs>
      <w:ind w:firstLineChars="233" w:firstLine="419"/>
      <w:jc w:val="both"/>
    </w:pPr>
    <w:rPr>
      <w:rFonts w:ascii="宋体"/>
      <w:sz w:val="18"/>
    </w:rPr>
  </w:style>
  <w:style w:type="paragraph" w:customStyle="1" w:styleId="afffd">
    <w:name w:val="数字编号列项（二级）"/>
    <w:rsid w:val="008403C5"/>
    <w:pPr>
      <w:ind w:leftChars="400" w:left="1260" w:hangingChars="200" w:hanging="420"/>
      <w:jc w:val="both"/>
    </w:pPr>
    <w:rPr>
      <w:rFonts w:ascii="宋体"/>
      <w:sz w:val="21"/>
    </w:rPr>
  </w:style>
  <w:style w:type="paragraph" w:customStyle="1" w:styleId="af5">
    <w:name w:val="四级条标题"/>
    <w:basedOn w:val="af4"/>
    <w:next w:val="aff7"/>
    <w:rsid w:val="008403C5"/>
    <w:pPr>
      <w:numPr>
        <w:ilvl w:val="5"/>
        <w:numId w:val="11"/>
      </w:numPr>
      <w:outlineLvl w:val="5"/>
    </w:pPr>
  </w:style>
  <w:style w:type="paragraph" w:customStyle="1" w:styleId="a2">
    <w:name w:val="四级无标题条"/>
    <w:basedOn w:val="af9"/>
    <w:rsid w:val="008403C5"/>
    <w:pPr>
      <w:numPr>
        <w:ilvl w:val="5"/>
        <w:numId w:val="3"/>
      </w:numPr>
    </w:pPr>
  </w:style>
  <w:style w:type="paragraph" w:customStyle="1" w:styleId="afffe">
    <w:name w:val="条文脚注"/>
    <w:basedOn w:val="afff6"/>
    <w:rsid w:val="008403C5"/>
    <w:pPr>
      <w:ind w:leftChars="200" w:left="780" w:hangingChars="200" w:hanging="360"/>
      <w:jc w:val="both"/>
    </w:pPr>
    <w:rPr>
      <w:rFonts w:ascii="宋体"/>
    </w:rPr>
  </w:style>
  <w:style w:type="paragraph" w:customStyle="1" w:styleId="affff">
    <w:name w:val="图表脚注"/>
    <w:next w:val="aff7"/>
    <w:rsid w:val="008403C5"/>
    <w:pPr>
      <w:ind w:leftChars="200" w:left="300" w:hangingChars="100" w:hanging="100"/>
      <w:jc w:val="both"/>
    </w:pPr>
    <w:rPr>
      <w:rFonts w:ascii="宋体"/>
      <w:sz w:val="18"/>
    </w:rPr>
  </w:style>
  <w:style w:type="paragraph" w:customStyle="1" w:styleId="affff0">
    <w:name w:val="文献分类号"/>
    <w:rsid w:val="008403C5"/>
    <w:pPr>
      <w:framePr w:hSpace="180" w:vSpace="180" w:wrap="around" w:hAnchor="margin" w:y="1" w:anchorLock="1"/>
      <w:widowControl w:val="0"/>
      <w:textAlignment w:val="center"/>
    </w:pPr>
    <w:rPr>
      <w:rFonts w:eastAsia="黑体"/>
      <w:sz w:val="21"/>
    </w:rPr>
  </w:style>
  <w:style w:type="paragraph" w:customStyle="1" w:styleId="affff1">
    <w:name w:val="无标题条"/>
    <w:next w:val="aff7"/>
    <w:rsid w:val="008403C5"/>
    <w:pPr>
      <w:jc w:val="both"/>
    </w:pPr>
    <w:rPr>
      <w:sz w:val="21"/>
    </w:rPr>
  </w:style>
  <w:style w:type="paragraph" w:customStyle="1" w:styleId="af6">
    <w:name w:val="五级条标题"/>
    <w:basedOn w:val="af5"/>
    <w:next w:val="aff7"/>
    <w:rsid w:val="008403C5"/>
    <w:pPr>
      <w:numPr>
        <w:ilvl w:val="6"/>
        <w:numId w:val="12"/>
      </w:numPr>
      <w:outlineLvl w:val="6"/>
    </w:pPr>
  </w:style>
  <w:style w:type="paragraph" w:customStyle="1" w:styleId="a3">
    <w:name w:val="五级无标题条"/>
    <w:basedOn w:val="af9"/>
    <w:rsid w:val="008403C5"/>
    <w:pPr>
      <w:numPr>
        <w:ilvl w:val="6"/>
        <w:numId w:val="4"/>
      </w:numPr>
    </w:pPr>
  </w:style>
  <w:style w:type="paragraph" w:styleId="affff2">
    <w:name w:val="footer"/>
    <w:basedOn w:val="af9"/>
    <w:rsid w:val="008403C5"/>
    <w:pPr>
      <w:tabs>
        <w:tab w:val="center" w:pos="4153"/>
        <w:tab w:val="right" w:pos="8306"/>
      </w:tabs>
      <w:snapToGrid w:val="0"/>
      <w:ind w:rightChars="100" w:right="210"/>
      <w:jc w:val="right"/>
    </w:pPr>
    <w:rPr>
      <w:sz w:val="18"/>
      <w:szCs w:val="18"/>
    </w:rPr>
  </w:style>
  <w:style w:type="character" w:styleId="affff3">
    <w:name w:val="page number"/>
    <w:rsid w:val="008403C5"/>
    <w:rPr>
      <w:rFonts w:ascii="Times New Roman" w:eastAsia="宋体" w:hAnsi="Times New Roman"/>
      <w:sz w:val="18"/>
    </w:rPr>
  </w:style>
  <w:style w:type="paragraph" w:styleId="affff4">
    <w:name w:val="header"/>
    <w:basedOn w:val="af9"/>
    <w:rsid w:val="008403C5"/>
    <w:pPr>
      <w:pBdr>
        <w:bottom w:val="single" w:sz="6" w:space="1" w:color="auto"/>
      </w:pBdr>
      <w:tabs>
        <w:tab w:val="center" w:pos="4153"/>
        <w:tab w:val="right" w:pos="8306"/>
      </w:tabs>
      <w:snapToGrid w:val="0"/>
      <w:jc w:val="center"/>
    </w:pPr>
    <w:rPr>
      <w:sz w:val="18"/>
      <w:szCs w:val="18"/>
    </w:rPr>
  </w:style>
  <w:style w:type="paragraph" w:customStyle="1" w:styleId="a">
    <w:name w:val="一级无标题条"/>
    <w:basedOn w:val="af9"/>
    <w:rsid w:val="008403C5"/>
    <w:pPr>
      <w:numPr>
        <w:ilvl w:val="2"/>
        <w:numId w:val="5"/>
      </w:numPr>
    </w:pPr>
  </w:style>
  <w:style w:type="paragraph" w:customStyle="1" w:styleId="a8">
    <w:name w:val="正文表标题"/>
    <w:next w:val="aff7"/>
    <w:rsid w:val="008403C5"/>
    <w:pPr>
      <w:numPr>
        <w:numId w:val="18"/>
      </w:numPr>
      <w:jc w:val="center"/>
    </w:pPr>
    <w:rPr>
      <w:rFonts w:ascii="黑体" w:eastAsia="黑体"/>
      <w:sz w:val="21"/>
    </w:rPr>
  </w:style>
  <w:style w:type="paragraph" w:customStyle="1" w:styleId="a7">
    <w:name w:val="正文图标题"/>
    <w:next w:val="aff7"/>
    <w:rsid w:val="008403C5"/>
    <w:pPr>
      <w:numPr>
        <w:numId w:val="19"/>
      </w:numPr>
      <w:jc w:val="center"/>
    </w:pPr>
    <w:rPr>
      <w:rFonts w:ascii="黑体" w:eastAsia="黑体"/>
      <w:sz w:val="21"/>
    </w:rPr>
  </w:style>
  <w:style w:type="paragraph" w:customStyle="1" w:styleId="af7">
    <w:name w:val="注："/>
    <w:next w:val="aff7"/>
    <w:rsid w:val="008403C5"/>
    <w:pPr>
      <w:widowControl w:val="0"/>
      <w:numPr>
        <w:numId w:val="16"/>
      </w:numPr>
      <w:tabs>
        <w:tab w:val="clear" w:pos="1140"/>
      </w:tabs>
      <w:autoSpaceDE w:val="0"/>
      <w:autoSpaceDN w:val="0"/>
      <w:jc w:val="both"/>
    </w:pPr>
    <w:rPr>
      <w:rFonts w:ascii="宋体"/>
      <w:sz w:val="18"/>
    </w:rPr>
  </w:style>
  <w:style w:type="paragraph" w:customStyle="1" w:styleId="a6">
    <w:name w:val="注×："/>
    <w:rsid w:val="008403C5"/>
    <w:pPr>
      <w:widowControl w:val="0"/>
      <w:numPr>
        <w:numId w:val="17"/>
      </w:numPr>
      <w:tabs>
        <w:tab w:val="clear" w:pos="900"/>
        <w:tab w:val="left" w:pos="630"/>
      </w:tabs>
      <w:autoSpaceDE w:val="0"/>
      <w:autoSpaceDN w:val="0"/>
      <w:jc w:val="both"/>
    </w:pPr>
    <w:rPr>
      <w:rFonts w:ascii="宋体"/>
      <w:sz w:val="18"/>
    </w:rPr>
  </w:style>
  <w:style w:type="paragraph" w:customStyle="1" w:styleId="affff5">
    <w:name w:val="字母编号列项（一级）"/>
    <w:rsid w:val="008403C5"/>
    <w:pPr>
      <w:ind w:leftChars="200" w:left="840" w:hangingChars="200" w:hanging="420"/>
      <w:jc w:val="both"/>
    </w:pPr>
    <w:rPr>
      <w:rFonts w:ascii="宋体"/>
      <w:sz w:val="21"/>
    </w:rPr>
  </w:style>
  <w:style w:type="paragraph" w:styleId="affff6">
    <w:name w:val="Plain Text"/>
    <w:basedOn w:val="af9"/>
    <w:rsid w:val="008403C5"/>
    <w:rPr>
      <w:rFonts w:ascii="宋体" w:hAnsi="Courier New"/>
    </w:rPr>
  </w:style>
  <w:style w:type="paragraph" w:styleId="affff7">
    <w:name w:val="Body Text"/>
    <w:basedOn w:val="af9"/>
    <w:link w:val="Char"/>
    <w:rsid w:val="008403C5"/>
    <w:rPr>
      <w:sz w:val="15"/>
    </w:rPr>
  </w:style>
  <w:style w:type="table" w:styleId="affff8">
    <w:name w:val="Table Grid"/>
    <w:basedOn w:val="afb"/>
    <w:uiPriority w:val="59"/>
    <w:rsid w:val="005E27B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9">
    <w:name w:val="Body Text Indent"/>
    <w:basedOn w:val="af9"/>
    <w:rsid w:val="0027488B"/>
    <w:pPr>
      <w:spacing w:after="120"/>
      <w:ind w:leftChars="200" w:left="420"/>
    </w:pPr>
  </w:style>
  <w:style w:type="paragraph" w:styleId="22">
    <w:name w:val="Body Text Indent 2"/>
    <w:basedOn w:val="af9"/>
    <w:rsid w:val="0027488B"/>
    <w:pPr>
      <w:spacing w:after="120" w:line="480" w:lineRule="auto"/>
      <w:ind w:leftChars="200" w:left="420"/>
    </w:pPr>
  </w:style>
  <w:style w:type="paragraph" w:styleId="affffa">
    <w:name w:val="Balloon Text"/>
    <w:basedOn w:val="af9"/>
    <w:link w:val="Char0"/>
    <w:rsid w:val="00CF7FBA"/>
    <w:rPr>
      <w:sz w:val="18"/>
      <w:szCs w:val="18"/>
    </w:rPr>
  </w:style>
  <w:style w:type="character" w:customStyle="1" w:styleId="Char0">
    <w:name w:val="批注框文本 Char"/>
    <w:link w:val="affffa"/>
    <w:rsid w:val="00CF7FBA"/>
    <w:rPr>
      <w:kern w:val="2"/>
      <w:sz w:val="18"/>
      <w:szCs w:val="18"/>
    </w:rPr>
  </w:style>
  <w:style w:type="paragraph" w:customStyle="1" w:styleId="CharChar3">
    <w:name w:val="Char Char3"/>
    <w:basedOn w:val="af9"/>
    <w:rsid w:val="00C24764"/>
    <w:pPr>
      <w:spacing w:line="360" w:lineRule="auto"/>
    </w:pPr>
    <w:rPr>
      <w:rFonts w:ascii="Tahoma" w:hAnsi="Tahoma"/>
      <w:sz w:val="24"/>
      <w:szCs w:val="20"/>
    </w:rPr>
  </w:style>
  <w:style w:type="character" w:customStyle="1" w:styleId="Char">
    <w:name w:val="正文文本 Char"/>
    <w:link w:val="affff7"/>
    <w:rsid w:val="00847C7F"/>
    <w:rPr>
      <w:kern w:val="2"/>
      <w:sz w:val="15"/>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9">
    <w:name w:val="Normal"/>
    <w:qFormat/>
    <w:rsid w:val="00847C7F"/>
    <w:pPr>
      <w:widowControl w:val="0"/>
      <w:jc w:val="both"/>
    </w:pPr>
    <w:rPr>
      <w:kern w:val="2"/>
      <w:sz w:val="21"/>
      <w:szCs w:val="24"/>
    </w:rPr>
  </w:style>
  <w:style w:type="paragraph" w:styleId="1">
    <w:name w:val="heading 1"/>
    <w:basedOn w:val="af9"/>
    <w:next w:val="af9"/>
    <w:qFormat/>
    <w:rsid w:val="008403C5"/>
    <w:pPr>
      <w:keepNext/>
      <w:keepLines/>
      <w:spacing w:before="340" w:after="330" w:line="578" w:lineRule="auto"/>
      <w:outlineLvl w:val="0"/>
    </w:pPr>
    <w:rPr>
      <w:b/>
      <w:bCs/>
      <w:kern w:val="44"/>
      <w:sz w:val="44"/>
      <w:szCs w:val="44"/>
    </w:rPr>
  </w:style>
  <w:style w:type="paragraph" w:styleId="2">
    <w:name w:val="heading 2"/>
    <w:basedOn w:val="af9"/>
    <w:next w:val="af9"/>
    <w:qFormat/>
    <w:rsid w:val="008403C5"/>
    <w:pPr>
      <w:keepNext/>
      <w:keepLines/>
      <w:spacing w:before="260" w:after="260" w:line="416" w:lineRule="auto"/>
      <w:outlineLvl w:val="1"/>
    </w:pPr>
    <w:rPr>
      <w:rFonts w:ascii="Arial" w:eastAsia="黑体" w:hAnsi="Arial"/>
      <w:b/>
      <w:bCs/>
      <w:sz w:val="32"/>
      <w:szCs w:val="32"/>
    </w:rPr>
  </w:style>
  <w:style w:type="paragraph" w:styleId="3">
    <w:name w:val="heading 3"/>
    <w:basedOn w:val="af9"/>
    <w:next w:val="af9"/>
    <w:qFormat/>
    <w:rsid w:val="008403C5"/>
    <w:pPr>
      <w:keepNext/>
      <w:keepLines/>
      <w:spacing w:before="260" w:after="260" w:line="416" w:lineRule="auto"/>
      <w:outlineLvl w:val="2"/>
    </w:pPr>
    <w:rPr>
      <w:b/>
      <w:bCs/>
      <w:sz w:val="32"/>
      <w:szCs w:val="32"/>
    </w:rPr>
  </w:style>
  <w:style w:type="paragraph" w:styleId="4">
    <w:name w:val="heading 4"/>
    <w:basedOn w:val="af9"/>
    <w:next w:val="af9"/>
    <w:qFormat/>
    <w:rsid w:val="008403C5"/>
    <w:pPr>
      <w:keepNext/>
      <w:keepLines/>
      <w:spacing w:before="280" w:after="290" w:line="376" w:lineRule="auto"/>
      <w:outlineLvl w:val="3"/>
    </w:pPr>
    <w:rPr>
      <w:rFonts w:ascii="Arial" w:eastAsia="黑体" w:hAnsi="Arial"/>
      <w:b/>
      <w:bCs/>
      <w:sz w:val="28"/>
      <w:szCs w:val="28"/>
    </w:rPr>
  </w:style>
  <w:style w:type="paragraph" w:styleId="5">
    <w:name w:val="heading 5"/>
    <w:basedOn w:val="af9"/>
    <w:next w:val="af9"/>
    <w:qFormat/>
    <w:rsid w:val="008403C5"/>
    <w:pPr>
      <w:keepNext/>
      <w:keepLines/>
      <w:spacing w:before="280" w:after="290" w:line="376" w:lineRule="auto"/>
      <w:outlineLvl w:val="4"/>
    </w:pPr>
    <w:rPr>
      <w:b/>
      <w:bCs/>
      <w:sz w:val="28"/>
      <w:szCs w:val="28"/>
    </w:rPr>
  </w:style>
  <w:style w:type="paragraph" w:styleId="6">
    <w:name w:val="heading 6"/>
    <w:basedOn w:val="af9"/>
    <w:next w:val="af9"/>
    <w:qFormat/>
    <w:rsid w:val="008403C5"/>
    <w:pPr>
      <w:keepNext/>
      <w:keepLines/>
      <w:spacing w:before="240" w:after="64" w:line="320" w:lineRule="auto"/>
      <w:outlineLvl w:val="5"/>
    </w:pPr>
    <w:rPr>
      <w:rFonts w:ascii="Arial" w:eastAsia="黑体" w:hAnsi="Arial"/>
      <w:b/>
      <w:bCs/>
      <w:sz w:val="24"/>
    </w:rPr>
  </w:style>
  <w:style w:type="paragraph" w:styleId="7">
    <w:name w:val="heading 7"/>
    <w:basedOn w:val="af9"/>
    <w:next w:val="af9"/>
    <w:qFormat/>
    <w:rsid w:val="008403C5"/>
    <w:pPr>
      <w:keepNext/>
      <w:keepLines/>
      <w:spacing w:before="240" w:after="64" w:line="320" w:lineRule="auto"/>
      <w:outlineLvl w:val="6"/>
    </w:pPr>
    <w:rPr>
      <w:b/>
      <w:bCs/>
      <w:sz w:val="24"/>
    </w:rPr>
  </w:style>
  <w:style w:type="paragraph" w:styleId="8">
    <w:name w:val="heading 8"/>
    <w:basedOn w:val="af9"/>
    <w:next w:val="af9"/>
    <w:qFormat/>
    <w:rsid w:val="008403C5"/>
    <w:pPr>
      <w:keepNext/>
      <w:keepLines/>
      <w:spacing w:before="240" w:after="64" w:line="320" w:lineRule="auto"/>
      <w:outlineLvl w:val="7"/>
    </w:pPr>
    <w:rPr>
      <w:rFonts w:ascii="Arial" w:eastAsia="黑体" w:hAnsi="Arial"/>
      <w:sz w:val="24"/>
    </w:rPr>
  </w:style>
  <w:style w:type="paragraph" w:styleId="9">
    <w:name w:val="heading 9"/>
    <w:basedOn w:val="af9"/>
    <w:next w:val="af9"/>
    <w:qFormat/>
    <w:rsid w:val="008403C5"/>
    <w:pPr>
      <w:keepNext/>
      <w:keepLines/>
      <w:spacing w:before="240" w:after="64" w:line="320" w:lineRule="auto"/>
      <w:outlineLvl w:val="8"/>
    </w:pPr>
    <w:rPr>
      <w:rFonts w:ascii="Arial" w:eastAsia="黑体" w:hAnsi="Arial"/>
      <w:szCs w:val="21"/>
    </w:rPr>
  </w:style>
  <w:style w:type="character" w:default="1" w:styleId="afa">
    <w:name w:val="Default Paragraph Font"/>
    <w:uiPriority w:val="1"/>
    <w:semiHidden/>
    <w:unhideWhenUsed/>
  </w:style>
  <w:style w:type="table" w:default="1" w:styleId="afb">
    <w:name w:val="Normal Table"/>
    <w:uiPriority w:val="99"/>
    <w:semiHidden/>
    <w:unhideWhenUsed/>
    <w:tblPr>
      <w:tblInd w:w="0" w:type="dxa"/>
      <w:tblCellMar>
        <w:top w:w="0" w:type="dxa"/>
        <w:left w:w="108" w:type="dxa"/>
        <w:bottom w:w="0" w:type="dxa"/>
        <w:right w:w="108" w:type="dxa"/>
      </w:tblCellMar>
    </w:tblPr>
  </w:style>
  <w:style w:type="numbering" w:default="1" w:styleId="afc">
    <w:name w:val="No List"/>
    <w:uiPriority w:val="99"/>
    <w:semiHidden/>
    <w:unhideWhenUsed/>
  </w:style>
  <w:style w:type="character" w:styleId="HTML">
    <w:name w:val="HTML Code"/>
    <w:rsid w:val="008403C5"/>
    <w:rPr>
      <w:rFonts w:ascii="Courier New" w:hAnsi="Courier New"/>
      <w:sz w:val="20"/>
      <w:szCs w:val="20"/>
    </w:rPr>
  </w:style>
  <w:style w:type="character" w:styleId="HTML0">
    <w:name w:val="HTML Variable"/>
    <w:rsid w:val="008403C5"/>
    <w:rPr>
      <w:i/>
      <w:iCs/>
    </w:rPr>
  </w:style>
  <w:style w:type="character" w:styleId="HTML1">
    <w:name w:val="HTML Typewriter"/>
    <w:rsid w:val="008403C5"/>
    <w:rPr>
      <w:rFonts w:ascii="Courier New" w:hAnsi="Courier New"/>
      <w:sz w:val="20"/>
      <w:szCs w:val="20"/>
    </w:rPr>
  </w:style>
  <w:style w:type="paragraph" w:styleId="HTML2">
    <w:name w:val="HTML Address"/>
    <w:basedOn w:val="af9"/>
    <w:rsid w:val="008403C5"/>
    <w:rPr>
      <w:i/>
      <w:iCs/>
    </w:rPr>
  </w:style>
  <w:style w:type="character" w:styleId="HTML3">
    <w:name w:val="HTML Definition"/>
    <w:rsid w:val="008403C5"/>
    <w:rPr>
      <w:i/>
      <w:iCs/>
    </w:rPr>
  </w:style>
  <w:style w:type="character" w:styleId="HTML4">
    <w:name w:val="HTML Keyboard"/>
    <w:rsid w:val="008403C5"/>
    <w:rPr>
      <w:rFonts w:ascii="Courier New" w:hAnsi="Courier New"/>
      <w:sz w:val="20"/>
      <w:szCs w:val="20"/>
    </w:rPr>
  </w:style>
  <w:style w:type="character" w:styleId="HTML5">
    <w:name w:val="HTML Acronym"/>
    <w:basedOn w:val="afa"/>
    <w:rsid w:val="008403C5"/>
  </w:style>
  <w:style w:type="character" w:styleId="HTML6">
    <w:name w:val="HTML Sample"/>
    <w:rsid w:val="008403C5"/>
    <w:rPr>
      <w:rFonts w:ascii="Courier New" w:hAnsi="Courier New"/>
    </w:rPr>
  </w:style>
  <w:style w:type="paragraph" w:styleId="HTML7">
    <w:name w:val="HTML Preformatted"/>
    <w:basedOn w:val="af9"/>
    <w:rsid w:val="008403C5"/>
    <w:rPr>
      <w:rFonts w:ascii="Courier New" w:hAnsi="Courier New" w:cs="Century"/>
      <w:sz w:val="20"/>
      <w:szCs w:val="20"/>
    </w:rPr>
  </w:style>
  <w:style w:type="character" w:styleId="HTML8">
    <w:name w:val="HTML Cite"/>
    <w:rsid w:val="008403C5"/>
    <w:rPr>
      <w:i/>
      <w:iCs/>
    </w:rPr>
  </w:style>
  <w:style w:type="paragraph" w:styleId="afd">
    <w:name w:val="Title"/>
    <w:basedOn w:val="af9"/>
    <w:qFormat/>
    <w:rsid w:val="008403C5"/>
    <w:pPr>
      <w:spacing w:before="240" w:after="60"/>
      <w:jc w:val="center"/>
      <w:outlineLvl w:val="0"/>
    </w:pPr>
    <w:rPr>
      <w:rFonts w:ascii="Arial" w:hAnsi="Arial" w:cs="Arial"/>
      <w:b/>
      <w:bCs/>
      <w:sz w:val="32"/>
      <w:szCs w:val="32"/>
    </w:rPr>
  </w:style>
  <w:style w:type="paragraph" w:customStyle="1" w:styleId="afe">
    <w:name w:val="标准标志"/>
    <w:next w:val="af9"/>
    <w:rsid w:val="008403C5"/>
    <w:pPr>
      <w:framePr w:w="2268" w:h="1392" w:hRule="exact" w:wrap="around" w:hAnchor="margin" w:x="6748" w:y="171" w:anchorLock="1"/>
      <w:shd w:val="solid" w:color="FFFFFF" w:fill="FFFFFF"/>
      <w:spacing w:line="0" w:lineRule="atLeast"/>
      <w:jc w:val="right"/>
    </w:pPr>
    <w:rPr>
      <w:b/>
      <w:w w:val="130"/>
      <w:sz w:val="96"/>
    </w:rPr>
  </w:style>
  <w:style w:type="paragraph" w:customStyle="1" w:styleId="aff">
    <w:name w:val="标准称谓"/>
    <w:next w:val="af9"/>
    <w:rsid w:val="008403C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0">
    <w:name w:val="标准书脚_偶数页"/>
    <w:rsid w:val="008403C5"/>
    <w:pPr>
      <w:spacing w:before="120"/>
    </w:pPr>
    <w:rPr>
      <w:sz w:val="18"/>
    </w:rPr>
  </w:style>
  <w:style w:type="paragraph" w:customStyle="1" w:styleId="aff1">
    <w:name w:val="标准书脚_奇数页"/>
    <w:rsid w:val="008403C5"/>
    <w:pPr>
      <w:spacing w:before="120"/>
      <w:jc w:val="right"/>
    </w:pPr>
    <w:rPr>
      <w:sz w:val="18"/>
    </w:rPr>
  </w:style>
  <w:style w:type="paragraph" w:customStyle="1" w:styleId="aff2">
    <w:name w:val="标准书眉_奇数页"/>
    <w:next w:val="af9"/>
    <w:rsid w:val="008403C5"/>
    <w:pPr>
      <w:tabs>
        <w:tab w:val="center" w:pos="4154"/>
        <w:tab w:val="right" w:pos="8306"/>
      </w:tabs>
      <w:spacing w:after="120"/>
      <w:jc w:val="right"/>
    </w:pPr>
    <w:rPr>
      <w:noProof/>
      <w:sz w:val="21"/>
    </w:rPr>
  </w:style>
  <w:style w:type="paragraph" w:customStyle="1" w:styleId="aff3">
    <w:name w:val="标准书眉_偶数页"/>
    <w:basedOn w:val="aff2"/>
    <w:next w:val="af9"/>
    <w:rsid w:val="008403C5"/>
    <w:pPr>
      <w:jc w:val="left"/>
    </w:pPr>
  </w:style>
  <w:style w:type="paragraph" w:customStyle="1" w:styleId="aff4">
    <w:name w:val="标准书眉一"/>
    <w:rsid w:val="008403C5"/>
    <w:pPr>
      <w:jc w:val="both"/>
    </w:pPr>
  </w:style>
  <w:style w:type="paragraph" w:customStyle="1" w:styleId="af0">
    <w:name w:val="前言、引言标题"/>
    <w:next w:val="af9"/>
    <w:rsid w:val="008403C5"/>
    <w:pPr>
      <w:numPr>
        <w:numId w:val="6"/>
      </w:numPr>
      <w:shd w:val="clear" w:color="FFFFFF" w:fill="FFFFFF"/>
      <w:spacing w:before="640" w:after="560"/>
      <w:jc w:val="center"/>
      <w:outlineLvl w:val="0"/>
    </w:pPr>
    <w:rPr>
      <w:rFonts w:ascii="黑体" w:eastAsia="黑体"/>
      <w:sz w:val="32"/>
    </w:rPr>
  </w:style>
  <w:style w:type="paragraph" w:customStyle="1" w:styleId="aff5">
    <w:name w:val="参考文献、索引标题"/>
    <w:basedOn w:val="af0"/>
    <w:next w:val="af9"/>
    <w:rsid w:val="008403C5"/>
    <w:pPr>
      <w:numPr>
        <w:numId w:val="0"/>
      </w:numPr>
      <w:spacing w:after="200"/>
    </w:pPr>
    <w:rPr>
      <w:sz w:val="21"/>
    </w:rPr>
  </w:style>
  <w:style w:type="character" w:styleId="aff6">
    <w:name w:val="Hyperlink"/>
    <w:rsid w:val="008403C5"/>
    <w:rPr>
      <w:rFonts w:ascii="Times New Roman" w:eastAsia="宋体" w:hAnsi="Times New Roman"/>
      <w:dstrike w:val="0"/>
      <w:color w:val="auto"/>
      <w:spacing w:val="0"/>
      <w:w w:val="100"/>
      <w:position w:val="0"/>
      <w:sz w:val="21"/>
      <w:u w:val="none"/>
      <w:vertAlign w:val="baseline"/>
    </w:rPr>
  </w:style>
  <w:style w:type="paragraph" w:customStyle="1" w:styleId="aff7">
    <w:name w:val="段"/>
    <w:rsid w:val="008403C5"/>
    <w:pPr>
      <w:autoSpaceDE w:val="0"/>
      <w:autoSpaceDN w:val="0"/>
      <w:ind w:firstLineChars="200" w:firstLine="200"/>
      <w:jc w:val="both"/>
    </w:pPr>
    <w:rPr>
      <w:rFonts w:ascii="宋体"/>
      <w:noProof/>
      <w:sz w:val="21"/>
    </w:rPr>
  </w:style>
  <w:style w:type="paragraph" w:customStyle="1" w:styleId="af1">
    <w:name w:val="章标题"/>
    <w:next w:val="aff7"/>
    <w:rsid w:val="008403C5"/>
    <w:pPr>
      <w:numPr>
        <w:ilvl w:val="1"/>
        <w:numId w:val="7"/>
      </w:numPr>
      <w:spacing w:beforeLines="50" w:afterLines="50"/>
      <w:jc w:val="both"/>
      <w:outlineLvl w:val="1"/>
    </w:pPr>
    <w:rPr>
      <w:rFonts w:ascii="黑体" w:eastAsia="黑体"/>
      <w:sz w:val="21"/>
    </w:rPr>
  </w:style>
  <w:style w:type="paragraph" w:customStyle="1" w:styleId="af2">
    <w:name w:val="一级条标题"/>
    <w:basedOn w:val="af1"/>
    <w:next w:val="aff7"/>
    <w:rsid w:val="008403C5"/>
    <w:pPr>
      <w:numPr>
        <w:ilvl w:val="2"/>
        <w:numId w:val="8"/>
      </w:numPr>
      <w:spacing w:beforeLines="0" w:afterLines="0"/>
      <w:outlineLvl w:val="2"/>
    </w:pPr>
  </w:style>
  <w:style w:type="paragraph" w:customStyle="1" w:styleId="af3">
    <w:name w:val="二级条标题"/>
    <w:basedOn w:val="af2"/>
    <w:next w:val="aff7"/>
    <w:rsid w:val="008403C5"/>
    <w:pPr>
      <w:numPr>
        <w:ilvl w:val="3"/>
        <w:numId w:val="9"/>
      </w:numPr>
      <w:outlineLvl w:val="3"/>
    </w:pPr>
  </w:style>
  <w:style w:type="paragraph" w:customStyle="1" w:styleId="a0">
    <w:name w:val="二级无标题条"/>
    <w:basedOn w:val="af9"/>
    <w:rsid w:val="008403C5"/>
    <w:pPr>
      <w:numPr>
        <w:ilvl w:val="3"/>
        <w:numId w:val="1"/>
      </w:numPr>
    </w:pPr>
  </w:style>
  <w:style w:type="character" w:customStyle="1" w:styleId="aff8">
    <w:name w:val="发布"/>
    <w:rsid w:val="008403C5"/>
    <w:rPr>
      <w:rFonts w:ascii="黑体" w:eastAsia="黑体"/>
      <w:spacing w:val="22"/>
      <w:w w:val="100"/>
      <w:position w:val="3"/>
      <w:sz w:val="28"/>
    </w:rPr>
  </w:style>
  <w:style w:type="paragraph" w:customStyle="1" w:styleId="aff9">
    <w:name w:val="发布部门"/>
    <w:next w:val="aff7"/>
    <w:rsid w:val="008403C5"/>
    <w:pPr>
      <w:framePr w:w="7433" w:h="585" w:hRule="exact" w:hSpace="180" w:vSpace="180" w:wrap="around" w:hAnchor="margin" w:xAlign="center" w:y="14401" w:anchorLock="1"/>
      <w:jc w:val="center"/>
    </w:pPr>
    <w:rPr>
      <w:rFonts w:ascii="宋体"/>
      <w:b/>
      <w:spacing w:val="20"/>
      <w:w w:val="135"/>
      <w:sz w:val="36"/>
    </w:rPr>
  </w:style>
  <w:style w:type="paragraph" w:customStyle="1" w:styleId="affa">
    <w:name w:val="发布日期"/>
    <w:rsid w:val="008403C5"/>
    <w:pPr>
      <w:framePr w:w="4000" w:h="473" w:hRule="exact" w:hSpace="180" w:vSpace="180" w:wrap="around" w:hAnchor="margin" w:y="13511" w:anchorLock="1"/>
    </w:pPr>
    <w:rPr>
      <w:rFonts w:eastAsia="黑体"/>
      <w:sz w:val="28"/>
    </w:rPr>
  </w:style>
  <w:style w:type="paragraph" w:customStyle="1" w:styleId="10">
    <w:name w:val="封面标准号1"/>
    <w:rsid w:val="008403C5"/>
    <w:pPr>
      <w:widowControl w:val="0"/>
      <w:kinsoku w:val="0"/>
      <w:overflowPunct w:val="0"/>
      <w:autoSpaceDE w:val="0"/>
      <w:autoSpaceDN w:val="0"/>
      <w:spacing w:before="308"/>
      <w:jc w:val="right"/>
      <w:textAlignment w:val="center"/>
    </w:pPr>
    <w:rPr>
      <w:sz w:val="28"/>
    </w:rPr>
  </w:style>
  <w:style w:type="paragraph" w:customStyle="1" w:styleId="20">
    <w:name w:val="封面标准号2"/>
    <w:basedOn w:val="10"/>
    <w:rsid w:val="008403C5"/>
    <w:pPr>
      <w:framePr w:w="9138" w:h="1244" w:hRule="exact" w:wrap="auto" w:vAnchor="page" w:hAnchor="margin" w:y="2908"/>
      <w:adjustRightInd w:val="0"/>
      <w:spacing w:before="357" w:line="280" w:lineRule="exact"/>
    </w:pPr>
  </w:style>
  <w:style w:type="paragraph" w:customStyle="1" w:styleId="affb">
    <w:name w:val="封面标准代替信息"/>
    <w:basedOn w:val="20"/>
    <w:rsid w:val="008403C5"/>
    <w:pPr>
      <w:framePr w:wrap="auto"/>
      <w:spacing w:before="57"/>
    </w:pPr>
    <w:rPr>
      <w:rFonts w:ascii="宋体"/>
      <w:sz w:val="21"/>
    </w:rPr>
  </w:style>
  <w:style w:type="paragraph" w:customStyle="1" w:styleId="affc">
    <w:name w:val="封面标准名称"/>
    <w:rsid w:val="008403C5"/>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d">
    <w:name w:val="封面标准文稿编辑信息"/>
    <w:rsid w:val="008403C5"/>
    <w:pPr>
      <w:spacing w:before="180" w:line="180" w:lineRule="exact"/>
      <w:jc w:val="center"/>
    </w:pPr>
    <w:rPr>
      <w:rFonts w:ascii="宋体"/>
      <w:sz w:val="21"/>
    </w:rPr>
  </w:style>
  <w:style w:type="paragraph" w:customStyle="1" w:styleId="affe">
    <w:name w:val="封面标准文稿类别"/>
    <w:rsid w:val="008403C5"/>
    <w:pPr>
      <w:spacing w:before="440" w:line="400" w:lineRule="exact"/>
      <w:jc w:val="center"/>
    </w:pPr>
    <w:rPr>
      <w:rFonts w:ascii="宋体"/>
      <w:sz w:val="24"/>
    </w:rPr>
  </w:style>
  <w:style w:type="paragraph" w:customStyle="1" w:styleId="afff">
    <w:name w:val="封面标准英文名称"/>
    <w:rsid w:val="008403C5"/>
    <w:pPr>
      <w:widowControl w:val="0"/>
      <w:spacing w:before="370" w:line="400" w:lineRule="exact"/>
      <w:jc w:val="center"/>
    </w:pPr>
    <w:rPr>
      <w:sz w:val="28"/>
    </w:rPr>
  </w:style>
  <w:style w:type="paragraph" w:customStyle="1" w:styleId="afff0">
    <w:name w:val="封面一致性程度标识"/>
    <w:rsid w:val="008403C5"/>
    <w:pPr>
      <w:spacing w:before="440" w:line="400" w:lineRule="exact"/>
      <w:jc w:val="center"/>
    </w:pPr>
    <w:rPr>
      <w:rFonts w:ascii="宋体"/>
      <w:sz w:val="28"/>
    </w:rPr>
  </w:style>
  <w:style w:type="paragraph" w:customStyle="1" w:styleId="afff1">
    <w:name w:val="封面正文"/>
    <w:rsid w:val="008403C5"/>
    <w:pPr>
      <w:jc w:val="both"/>
    </w:pPr>
  </w:style>
  <w:style w:type="paragraph" w:customStyle="1" w:styleId="a9">
    <w:name w:val="附录标识"/>
    <w:basedOn w:val="af0"/>
    <w:rsid w:val="008403C5"/>
    <w:pPr>
      <w:numPr>
        <w:numId w:val="20"/>
      </w:numPr>
      <w:tabs>
        <w:tab w:val="left" w:pos="6405"/>
      </w:tabs>
      <w:spacing w:after="200"/>
    </w:pPr>
    <w:rPr>
      <w:sz w:val="21"/>
    </w:rPr>
  </w:style>
  <w:style w:type="paragraph" w:customStyle="1" w:styleId="afff2">
    <w:name w:val="附录表标题"/>
    <w:next w:val="aff7"/>
    <w:rsid w:val="008403C5"/>
    <w:pPr>
      <w:jc w:val="center"/>
      <w:textAlignment w:val="baseline"/>
    </w:pPr>
    <w:rPr>
      <w:rFonts w:ascii="黑体" w:eastAsia="黑体"/>
      <w:kern w:val="21"/>
      <w:sz w:val="21"/>
    </w:rPr>
  </w:style>
  <w:style w:type="paragraph" w:customStyle="1" w:styleId="aa">
    <w:name w:val="附录章标题"/>
    <w:next w:val="aff7"/>
    <w:rsid w:val="008403C5"/>
    <w:pPr>
      <w:numPr>
        <w:ilvl w:val="1"/>
        <w:numId w:val="21"/>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b">
    <w:name w:val="附录一级条标题"/>
    <w:basedOn w:val="aa"/>
    <w:next w:val="aff7"/>
    <w:rsid w:val="008403C5"/>
    <w:pPr>
      <w:numPr>
        <w:ilvl w:val="2"/>
        <w:numId w:val="22"/>
      </w:numPr>
      <w:autoSpaceDN w:val="0"/>
      <w:spacing w:beforeLines="0" w:afterLines="0"/>
      <w:outlineLvl w:val="2"/>
    </w:pPr>
  </w:style>
  <w:style w:type="paragraph" w:customStyle="1" w:styleId="ac">
    <w:name w:val="附录二级条标题"/>
    <w:basedOn w:val="ab"/>
    <w:next w:val="aff7"/>
    <w:rsid w:val="008403C5"/>
    <w:pPr>
      <w:numPr>
        <w:ilvl w:val="3"/>
        <w:numId w:val="23"/>
      </w:numPr>
      <w:outlineLvl w:val="3"/>
    </w:pPr>
  </w:style>
  <w:style w:type="paragraph" w:customStyle="1" w:styleId="ad">
    <w:name w:val="附录三级条标题"/>
    <w:basedOn w:val="ac"/>
    <w:next w:val="aff7"/>
    <w:rsid w:val="008403C5"/>
    <w:pPr>
      <w:numPr>
        <w:ilvl w:val="4"/>
        <w:numId w:val="24"/>
      </w:numPr>
      <w:outlineLvl w:val="4"/>
    </w:pPr>
  </w:style>
  <w:style w:type="paragraph" w:customStyle="1" w:styleId="ae">
    <w:name w:val="附录四级条标题"/>
    <w:basedOn w:val="ad"/>
    <w:next w:val="aff7"/>
    <w:rsid w:val="008403C5"/>
    <w:pPr>
      <w:numPr>
        <w:ilvl w:val="5"/>
        <w:numId w:val="25"/>
      </w:numPr>
      <w:outlineLvl w:val="5"/>
    </w:pPr>
  </w:style>
  <w:style w:type="paragraph" w:customStyle="1" w:styleId="afff3">
    <w:name w:val="附录图标题"/>
    <w:next w:val="aff7"/>
    <w:rsid w:val="008403C5"/>
    <w:pPr>
      <w:jc w:val="center"/>
    </w:pPr>
    <w:rPr>
      <w:rFonts w:ascii="黑体" w:eastAsia="黑体"/>
      <w:sz w:val="21"/>
    </w:rPr>
  </w:style>
  <w:style w:type="paragraph" w:customStyle="1" w:styleId="af">
    <w:name w:val="附录五级条标题"/>
    <w:basedOn w:val="ae"/>
    <w:next w:val="aff7"/>
    <w:rsid w:val="008403C5"/>
    <w:pPr>
      <w:numPr>
        <w:ilvl w:val="6"/>
        <w:numId w:val="26"/>
      </w:numPr>
      <w:outlineLvl w:val="6"/>
    </w:pPr>
  </w:style>
  <w:style w:type="character" w:customStyle="1" w:styleId="afff4">
    <w:name w:val="个人答复风格"/>
    <w:rsid w:val="008403C5"/>
    <w:rPr>
      <w:rFonts w:ascii="Arial" w:eastAsia="宋体" w:hAnsi="Arial" w:cs="Arial"/>
      <w:color w:val="auto"/>
      <w:sz w:val="20"/>
    </w:rPr>
  </w:style>
  <w:style w:type="character" w:customStyle="1" w:styleId="afff5">
    <w:name w:val="个人撰写风格"/>
    <w:rsid w:val="008403C5"/>
    <w:rPr>
      <w:rFonts w:ascii="Arial" w:eastAsia="宋体" w:hAnsi="Arial" w:cs="Arial"/>
      <w:color w:val="auto"/>
      <w:sz w:val="20"/>
    </w:rPr>
  </w:style>
  <w:style w:type="paragraph" w:styleId="afff6">
    <w:name w:val="footnote text"/>
    <w:basedOn w:val="af9"/>
    <w:semiHidden/>
    <w:rsid w:val="008403C5"/>
    <w:pPr>
      <w:snapToGrid w:val="0"/>
      <w:jc w:val="left"/>
    </w:pPr>
    <w:rPr>
      <w:sz w:val="18"/>
      <w:szCs w:val="18"/>
    </w:rPr>
  </w:style>
  <w:style w:type="character" w:styleId="afff7">
    <w:name w:val="footnote reference"/>
    <w:semiHidden/>
    <w:rsid w:val="008403C5"/>
    <w:rPr>
      <w:vertAlign w:val="superscript"/>
    </w:rPr>
  </w:style>
  <w:style w:type="paragraph" w:customStyle="1" w:styleId="af8">
    <w:name w:val="列项——"/>
    <w:rsid w:val="008403C5"/>
    <w:pPr>
      <w:widowControl w:val="0"/>
      <w:numPr>
        <w:numId w:val="13"/>
      </w:numPr>
      <w:tabs>
        <w:tab w:val="clear" w:pos="1140"/>
        <w:tab w:val="num" w:pos="854"/>
      </w:tabs>
      <w:ind w:leftChars="200" w:left="200" w:hangingChars="200" w:hanging="200"/>
      <w:jc w:val="both"/>
    </w:pPr>
    <w:rPr>
      <w:rFonts w:ascii="宋体"/>
      <w:sz w:val="21"/>
    </w:rPr>
  </w:style>
  <w:style w:type="paragraph" w:customStyle="1" w:styleId="a5">
    <w:name w:val="列项·"/>
    <w:rsid w:val="008403C5"/>
    <w:pPr>
      <w:numPr>
        <w:numId w:val="14"/>
      </w:numPr>
      <w:tabs>
        <w:tab w:val="clear" w:pos="1140"/>
        <w:tab w:val="left" w:pos="840"/>
      </w:tabs>
      <w:ind w:leftChars="200" w:left="840" w:hangingChars="200" w:hanging="420"/>
      <w:jc w:val="both"/>
    </w:pPr>
    <w:rPr>
      <w:rFonts w:ascii="宋体"/>
      <w:sz w:val="21"/>
    </w:rPr>
  </w:style>
  <w:style w:type="paragraph" w:customStyle="1" w:styleId="afff8">
    <w:name w:val="目次、标准名称标题"/>
    <w:basedOn w:val="af0"/>
    <w:next w:val="aff7"/>
    <w:rsid w:val="008403C5"/>
    <w:pPr>
      <w:numPr>
        <w:numId w:val="0"/>
      </w:numPr>
      <w:spacing w:line="460" w:lineRule="exact"/>
    </w:pPr>
  </w:style>
  <w:style w:type="paragraph" w:customStyle="1" w:styleId="afff9">
    <w:name w:val="目次、索引正文"/>
    <w:rsid w:val="008403C5"/>
    <w:pPr>
      <w:spacing w:line="320" w:lineRule="exact"/>
      <w:jc w:val="both"/>
    </w:pPr>
    <w:rPr>
      <w:rFonts w:ascii="宋体"/>
      <w:sz w:val="21"/>
    </w:rPr>
  </w:style>
  <w:style w:type="paragraph" w:styleId="11">
    <w:name w:val="toc 1"/>
    <w:autoRedefine/>
    <w:semiHidden/>
    <w:rsid w:val="008403C5"/>
    <w:pPr>
      <w:jc w:val="both"/>
    </w:pPr>
    <w:rPr>
      <w:rFonts w:ascii="宋体"/>
      <w:sz w:val="21"/>
    </w:rPr>
  </w:style>
  <w:style w:type="paragraph" w:styleId="21">
    <w:name w:val="toc 2"/>
    <w:basedOn w:val="11"/>
    <w:autoRedefine/>
    <w:semiHidden/>
    <w:rsid w:val="008403C5"/>
    <w:rPr>
      <w:noProof/>
    </w:rPr>
  </w:style>
  <w:style w:type="paragraph" w:styleId="30">
    <w:name w:val="toc 3"/>
    <w:basedOn w:val="21"/>
    <w:autoRedefine/>
    <w:semiHidden/>
    <w:rsid w:val="008403C5"/>
  </w:style>
  <w:style w:type="paragraph" w:styleId="40">
    <w:name w:val="toc 4"/>
    <w:basedOn w:val="30"/>
    <w:autoRedefine/>
    <w:semiHidden/>
    <w:rsid w:val="008403C5"/>
  </w:style>
  <w:style w:type="paragraph" w:styleId="50">
    <w:name w:val="toc 5"/>
    <w:basedOn w:val="40"/>
    <w:autoRedefine/>
    <w:semiHidden/>
    <w:rsid w:val="008403C5"/>
  </w:style>
  <w:style w:type="paragraph" w:styleId="60">
    <w:name w:val="toc 6"/>
    <w:basedOn w:val="50"/>
    <w:autoRedefine/>
    <w:semiHidden/>
    <w:rsid w:val="008403C5"/>
  </w:style>
  <w:style w:type="paragraph" w:styleId="70">
    <w:name w:val="toc 7"/>
    <w:basedOn w:val="60"/>
    <w:autoRedefine/>
    <w:semiHidden/>
    <w:rsid w:val="008403C5"/>
  </w:style>
  <w:style w:type="paragraph" w:styleId="80">
    <w:name w:val="toc 8"/>
    <w:basedOn w:val="70"/>
    <w:autoRedefine/>
    <w:semiHidden/>
    <w:rsid w:val="008403C5"/>
  </w:style>
  <w:style w:type="paragraph" w:styleId="90">
    <w:name w:val="toc 9"/>
    <w:basedOn w:val="80"/>
    <w:autoRedefine/>
    <w:semiHidden/>
    <w:rsid w:val="008403C5"/>
  </w:style>
  <w:style w:type="paragraph" w:customStyle="1" w:styleId="afffa">
    <w:name w:val="其他标准称谓"/>
    <w:rsid w:val="008403C5"/>
    <w:pPr>
      <w:spacing w:line="0" w:lineRule="atLeast"/>
      <w:jc w:val="distribute"/>
    </w:pPr>
    <w:rPr>
      <w:rFonts w:ascii="黑体" w:eastAsia="黑体" w:hAnsi="宋体"/>
      <w:sz w:val="52"/>
    </w:rPr>
  </w:style>
  <w:style w:type="paragraph" w:customStyle="1" w:styleId="afffb">
    <w:name w:val="其他发布部门"/>
    <w:basedOn w:val="aff9"/>
    <w:rsid w:val="008403C5"/>
    <w:pPr>
      <w:framePr w:wrap="around"/>
      <w:spacing w:line="0" w:lineRule="atLeast"/>
    </w:pPr>
    <w:rPr>
      <w:rFonts w:ascii="黑体" w:eastAsia="黑体"/>
      <w:b w:val="0"/>
    </w:rPr>
  </w:style>
  <w:style w:type="paragraph" w:customStyle="1" w:styleId="af4">
    <w:name w:val="三级条标题"/>
    <w:basedOn w:val="af3"/>
    <w:next w:val="aff7"/>
    <w:rsid w:val="008403C5"/>
    <w:pPr>
      <w:numPr>
        <w:ilvl w:val="4"/>
        <w:numId w:val="10"/>
      </w:numPr>
      <w:outlineLvl w:val="4"/>
    </w:pPr>
  </w:style>
  <w:style w:type="paragraph" w:customStyle="1" w:styleId="a1">
    <w:name w:val="三级无标题条"/>
    <w:basedOn w:val="af9"/>
    <w:rsid w:val="008403C5"/>
    <w:pPr>
      <w:numPr>
        <w:ilvl w:val="4"/>
        <w:numId w:val="2"/>
      </w:numPr>
    </w:pPr>
  </w:style>
  <w:style w:type="paragraph" w:customStyle="1" w:styleId="afffc">
    <w:name w:val="实施日期"/>
    <w:basedOn w:val="affa"/>
    <w:rsid w:val="008403C5"/>
    <w:pPr>
      <w:framePr w:hSpace="0" w:wrap="around" w:xAlign="right"/>
      <w:jc w:val="right"/>
    </w:pPr>
  </w:style>
  <w:style w:type="paragraph" w:customStyle="1" w:styleId="a4">
    <w:name w:val="示例"/>
    <w:next w:val="aff7"/>
    <w:rsid w:val="008403C5"/>
    <w:pPr>
      <w:numPr>
        <w:numId w:val="15"/>
      </w:numPr>
      <w:tabs>
        <w:tab w:val="clear" w:pos="1120"/>
        <w:tab w:val="num" w:pos="816"/>
      </w:tabs>
      <w:ind w:firstLineChars="233" w:firstLine="419"/>
      <w:jc w:val="both"/>
    </w:pPr>
    <w:rPr>
      <w:rFonts w:ascii="宋体"/>
      <w:sz w:val="18"/>
    </w:rPr>
  </w:style>
  <w:style w:type="paragraph" w:customStyle="1" w:styleId="afffd">
    <w:name w:val="数字编号列项（二级）"/>
    <w:rsid w:val="008403C5"/>
    <w:pPr>
      <w:ind w:leftChars="400" w:left="1260" w:hangingChars="200" w:hanging="420"/>
      <w:jc w:val="both"/>
    </w:pPr>
    <w:rPr>
      <w:rFonts w:ascii="宋体"/>
      <w:sz w:val="21"/>
    </w:rPr>
  </w:style>
  <w:style w:type="paragraph" w:customStyle="1" w:styleId="af5">
    <w:name w:val="四级条标题"/>
    <w:basedOn w:val="af4"/>
    <w:next w:val="aff7"/>
    <w:rsid w:val="008403C5"/>
    <w:pPr>
      <w:numPr>
        <w:ilvl w:val="5"/>
        <w:numId w:val="11"/>
      </w:numPr>
      <w:outlineLvl w:val="5"/>
    </w:pPr>
  </w:style>
  <w:style w:type="paragraph" w:customStyle="1" w:styleId="a2">
    <w:name w:val="四级无标题条"/>
    <w:basedOn w:val="af9"/>
    <w:rsid w:val="008403C5"/>
    <w:pPr>
      <w:numPr>
        <w:ilvl w:val="5"/>
        <w:numId w:val="3"/>
      </w:numPr>
    </w:pPr>
  </w:style>
  <w:style w:type="paragraph" w:customStyle="1" w:styleId="afffe">
    <w:name w:val="条文脚注"/>
    <w:basedOn w:val="afff6"/>
    <w:rsid w:val="008403C5"/>
    <w:pPr>
      <w:ind w:leftChars="200" w:left="780" w:hangingChars="200" w:hanging="360"/>
      <w:jc w:val="both"/>
    </w:pPr>
    <w:rPr>
      <w:rFonts w:ascii="宋体"/>
    </w:rPr>
  </w:style>
  <w:style w:type="paragraph" w:customStyle="1" w:styleId="affff">
    <w:name w:val="图表脚注"/>
    <w:next w:val="aff7"/>
    <w:rsid w:val="008403C5"/>
    <w:pPr>
      <w:ind w:leftChars="200" w:left="300" w:hangingChars="100" w:hanging="100"/>
      <w:jc w:val="both"/>
    </w:pPr>
    <w:rPr>
      <w:rFonts w:ascii="宋体"/>
      <w:sz w:val="18"/>
    </w:rPr>
  </w:style>
  <w:style w:type="paragraph" w:customStyle="1" w:styleId="affff0">
    <w:name w:val="文献分类号"/>
    <w:rsid w:val="008403C5"/>
    <w:pPr>
      <w:framePr w:hSpace="180" w:vSpace="180" w:wrap="around" w:hAnchor="margin" w:y="1" w:anchorLock="1"/>
      <w:widowControl w:val="0"/>
      <w:textAlignment w:val="center"/>
    </w:pPr>
    <w:rPr>
      <w:rFonts w:eastAsia="黑体"/>
      <w:sz w:val="21"/>
    </w:rPr>
  </w:style>
  <w:style w:type="paragraph" w:customStyle="1" w:styleId="affff1">
    <w:name w:val="无标题条"/>
    <w:next w:val="aff7"/>
    <w:rsid w:val="008403C5"/>
    <w:pPr>
      <w:jc w:val="both"/>
    </w:pPr>
    <w:rPr>
      <w:sz w:val="21"/>
    </w:rPr>
  </w:style>
  <w:style w:type="paragraph" w:customStyle="1" w:styleId="af6">
    <w:name w:val="五级条标题"/>
    <w:basedOn w:val="af5"/>
    <w:next w:val="aff7"/>
    <w:rsid w:val="008403C5"/>
    <w:pPr>
      <w:numPr>
        <w:ilvl w:val="6"/>
        <w:numId w:val="12"/>
      </w:numPr>
      <w:outlineLvl w:val="6"/>
    </w:pPr>
  </w:style>
  <w:style w:type="paragraph" w:customStyle="1" w:styleId="a3">
    <w:name w:val="五级无标题条"/>
    <w:basedOn w:val="af9"/>
    <w:rsid w:val="008403C5"/>
    <w:pPr>
      <w:numPr>
        <w:ilvl w:val="6"/>
        <w:numId w:val="4"/>
      </w:numPr>
    </w:pPr>
  </w:style>
  <w:style w:type="paragraph" w:styleId="affff2">
    <w:name w:val="footer"/>
    <w:basedOn w:val="af9"/>
    <w:rsid w:val="008403C5"/>
    <w:pPr>
      <w:tabs>
        <w:tab w:val="center" w:pos="4153"/>
        <w:tab w:val="right" w:pos="8306"/>
      </w:tabs>
      <w:snapToGrid w:val="0"/>
      <w:ind w:rightChars="100" w:right="210"/>
      <w:jc w:val="right"/>
    </w:pPr>
    <w:rPr>
      <w:sz w:val="18"/>
      <w:szCs w:val="18"/>
    </w:rPr>
  </w:style>
  <w:style w:type="character" w:styleId="affff3">
    <w:name w:val="page number"/>
    <w:rsid w:val="008403C5"/>
    <w:rPr>
      <w:rFonts w:ascii="Times New Roman" w:eastAsia="宋体" w:hAnsi="Times New Roman"/>
      <w:sz w:val="18"/>
    </w:rPr>
  </w:style>
  <w:style w:type="paragraph" w:styleId="affff4">
    <w:name w:val="header"/>
    <w:basedOn w:val="af9"/>
    <w:rsid w:val="008403C5"/>
    <w:pPr>
      <w:pBdr>
        <w:bottom w:val="single" w:sz="6" w:space="1" w:color="auto"/>
      </w:pBdr>
      <w:tabs>
        <w:tab w:val="center" w:pos="4153"/>
        <w:tab w:val="right" w:pos="8306"/>
      </w:tabs>
      <w:snapToGrid w:val="0"/>
      <w:jc w:val="center"/>
    </w:pPr>
    <w:rPr>
      <w:sz w:val="18"/>
      <w:szCs w:val="18"/>
    </w:rPr>
  </w:style>
  <w:style w:type="paragraph" w:customStyle="1" w:styleId="a">
    <w:name w:val="一级无标题条"/>
    <w:basedOn w:val="af9"/>
    <w:rsid w:val="008403C5"/>
    <w:pPr>
      <w:numPr>
        <w:ilvl w:val="2"/>
        <w:numId w:val="5"/>
      </w:numPr>
    </w:pPr>
  </w:style>
  <w:style w:type="paragraph" w:customStyle="1" w:styleId="a8">
    <w:name w:val="正文表标题"/>
    <w:next w:val="aff7"/>
    <w:rsid w:val="008403C5"/>
    <w:pPr>
      <w:numPr>
        <w:numId w:val="18"/>
      </w:numPr>
      <w:jc w:val="center"/>
    </w:pPr>
    <w:rPr>
      <w:rFonts w:ascii="黑体" w:eastAsia="黑体"/>
      <w:sz w:val="21"/>
    </w:rPr>
  </w:style>
  <w:style w:type="paragraph" w:customStyle="1" w:styleId="a7">
    <w:name w:val="正文图标题"/>
    <w:next w:val="aff7"/>
    <w:rsid w:val="008403C5"/>
    <w:pPr>
      <w:numPr>
        <w:numId w:val="19"/>
      </w:numPr>
      <w:jc w:val="center"/>
    </w:pPr>
    <w:rPr>
      <w:rFonts w:ascii="黑体" w:eastAsia="黑体"/>
      <w:sz w:val="21"/>
    </w:rPr>
  </w:style>
  <w:style w:type="paragraph" w:customStyle="1" w:styleId="af7">
    <w:name w:val="注："/>
    <w:next w:val="aff7"/>
    <w:rsid w:val="008403C5"/>
    <w:pPr>
      <w:widowControl w:val="0"/>
      <w:numPr>
        <w:numId w:val="16"/>
      </w:numPr>
      <w:tabs>
        <w:tab w:val="clear" w:pos="1140"/>
      </w:tabs>
      <w:autoSpaceDE w:val="0"/>
      <w:autoSpaceDN w:val="0"/>
      <w:jc w:val="both"/>
    </w:pPr>
    <w:rPr>
      <w:rFonts w:ascii="宋体"/>
      <w:sz w:val="18"/>
    </w:rPr>
  </w:style>
  <w:style w:type="paragraph" w:customStyle="1" w:styleId="a6">
    <w:name w:val="注×："/>
    <w:rsid w:val="008403C5"/>
    <w:pPr>
      <w:widowControl w:val="0"/>
      <w:numPr>
        <w:numId w:val="17"/>
      </w:numPr>
      <w:tabs>
        <w:tab w:val="clear" w:pos="900"/>
        <w:tab w:val="left" w:pos="630"/>
      </w:tabs>
      <w:autoSpaceDE w:val="0"/>
      <w:autoSpaceDN w:val="0"/>
      <w:jc w:val="both"/>
    </w:pPr>
    <w:rPr>
      <w:rFonts w:ascii="宋体"/>
      <w:sz w:val="18"/>
    </w:rPr>
  </w:style>
  <w:style w:type="paragraph" w:customStyle="1" w:styleId="affff5">
    <w:name w:val="字母编号列项（一级）"/>
    <w:rsid w:val="008403C5"/>
    <w:pPr>
      <w:ind w:leftChars="200" w:left="840" w:hangingChars="200" w:hanging="420"/>
      <w:jc w:val="both"/>
    </w:pPr>
    <w:rPr>
      <w:rFonts w:ascii="宋体"/>
      <w:sz w:val="21"/>
    </w:rPr>
  </w:style>
  <w:style w:type="paragraph" w:styleId="affff6">
    <w:name w:val="Plain Text"/>
    <w:basedOn w:val="af9"/>
    <w:rsid w:val="008403C5"/>
    <w:rPr>
      <w:rFonts w:ascii="宋体" w:hAnsi="Courier New"/>
    </w:rPr>
  </w:style>
  <w:style w:type="paragraph" w:styleId="affff7">
    <w:name w:val="Body Text"/>
    <w:basedOn w:val="af9"/>
    <w:link w:val="Char"/>
    <w:rsid w:val="008403C5"/>
    <w:rPr>
      <w:sz w:val="15"/>
    </w:rPr>
  </w:style>
  <w:style w:type="table" w:styleId="affff8">
    <w:name w:val="Table Grid"/>
    <w:basedOn w:val="afb"/>
    <w:uiPriority w:val="59"/>
    <w:rsid w:val="005E27B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9">
    <w:name w:val="Body Text Indent"/>
    <w:basedOn w:val="af9"/>
    <w:rsid w:val="0027488B"/>
    <w:pPr>
      <w:spacing w:after="120"/>
      <w:ind w:leftChars="200" w:left="420"/>
    </w:pPr>
  </w:style>
  <w:style w:type="paragraph" w:styleId="22">
    <w:name w:val="Body Text Indent 2"/>
    <w:basedOn w:val="af9"/>
    <w:rsid w:val="0027488B"/>
    <w:pPr>
      <w:spacing w:after="120" w:line="480" w:lineRule="auto"/>
      <w:ind w:leftChars="200" w:left="420"/>
    </w:pPr>
  </w:style>
  <w:style w:type="paragraph" w:styleId="affffa">
    <w:name w:val="Balloon Text"/>
    <w:basedOn w:val="af9"/>
    <w:link w:val="Char0"/>
    <w:rsid w:val="00CF7FBA"/>
    <w:rPr>
      <w:sz w:val="18"/>
      <w:szCs w:val="18"/>
    </w:rPr>
  </w:style>
  <w:style w:type="character" w:customStyle="1" w:styleId="Char0">
    <w:name w:val="批注框文本 Char"/>
    <w:link w:val="affffa"/>
    <w:rsid w:val="00CF7FBA"/>
    <w:rPr>
      <w:kern w:val="2"/>
      <w:sz w:val="18"/>
      <w:szCs w:val="18"/>
    </w:rPr>
  </w:style>
  <w:style w:type="paragraph" w:customStyle="1" w:styleId="CharChar3">
    <w:name w:val="Char Char3"/>
    <w:basedOn w:val="af9"/>
    <w:rsid w:val="00C24764"/>
    <w:pPr>
      <w:spacing w:line="360" w:lineRule="auto"/>
    </w:pPr>
    <w:rPr>
      <w:rFonts w:ascii="Tahoma" w:hAnsi="Tahoma"/>
      <w:sz w:val="24"/>
      <w:szCs w:val="20"/>
    </w:rPr>
  </w:style>
  <w:style w:type="character" w:customStyle="1" w:styleId="Char">
    <w:name w:val="正文文本 Char"/>
    <w:link w:val="affff7"/>
    <w:rsid w:val="00847C7F"/>
    <w:rPr>
      <w:kern w:val="2"/>
      <w:sz w:val="15"/>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image" Target="media/image2.png"/><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image" Target="media/image4.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TDS\Tds.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Tds</Template>
  <TotalTime>352</TotalTime>
  <Pages>11</Pages>
  <Words>598</Words>
  <Characters>3411</Characters>
  <Application>Microsoft Office Word</Application>
  <DocSecurity>0</DocSecurity>
  <Lines>28</Lines>
  <Paragraphs>8</Paragraphs>
  <ScaleCrop>false</ScaleCrop>
  <Company>中国标准研究中心</Company>
  <LinksUpToDate>false</LinksUpToDate>
  <CharactersWithSpaces>4001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Administrator</dc:creator>
  <cp:lastModifiedBy>gyb1</cp:lastModifiedBy>
  <cp:revision>6</cp:revision>
  <cp:lastPrinted>2006-04-06T05:09:00Z</cp:lastPrinted>
  <dcterms:created xsi:type="dcterms:W3CDTF">2018-11-12T03:03:00Z</dcterms:created>
  <dcterms:modified xsi:type="dcterms:W3CDTF">2018-11-12T12:03:00Z</dcterms:modified>
</cp:coreProperties>
</file>