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35" w:rsidRDefault="00DF1948">
      <w:pPr>
        <w:pStyle w:val="afffc"/>
        <w:framePr w:w="5063" w:wrap="around" w:hAnchor="page" w:x="5856"/>
        <w:rPr>
          <w:rFonts w:ascii="Swis721 BlkCn BT" w:hAnsi="Swis721 BlkCn BT"/>
        </w:rPr>
      </w:pPr>
      <w:bookmarkStart w:id="0" w:name="_GoBack"/>
      <w:bookmarkStart w:id="1" w:name="OLE_LINK4"/>
      <w:bookmarkStart w:id="2" w:name="OLE_LINK3"/>
      <w:bookmarkEnd w:id="0"/>
      <w:r>
        <w:rPr>
          <w:rFonts w:ascii="Swis721 BlkCn BT" w:hAnsi="Swis721 BlkCn BT"/>
        </w:rPr>
        <w:t>JB</w:t>
      </w:r>
    </w:p>
    <w:bookmarkEnd w:id="1"/>
    <w:bookmarkEnd w:id="2"/>
    <w:p w:rsidR="00E84F35" w:rsidRDefault="00DF1948">
      <w:pPr>
        <w:pStyle w:val="afffff9"/>
        <w:framePr w:wrap="around"/>
      </w:pPr>
      <w:r>
        <w:rPr>
          <w:rFonts w:hint="eastAsia"/>
        </w:rPr>
        <w:t>中华人民共和国机械行业标准</w:t>
      </w:r>
    </w:p>
    <w:p w:rsidR="00735531" w:rsidRDefault="00735531" w:rsidP="00735531">
      <w:pPr>
        <w:pStyle w:val="21"/>
        <w:framePr w:wrap="around"/>
        <w:wordWrap w:val="0"/>
        <w:rPr>
          <w:rFonts w:hAnsi="黑体"/>
        </w:rPr>
      </w:pPr>
      <w:r>
        <w:rPr>
          <w:rFonts w:hAnsi="黑体"/>
        </w:rPr>
        <w:t>JB</w:t>
      </w:r>
      <w:r>
        <w:rPr>
          <w:rFonts w:hAnsi="黑体" w:hint="eastAsia"/>
        </w:rPr>
        <w:t>/T 7729-2018</w:t>
      </w:r>
    </w:p>
    <w:p w:rsidR="00735531" w:rsidRDefault="00735531" w:rsidP="00735531">
      <w:pPr>
        <w:pStyle w:val="21"/>
        <w:framePr w:wrap="around"/>
        <w:wordWrap w:val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代替JB</w:t>
      </w:r>
      <w:r>
        <w:rPr>
          <w:rFonts w:ascii="宋体" w:eastAsia="宋体" w:hAnsi="宋体" w:hint="eastAsia"/>
          <w:sz w:val="21"/>
          <w:szCs w:val="21"/>
        </w:rPr>
        <w:t>/T 7729-2007</w:t>
      </w:r>
    </w:p>
    <w:p w:rsidR="00735531" w:rsidRDefault="00735531" w:rsidP="00735531">
      <w:pPr>
        <w:pStyle w:val="affff7"/>
        <w:framePr w:wrap="around"/>
      </w:pPr>
      <w:r>
        <w:rPr>
          <w:rFonts w:hint="eastAsia"/>
        </w:rPr>
        <w:t xml:space="preserve">养鸡设备 </w:t>
      </w:r>
      <w:r w:rsidRPr="00FC6E74">
        <w:rPr>
          <w:rFonts w:hint="eastAsia"/>
        </w:rPr>
        <w:t>鸡笼和</w:t>
      </w:r>
      <w:proofErr w:type="gramStart"/>
      <w:r w:rsidRPr="00FC6E74">
        <w:rPr>
          <w:rFonts w:hint="eastAsia"/>
        </w:rPr>
        <w:t>笼架</w:t>
      </w:r>
      <w:proofErr w:type="gramEnd"/>
    </w:p>
    <w:p w:rsidR="00735531" w:rsidRDefault="00735531" w:rsidP="00735531">
      <w:pPr>
        <w:pStyle w:val="affff8"/>
        <w:framePr w:wrap="around"/>
        <w:rPr>
          <w:rFonts w:ascii="黑体" w:hAnsi="黑体"/>
        </w:rPr>
      </w:pPr>
      <w:proofErr w:type="spellStart"/>
      <w:r w:rsidRPr="00FC6E74">
        <w:rPr>
          <w:rFonts w:ascii="黑体" w:hAnsi="黑体"/>
        </w:rPr>
        <w:t>Chickenraising</w:t>
      </w:r>
      <w:proofErr w:type="spellEnd"/>
      <w:r w:rsidRPr="00FC6E74">
        <w:rPr>
          <w:rFonts w:ascii="黑体" w:hAnsi="黑体"/>
        </w:rPr>
        <w:t xml:space="preserve"> </w:t>
      </w:r>
      <w:r w:rsidRPr="00FC6E74">
        <w:rPr>
          <w:rFonts w:ascii="黑体" w:hAnsi="黑体" w:hint="eastAsia"/>
        </w:rPr>
        <w:t>e</w:t>
      </w:r>
      <w:r w:rsidRPr="00FC6E74">
        <w:rPr>
          <w:rFonts w:ascii="黑体" w:hAnsi="黑体"/>
        </w:rPr>
        <w:t>quipments—cage</w:t>
      </w:r>
      <w:r w:rsidRPr="00FC6E74">
        <w:rPr>
          <w:rFonts w:ascii="黑体" w:hAnsi="黑体" w:hint="eastAsia"/>
        </w:rPr>
        <w:t xml:space="preserve"> and </w:t>
      </w:r>
      <w:r w:rsidRPr="00FC6E74">
        <w:rPr>
          <w:rFonts w:ascii="黑体" w:hAnsi="黑体"/>
        </w:rPr>
        <w:t>frame</w:t>
      </w:r>
    </w:p>
    <w:p w:rsidR="00E84F35" w:rsidRDefault="000F3BFD">
      <w:pPr>
        <w:pStyle w:val="affff9"/>
        <w:framePr w:wrap="around"/>
      </w:pPr>
      <w:r>
        <w:rPr>
          <w:rFonts w:hint="eastAsia"/>
        </w:rPr>
        <w:t>（征求意见稿）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5"/>
      </w:tblGrid>
      <w:tr w:rsidR="00E84F35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F35" w:rsidRDefault="00927C37">
            <w:pPr>
              <w:pStyle w:val="affffa"/>
              <w:framePr w:wrap="around"/>
            </w:pPr>
            <w:r>
              <w:rPr>
                <w:noProof/>
              </w:rPr>
              <w:pict>
                <v:rect id="RQ" o:spid="_x0000_s1026" style="position:absolute;left:0;text-align:left;margin-left:173.3pt;margin-top:337.15pt;width:150pt;height:20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" stroked="f">
                  <w10:anchorlock/>
                </v:rect>
              </w:pict>
            </w:r>
          </w:p>
        </w:tc>
      </w:tr>
      <w:tr w:rsidR="00E84F35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F35" w:rsidRDefault="00E84F35">
            <w:pPr>
              <w:pStyle w:val="affffb"/>
              <w:framePr w:wrap="around"/>
            </w:pPr>
          </w:p>
        </w:tc>
      </w:tr>
    </w:tbl>
    <w:p w:rsidR="00E84F35" w:rsidRDefault="00DF1948">
      <w:pPr>
        <w:pStyle w:val="affffff8"/>
        <w:framePr w:w="3821" w:wrap="around" w:hAnchor="page" w:x="1496" w:y="14074"/>
      </w:pPr>
      <w:r>
        <w:rPr>
          <w:rFonts w:ascii="黑体" w:hint="eastAsia"/>
        </w:rPr>
        <w:t>2018</w:t>
      </w:r>
      <w:r>
        <w:rPr>
          <w:rFonts w:ascii="黑体"/>
        </w:rPr>
        <w:t>-</w:t>
      </w:r>
      <w:r>
        <w:rPr>
          <w:rFonts w:ascii="黑体" w:hint="eastAsia"/>
        </w:rPr>
        <w:t>XX</w:t>
      </w:r>
      <w:r>
        <w:rPr>
          <w:rFonts w:ascii="黑体"/>
        </w:rPr>
        <w:t>-</w:t>
      </w:r>
      <w:r>
        <w:rPr>
          <w:rFonts w:ascii="黑体" w:hint="eastAsia"/>
        </w:rPr>
        <w:t>XX</w:t>
      </w:r>
      <w:r>
        <w:rPr>
          <w:rFonts w:hint="eastAsia"/>
        </w:rPr>
        <w:t>发布</w:t>
      </w:r>
      <w:r w:rsidR="00927C37">
        <w:rPr>
          <w:noProof/>
        </w:rPr>
        <w:pict>
          <v:line id="Line 10" o:spid="_x0000_s1034" style="position:absolute;z-index:251655168;visibility:visible;mso-position-horizontal-relative:text;mso-position-vertical-relative:page" from="-.05pt,728.45pt" to="481.85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">
            <w10:wrap anchory="page"/>
            <w10:anchorlock/>
          </v:line>
        </w:pict>
      </w:r>
    </w:p>
    <w:p w:rsidR="00E84F35" w:rsidRDefault="00DF1948">
      <w:pPr>
        <w:pStyle w:val="affffff9"/>
        <w:framePr w:wrap="around" w:hAnchor="page" w:x="6996" w:y="14089"/>
      </w:pPr>
      <w:r>
        <w:rPr>
          <w:rFonts w:ascii="黑体"/>
        </w:rPr>
        <w:t>201</w:t>
      </w:r>
      <w:r>
        <w:rPr>
          <w:rFonts w:ascii="黑体" w:hint="eastAsia"/>
        </w:rPr>
        <w:t>8</w:t>
      </w:r>
      <w:r>
        <w:rPr>
          <w:rFonts w:ascii="黑体"/>
        </w:rPr>
        <w:t>-</w:t>
      </w:r>
      <w:r>
        <w:rPr>
          <w:rFonts w:ascii="黑体" w:hint="eastAsia"/>
        </w:rPr>
        <w:t>XX</w:t>
      </w:r>
      <w:r>
        <w:rPr>
          <w:rFonts w:ascii="黑体"/>
        </w:rPr>
        <w:t>-</w:t>
      </w:r>
      <w:r>
        <w:rPr>
          <w:rFonts w:ascii="黑体" w:hint="eastAsia"/>
        </w:rPr>
        <w:t>XX</w:t>
      </w:r>
      <w:r>
        <w:rPr>
          <w:rFonts w:hint="eastAsia"/>
        </w:rPr>
        <w:t>实施</w:t>
      </w:r>
    </w:p>
    <w:p w:rsidR="00E84F35" w:rsidRDefault="00927C37">
      <w:pPr>
        <w:pStyle w:val="afffffa"/>
        <w:framePr w:wrap="around"/>
      </w:pPr>
      <w:bookmarkStart w:id="3" w:name="fm"/>
      <w:bookmarkStart w:id="4" w:name="OLE_LINK1"/>
      <w:bookmarkStart w:id="5" w:name="OLE_LINK2"/>
      <w:r w:rsidRPr="00927C37">
        <w:rPr>
          <w:noProof/>
        </w:rPr>
        <w:pict>
          <v:rect id="LB" o:spid="_x0000_s1033" style="position:absolute;left:0;text-align:left;margin-left:142.55pt;margin-top:-310.45pt;width:100pt;height:24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" stroked="f"/>
        </w:pict>
      </w:r>
      <w:r w:rsidRPr="00927C37">
        <w:rPr>
          <w:noProof/>
        </w:rPr>
        <w:pict>
          <v:rect id="DT" o:spid="_x0000_s1032" style="position:absolute;left:0;text-align:left;margin-left:347.55pt;margin-top:-585.45pt;width:90pt;height:18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" stroked="f"/>
        </w:pict>
      </w:r>
      <w:r w:rsidRPr="00927C37">
        <w:rPr>
          <w:noProof/>
        </w:rPr>
        <w:pict>
          <v:line id="Line 11" o:spid="_x0000_s1031" style="position:absolute;left:0;text-align:left;z-index:251656192;visibility:visible" from="-36.6pt,-552.85pt" to="445.3pt,-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"/>
        </w:pict>
      </w:r>
      <w:bookmarkEnd w:id="3"/>
      <w:r w:rsidR="0036353C" w:rsidRPr="0036353C">
        <w:rPr>
          <w:rFonts w:hint="eastAsia"/>
        </w:rPr>
        <w:t>中华人民共和国工业和信息化部</w:t>
      </w:r>
      <w:r w:rsidR="00DF1948">
        <w:t>   </w:t>
      </w:r>
      <w:r w:rsidR="00DF1948">
        <w:rPr>
          <w:rStyle w:val="affff3"/>
          <w:rFonts w:hint="eastAsia"/>
        </w:rPr>
        <w:t>发布</w:t>
      </w:r>
    </w:p>
    <w:bookmarkEnd w:id="4"/>
    <w:bookmarkEnd w:id="5"/>
    <w:p w:rsidR="00E84F35" w:rsidRDefault="00DF1948">
      <w:pPr>
        <w:framePr w:w="5669" w:hSpace="181" w:wrap="around" w:hAnchor="margin" w:yAlign="top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ICS </w:t>
      </w:r>
      <w:r>
        <w:rPr>
          <w:rFonts w:ascii="黑体" w:eastAsia="黑体" w:hAnsi="黑体"/>
        </w:rPr>
        <w:t>65.04</w:t>
      </w:r>
      <w:r>
        <w:rPr>
          <w:rFonts w:ascii="黑体" w:eastAsia="黑体" w:hAnsi="黑体" w:hint="eastAsia"/>
        </w:rPr>
        <w:t>0</w:t>
      </w:r>
      <w:r>
        <w:rPr>
          <w:rFonts w:ascii="黑体" w:eastAsia="黑体" w:hAnsi="黑体"/>
        </w:rPr>
        <w:t>.10</w:t>
      </w:r>
    </w:p>
    <w:p w:rsidR="00E84F35" w:rsidRDefault="00DF1948">
      <w:pPr>
        <w:framePr w:w="5669" w:hSpace="181" w:wrap="around" w:hAnchor="margin" w:yAlign="top"/>
        <w:rPr>
          <w:rFonts w:ascii="黑体" w:eastAsia="黑体" w:hAnsi="黑体"/>
        </w:rPr>
      </w:pPr>
      <w:r>
        <w:rPr>
          <w:rFonts w:ascii="黑体" w:eastAsia="黑体" w:hAnsi="黑体"/>
        </w:rPr>
        <w:t>B</w:t>
      </w:r>
      <w:r>
        <w:rPr>
          <w:rFonts w:ascii="黑体" w:eastAsia="黑体" w:hAnsi="黑体" w:hint="eastAsia"/>
        </w:rPr>
        <w:t xml:space="preserve"> 92</w:t>
      </w:r>
    </w:p>
    <w:p w:rsidR="00E84F35" w:rsidRDefault="00DF1948">
      <w:pPr>
        <w:framePr w:w="5669" w:hSpace="181" w:wrap="around" w:hAnchor="margin" w:yAlign="top"/>
        <w:rPr>
          <w:rFonts w:ascii="黑体" w:eastAsia="黑体" w:hAnsi="黑体"/>
        </w:rPr>
      </w:pPr>
      <w:r>
        <w:rPr>
          <w:rFonts w:ascii="黑体" w:eastAsia="黑体" w:hAnsi="黑体"/>
        </w:rPr>
        <w:t>备案号</w:t>
      </w:r>
      <w:r>
        <w:rPr>
          <w:rFonts w:ascii="黑体" w:eastAsia="黑体" w:hAnsi="黑体" w:hint="eastAsia"/>
        </w:rPr>
        <w:t>：XXXX-2018</w:t>
      </w:r>
    </w:p>
    <w:p w:rsidR="00E84F35" w:rsidRDefault="00927C37" w:rsidP="00BA08BF">
      <w:pPr>
        <w:pStyle w:val="affe"/>
        <w:ind w:firstLineChars="0" w:firstLine="0"/>
        <w:sectPr w:rsidR="00E84F35">
          <w:pgSz w:w="11906" w:h="16838"/>
          <w:pgMar w:top="567" w:right="851" w:bottom="1134" w:left="1418" w:header="0" w:footer="0" w:gutter="0"/>
          <w:pgNumType w:start="1"/>
          <w:cols w:space="425"/>
          <w:docGrid w:type="lines" w:linePitch="312"/>
        </w:sectPr>
      </w:pPr>
      <w:r>
        <w:rPr>
          <w:noProof/>
        </w:rPr>
        <w:pict>
          <v:line id="直接连接符 8" o:spid="_x0000_s1030" style="position:absolute;left:0;text-align:left;z-index:251661312;visibility:visible" from="2.45pt,699.8pt" to="479.95pt,6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" strokecolor="black [3200]" strokeweight="1pt"/>
        </w:pict>
      </w:r>
    </w:p>
    <w:p w:rsidR="00F02294" w:rsidRDefault="00F02294" w:rsidP="00F02294">
      <w:pPr>
        <w:pStyle w:val="afffffb"/>
      </w:pPr>
      <w:r>
        <w:rPr>
          <w:rFonts w:hint="eastAsia"/>
        </w:rPr>
        <w:lastRenderedPageBreak/>
        <w:t>前    言</w:t>
      </w:r>
    </w:p>
    <w:p w:rsidR="00F02294" w:rsidRPr="00B7162E" w:rsidRDefault="00F02294" w:rsidP="00F0229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本标准按照</w:t>
      </w:r>
      <w:r w:rsidRPr="00B7162E">
        <w:rPr>
          <w:rFonts w:ascii="宋体" w:hAnsi="宋体"/>
        </w:rPr>
        <w:t>GB/T 1.1-200</w:t>
      </w:r>
      <w:r w:rsidRPr="00B7162E">
        <w:rPr>
          <w:rFonts w:ascii="宋体" w:hAnsi="宋体" w:hint="eastAsia"/>
        </w:rPr>
        <w:t>9</w:t>
      </w:r>
      <w:r>
        <w:rPr>
          <w:rFonts w:ascii="宋体" w:hAnsi="宋体" w:hint="eastAsia"/>
        </w:rPr>
        <w:t>给出的规则起草</w:t>
      </w:r>
      <w:r w:rsidRPr="00B7162E">
        <w:rPr>
          <w:rFonts w:ascii="宋体" w:hAnsi="宋体" w:hint="eastAsia"/>
        </w:rPr>
        <w:t>。</w:t>
      </w:r>
    </w:p>
    <w:p w:rsidR="00F02294" w:rsidRPr="00D21FFB" w:rsidRDefault="00F02294" w:rsidP="00F02294">
      <w:pPr>
        <w:ind w:left="420"/>
        <w:outlineLvl w:val="0"/>
      </w:pPr>
      <w:r w:rsidRPr="00D21FFB">
        <w:rPr>
          <w:rFonts w:hint="eastAsia"/>
        </w:rPr>
        <w:t>本标准由中国机械工业联合会提出。</w:t>
      </w:r>
    </w:p>
    <w:p w:rsidR="00F02294" w:rsidRPr="00D21FFB" w:rsidRDefault="00F02294" w:rsidP="00F02294">
      <w:pPr>
        <w:ind w:left="420"/>
        <w:outlineLvl w:val="0"/>
      </w:pPr>
      <w:r w:rsidRPr="00D21FFB">
        <w:rPr>
          <w:rFonts w:hint="eastAsia"/>
        </w:rPr>
        <w:t>本标准由全国农业机械标准化技术委员会</w:t>
      </w:r>
      <w:r w:rsidRPr="00D21FFB">
        <w:rPr>
          <w:rFonts w:hint="eastAsia"/>
        </w:rPr>
        <w:t>(SAC/TC201)</w:t>
      </w:r>
      <w:r w:rsidRPr="00D21FFB">
        <w:rPr>
          <w:rFonts w:hint="eastAsia"/>
        </w:rPr>
        <w:t>归口。</w:t>
      </w:r>
    </w:p>
    <w:p w:rsidR="00F02294" w:rsidRPr="00E4477B" w:rsidRDefault="00F02294" w:rsidP="00E4477B">
      <w:pPr>
        <w:ind w:leftChars="200" w:left="1680" w:hangingChars="600" w:hanging="1260"/>
        <w:outlineLvl w:val="0"/>
      </w:pPr>
      <w:r w:rsidRPr="00E4477B">
        <w:rPr>
          <w:rFonts w:hint="eastAsia"/>
        </w:rPr>
        <w:t>本标准起草单位：</w:t>
      </w:r>
      <w:r>
        <w:rPr>
          <w:rFonts w:hint="eastAsia"/>
        </w:rPr>
        <w:t>广</w:t>
      </w:r>
      <w:r>
        <w:t>州广兴牧</w:t>
      </w:r>
      <w:r w:rsidRPr="006F04D3">
        <w:t>业设备</w:t>
      </w:r>
      <w:r w:rsidRPr="006F04D3">
        <w:rPr>
          <w:rFonts w:hint="eastAsia"/>
        </w:rPr>
        <w:t>集团</w:t>
      </w:r>
      <w:r w:rsidRPr="006F04D3">
        <w:t>有</w:t>
      </w:r>
      <w:r w:rsidR="003B5D63" w:rsidRPr="006F04D3">
        <w:rPr>
          <w:rFonts w:hint="eastAsia"/>
        </w:rPr>
        <w:t>限</w:t>
      </w:r>
      <w:r w:rsidRPr="006F04D3">
        <w:t>公司、</w:t>
      </w:r>
      <w:r w:rsidRPr="00E4477B">
        <w:rPr>
          <w:rFonts w:hint="eastAsia"/>
        </w:rPr>
        <w:t>广州市华南畜牧设备有限公司、青岛田瑞牧业科技有限公司</w:t>
      </w:r>
      <w:r w:rsidRPr="006F04D3">
        <w:rPr>
          <w:rFonts w:hint="eastAsia"/>
        </w:rPr>
        <w:t>。</w:t>
      </w:r>
    </w:p>
    <w:p w:rsidR="00F02294" w:rsidRPr="006F04D3" w:rsidRDefault="00F02294" w:rsidP="00F02294">
      <w:pPr>
        <w:ind w:left="420"/>
        <w:outlineLvl w:val="0"/>
      </w:pPr>
      <w:r w:rsidRPr="006F04D3">
        <w:rPr>
          <w:rFonts w:hint="eastAsia"/>
        </w:rPr>
        <w:t>本标准主要起草人：黄杏彪、</w:t>
      </w:r>
      <w:r w:rsidR="003B5D63" w:rsidRPr="006F04D3">
        <w:rPr>
          <w:rFonts w:hint="eastAsia"/>
        </w:rPr>
        <w:t>张炽谦</w:t>
      </w:r>
      <w:r w:rsidR="006F04D3" w:rsidRPr="006F04D3">
        <w:rPr>
          <w:rFonts w:hint="eastAsia"/>
        </w:rPr>
        <w:t>、曲</w:t>
      </w:r>
      <w:r w:rsidR="006F04D3" w:rsidRPr="006F04D3">
        <w:t>田桂</w:t>
      </w:r>
      <w:r w:rsidR="006F04D3" w:rsidRPr="006F04D3">
        <w:rPr>
          <w:rFonts w:hint="eastAsia"/>
        </w:rPr>
        <w:t>、赖文</w:t>
      </w:r>
      <w:r w:rsidRPr="006F04D3">
        <w:rPr>
          <w:rFonts w:hint="eastAsia"/>
        </w:rPr>
        <w:t>。</w:t>
      </w:r>
    </w:p>
    <w:p w:rsidR="001E1D29" w:rsidRDefault="001E1D29" w:rsidP="001E1D29">
      <w:pPr>
        <w:ind w:left="420"/>
        <w:outlineLvl w:val="0"/>
      </w:pPr>
      <w:r w:rsidRPr="001E1D29">
        <w:rPr>
          <w:rFonts w:hint="eastAsia"/>
        </w:rPr>
        <w:t>本标准所代替标准的历次版本发布情况为：</w:t>
      </w:r>
    </w:p>
    <w:p w:rsidR="001E1D29" w:rsidRPr="001E1D29" w:rsidRDefault="001E1D29" w:rsidP="001E1D29">
      <w:pPr>
        <w:ind w:left="420"/>
        <w:outlineLvl w:val="0"/>
      </w:pPr>
      <w:r>
        <w:rPr>
          <w:rFonts w:hint="eastAsia"/>
        </w:rPr>
        <w:t>--</w:t>
      </w:r>
      <w:r>
        <w:rPr>
          <w:rFonts w:ascii="宋体" w:hAnsi="宋体"/>
          <w:szCs w:val="21"/>
        </w:rPr>
        <w:t>JB</w:t>
      </w:r>
      <w:r>
        <w:rPr>
          <w:rFonts w:ascii="宋体" w:hAnsi="宋体" w:hint="eastAsia"/>
          <w:szCs w:val="21"/>
        </w:rPr>
        <w:t>/T 7729-2007。</w:t>
      </w:r>
    </w:p>
    <w:p w:rsidR="00735531" w:rsidRDefault="00735531">
      <w:pPr>
        <w:widowControl/>
        <w:jc w:val="left"/>
        <w:rPr>
          <w:rFonts w:ascii="黑体" w:eastAsia="黑体"/>
          <w:kern w:val="0"/>
          <w:szCs w:val="20"/>
        </w:rPr>
      </w:pPr>
      <w:r>
        <w:br w:type="page"/>
      </w:r>
    </w:p>
    <w:p w:rsidR="00735531" w:rsidRPr="00350E8D" w:rsidRDefault="00735531" w:rsidP="00735531">
      <w:pPr>
        <w:pStyle w:val="afff8"/>
        <w:spacing w:before="360" w:after="360"/>
      </w:pPr>
      <w:r>
        <w:rPr>
          <w:rFonts w:hint="eastAsia"/>
        </w:rPr>
        <w:lastRenderedPageBreak/>
        <w:t>养鸡</w:t>
      </w:r>
      <w:r>
        <w:t>设备</w:t>
      </w:r>
      <w:r>
        <w:rPr>
          <w:rFonts w:hint="eastAsia"/>
        </w:rPr>
        <w:t xml:space="preserve"> 鸡</w:t>
      </w:r>
      <w:r>
        <w:t>笼和</w:t>
      </w:r>
      <w:proofErr w:type="gramStart"/>
      <w:r>
        <w:t>笼架</w:t>
      </w:r>
      <w:proofErr w:type="gramEnd"/>
    </w:p>
    <w:p w:rsidR="00735531" w:rsidRPr="00350E8D" w:rsidRDefault="00735531" w:rsidP="00735531">
      <w:pPr>
        <w:pStyle w:val="a9"/>
        <w:numPr>
          <w:ilvl w:val="0"/>
          <w:numId w:val="0"/>
        </w:numPr>
        <w:spacing w:before="312" w:after="312"/>
      </w:pPr>
      <w:r w:rsidRPr="00350E8D">
        <w:rPr>
          <w:rFonts w:hint="eastAsia"/>
        </w:rPr>
        <w:t>1  范围</w:t>
      </w:r>
    </w:p>
    <w:p w:rsidR="00735531" w:rsidRPr="00350E8D" w:rsidRDefault="00735531" w:rsidP="00735531">
      <w:pPr>
        <w:pStyle w:val="affe"/>
      </w:pPr>
      <w:r w:rsidRPr="00350E8D">
        <w:rPr>
          <w:rFonts w:hint="eastAsia"/>
        </w:rPr>
        <w:t>本标准规定了</w:t>
      </w:r>
      <w:r>
        <w:rPr>
          <w:rFonts w:hint="eastAsia"/>
        </w:rPr>
        <w:t>养鸡设备鸡</w:t>
      </w:r>
      <w:r>
        <w:t>笼和</w:t>
      </w:r>
      <w:proofErr w:type="gramStart"/>
      <w:r>
        <w:t>笼架</w:t>
      </w:r>
      <w:proofErr w:type="gramEnd"/>
      <w:r w:rsidR="00562460">
        <w:rPr>
          <w:rFonts w:hint="eastAsia"/>
        </w:rPr>
        <w:t>的型号与基本型</w:t>
      </w:r>
      <w:r w:rsidR="00562460">
        <w:t>式</w:t>
      </w:r>
      <w:r w:rsidRPr="00350E8D">
        <w:rPr>
          <w:rFonts w:hint="eastAsia"/>
        </w:rPr>
        <w:t>、技术要求、试验方法、检验规则、标志、包装、运输与贮存。</w:t>
      </w:r>
    </w:p>
    <w:p w:rsidR="00735531" w:rsidRPr="00350E8D" w:rsidRDefault="00735531" w:rsidP="00735531">
      <w:pPr>
        <w:pStyle w:val="affe"/>
      </w:pPr>
      <w:r w:rsidRPr="00350E8D">
        <w:rPr>
          <w:rFonts w:hint="eastAsia"/>
        </w:rPr>
        <w:t>本标准适用于笼养鸡只的鸡笼</w:t>
      </w:r>
      <w:r>
        <w:rPr>
          <w:rFonts w:hint="eastAsia"/>
        </w:rPr>
        <w:t>和</w:t>
      </w:r>
      <w:proofErr w:type="gramStart"/>
      <w:r w:rsidRPr="00350E8D">
        <w:rPr>
          <w:rFonts w:hint="eastAsia"/>
        </w:rPr>
        <w:t>笼架</w:t>
      </w:r>
      <w:proofErr w:type="gramEnd"/>
      <w:r w:rsidRPr="00350E8D">
        <w:rPr>
          <w:rFonts w:hint="eastAsia"/>
        </w:rPr>
        <w:t>（以下简称鸡笼</w:t>
      </w:r>
      <w:r>
        <w:rPr>
          <w:rFonts w:hint="eastAsia"/>
        </w:rPr>
        <w:t>和</w:t>
      </w:r>
      <w:proofErr w:type="gramStart"/>
      <w:r w:rsidRPr="00350E8D">
        <w:rPr>
          <w:rFonts w:hint="eastAsia"/>
        </w:rPr>
        <w:t>笼架</w:t>
      </w:r>
      <w:proofErr w:type="gramEnd"/>
      <w:r w:rsidRPr="00350E8D">
        <w:rPr>
          <w:rFonts w:hint="eastAsia"/>
        </w:rPr>
        <w:t>）。其它型式的鸡笼</w:t>
      </w:r>
      <w:r>
        <w:rPr>
          <w:rFonts w:hint="eastAsia"/>
        </w:rPr>
        <w:t>和</w:t>
      </w:r>
      <w:proofErr w:type="gramStart"/>
      <w:r w:rsidRPr="00350E8D">
        <w:rPr>
          <w:rFonts w:hint="eastAsia"/>
        </w:rPr>
        <w:t>笼架</w:t>
      </w:r>
      <w:proofErr w:type="gramEnd"/>
      <w:r w:rsidRPr="00350E8D">
        <w:rPr>
          <w:rFonts w:hint="eastAsia"/>
        </w:rPr>
        <w:t>鉴定试验可参照执行。</w:t>
      </w:r>
    </w:p>
    <w:p w:rsidR="00735531" w:rsidRPr="00350E8D" w:rsidRDefault="00735531" w:rsidP="00DB153A">
      <w:pPr>
        <w:widowControl/>
        <w:numPr>
          <w:ilvl w:val="0"/>
          <w:numId w:val="28"/>
        </w:numPr>
        <w:spacing w:beforeLines="100" w:afterLines="100"/>
        <w:ind w:left="782" w:hanging="782"/>
        <w:jc w:val="left"/>
        <w:rPr>
          <w:rFonts w:ascii="黑体" w:eastAsia="黑体"/>
        </w:rPr>
      </w:pPr>
      <w:r w:rsidRPr="00350E8D">
        <w:rPr>
          <w:rFonts w:ascii="黑体" w:eastAsia="黑体" w:hAnsi="宋体" w:hint="eastAsia"/>
        </w:rPr>
        <w:t>规范性引用文件</w:t>
      </w:r>
    </w:p>
    <w:p w:rsidR="00735531" w:rsidRPr="00350E8D" w:rsidRDefault="00735531" w:rsidP="00735531">
      <w:pPr>
        <w:pStyle w:val="affe"/>
        <w:rPr>
          <w:rFonts w:hAnsi="宋体"/>
        </w:rPr>
      </w:pPr>
      <w:r w:rsidRPr="00350E8D">
        <w:rPr>
          <w:rFonts w:hAnsi="宋体"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735531" w:rsidRPr="00350E8D" w:rsidRDefault="00735531" w:rsidP="00735531">
      <w:pPr>
        <w:pStyle w:val="affe"/>
      </w:pPr>
      <w:r>
        <w:rPr>
          <w:rFonts w:hint="eastAsia"/>
        </w:rPr>
        <w:t>GB</w:t>
      </w:r>
      <w:r w:rsidRPr="00350E8D">
        <w:rPr>
          <w:rFonts w:hint="eastAsia"/>
        </w:rPr>
        <w:t xml:space="preserve"> 191  </w:t>
      </w:r>
      <w:r>
        <w:rPr>
          <w:rFonts w:hint="eastAsia"/>
        </w:rPr>
        <w:t>包装储运图示标牌</w:t>
      </w:r>
    </w:p>
    <w:p w:rsidR="00735531" w:rsidRPr="00350E8D" w:rsidRDefault="00735531" w:rsidP="00735531">
      <w:pPr>
        <w:autoSpaceDE w:val="0"/>
        <w:autoSpaceDN w:val="0"/>
        <w:adjustRightInd w:val="0"/>
        <w:ind w:firstLineChars="200" w:firstLine="420"/>
        <w:rPr>
          <w:rFonts w:ascii="宋体" w:cs="宋体"/>
          <w:kern w:val="0"/>
          <w:szCs w:val="21"/>
        </w:rPr>
      </w:pPr>
      <w:r w:rsidRPr="00350E8D">
        <w:rPr>
          <w:rFonts w:ascii="宋体" w:cs="宋体" w:hint="eastAsia"/>
          <w:kern w:val="0"/>
          <w:szCs w:val="21"/>
        </w:rPr>
        <w:t>GB/T 2828.1  计数抽样检验程序  第1部分：按接收质量</w:t>
      </w:r>
      <w:r>
        <w:rPr>
          <w:rFonts w:ascii="宋体" w:cs="宋体" w:hint="eastAsia"/>
          <w:kern w:val="0"/>
          <w:szCs w:val="21"/>
        </w:rPr>
        <w:t>限</w:t>
      </w:r>
      <w:r w:rsidRPr="00350E8D">
        <w:rPr>
          <w:rFonts w:ascii="宋体" w:cs="宋体" w:hint="eastAsia"/>
          <w:kern w:val="0"/>
          <w:szCs w:val="21"/>
        </w:rPr>
        <w:t>（AQ</w:t>
      </w:r>
      <w:r>
        <w:rPr>
          <w:rFonts w:ascii="宋体" w:cs="宋体" w:hint="eastAsia"/>
          <w:kern w:val="0"/>
          <w:szCs w:val="21"/>
        </w:rPr>
        <w:t>L</w:t>
      </w:r>
      <w:r w:rsidRPr="00350E8D">
        <w:rPr>
          <w:rFonts w:ascii="宋体" w:cs="宋体" w:hint="eastAsia"/>
          <w:kern w:val="0"/>
          <w:szCs w:val="21"/>
        </w:rPr>
        <w:t>）检索的逐批检验抽样计划</w:t>
      </w:r>
    </w:p>
    <w:p w:rsidR="00735531" w:rsidRPr="00350E8D" w:rsidRDefault="00735531" w:rsidP="00735531">
      <w:pPr>
        <w:autoSpaceDE w:val="0"/>
        <w:autoSpaceDN w:val="0"/>
        <w:adjustRightInd w:val="0"/>
        <w:ind w:firstLineChars="200" w:firstLine="420"/>
        <w:rPr>
          <w:rFonts w:ascii="宋体" w:cs="宋体"/>
          <w:kern w:val="0"/>
          <w:szCs w:val="21"/>
        </w:rPr>
      </w:pPr>
      <w:r w:rsidRPr="00350E8D">
        <w:rPr>
          <w:rFonts w:ascii="宋体" w:hAnsi="宋体" w:hint="eastAsia"/>
        </w:rPr>
        <w:t>GB/T 6388 运输包装收发货标志</w:t>
      </w:r>
    </w:p>
    <w:p w:rsidR="00735531" w:rsidRPr="00350E8D" w:rsidRDefault="00735531" w:rsidP="00735531">
      <w:pPr>
        <w:ind w:firstLine="410"/>
        <w:rPr>
          <w:rFonts w:ascii="宋体"/>
          <w:noProof/>
          <w:kern w:val="0"/>
          <w:szCs w:val="20"/>
        </w:rPr>
      </w:pPr>
      <w:r w:rsidRPr="00350E8D">
        <w:rPr>
          <w:rFonts w:ascii="宋体" w:hAnsi="宋体" w:hint="eastAsia"/>
          <w:noProof/>
          <w:szCs w:val="20"/>
        </w:rPr>
        <w:t xml:space="preserve">GB 10396  </w:t>
      </w:r>
      <w:r w:rsidRPr="00350E8D">
        <w:rPr>
          <w:rFonts w:ascii="宋体" w:hAnsi="宋体" w:hint="eastAsia"/>
          <w:spacing w:val="-4"/>
        </w:rPr>
        <w:t>农林拖拉机和机械草坪和园艺动力机械安全标志和危险图形总则</w:t>
      </w:r>
    </w:p>
    <w:p w:rsidR="00735531" w:rsidRPr="00350E8D" w:rsidRDefault="00735531" w:rsidP="00735531">
      <w:pPr>
        <w:ind w:left="400"/>
        <w:rPr>
          <w:rFonts w:ascii="宋体" w:hAnsi="宋体"/>
        </w:rPr>
      </w:pPr>
      <w:r w:rsidRPr="00350E8D">
        <w:rPr>
          <w:rFonts w:ascii="宋体" w:hAnsi="宋体"/>
        </w:rPr>
        <w:t xml:space="preserve">JB/T 8581  </w:t>
      </w:r>
      <w:r w:rsidRPr="00350E8D">
        <w:rPr>
          <w:rFonts w:ascii="宋体" w:hAnsi="宋体" w:hint="eastAsia"/>
        </w:rPr>
        <w:t>畜牧机械产品型号编制规则</w:t>
      </w:r>
    </w:p>
    <w:p w:rsidR="00735531" w:rsidRPr="00350E8D" w:rsidRDefault="00580EAF" w:rsidP="00735531">
      <w:pPr>
        <w:pStyle w:val="a9"/>
        <w:numPr>
          <w:ilvl w:val="0"/>
          <w:numId w:val="28"/>
        </w:numPr>
        <w:spacing w:before="312" w:after="312"/>
        <w:ind w:left="0" w:firstLine="840"/>
      </w:pPr>
      <w:r>
        <w:rPr>
          <w:rFonts w:hint="eastAsia"/>
        </w:rPr>
        <w:t>型号</w:t>
      </w:r>
      <w:r w:rsidR="00735531" w:rsidRPr="00350E8D">
        <w:rPr>
          <w:rFonts w:hint="eastAsia"/>
        </w:rPr>
        <w:t>与基本</w:t>
      </w:r>
      <w:r>
        <w:rPr>
          <w:rFonts w:hint="eastAsia"/>
        </w:rPr>
        <w:t>型式</w:t>
      </w:r>
    </w:p>
    <w:p w:rsidR="00735531" w:rsidRPr="00350E8D" w:rsidRDefault="00735531" w:rsidP="00735531">
      <w:pPr>
        <w:pStyle w:val="aa"/>
        <w:numPr>
          <w:ilvl w:val="0"/>
          <w:numId w:val="0"/>
        </w:numPr>
        <w:spacing w:before="156" w:after="156"/>
      </w:pPr>
      <w:r w:rsidRPr="00350E8D">
        <w:rPr>
          <w:rFonts w:hint="eastAsia"/>
        </w:rPr>
        <w:t>3.1  型号</w:t>
      </w:r>
    </w:p>
    <w:p w:rsidR="00735531" w:rsidRPr="00350E8D" w:rsidRDefault="00735531" w:rsidP="00735531">
      <w:pPr>
        <w:autoSpaceDE w:val="0"/>
        <w:autoSpaceDN w:val="0"/>
        <w:adjustRightInd w:val="0"/>
        <w:ind w:firstLineChars="200" w:firstLine="420"/>
        <w:rPr>
          <w:rFonts w:ascii="宋体" w:cs="宋体"/>
          <w:kern w:val="0"/>
          <w:szCs w:val="21"/>
        </w:rPr>
      </w:pPr>
      <w:r w:rsidRPr="00350E8D">
        <w:rPr>
          <w:rFonts w:hint="eastAsia"/>
        </w:rPr>
        <w:t>鸡笼</w:t>
      </w:r>
      <w:r w:rsidR="00971A41">
        <w:rPr>
          <w:rFonts w:hint="eastAsia"/>
        </w:rPr>
        <w:t>和</w:t>
      </w:r>
      <w:proofErr w:type="gramStart"/>
      <w:r w:rsidRPr="00350E8D">
        <w:rPr>
          <w:rFonts w:hint="eastAsia"/>
        </w:rPr>
        <w:t>笼架</w:t>
      </w:r>
      <w:proofErr w:type="gramEnd"/>
      <w:r w:rsidRPr="00350E8D">
        <w:rPr>
          <w:rFonts w:ascii="宋体" w:cs="宋体" w:hint="eastAsia"/>
          <w:kern w:val="0"/>
          <w:szCs w:val="21"/>
        </w:rPr>
        <w:t>的型号编制按照</w:t>
      </w:r>
      <w:r w:rsidRPr="00350E8D">
        <w:rPr>
          <w:rFonts w:ascii="宋体" w:cs="宋体"/>
          <w:kern w:val="0"/>
          <w:szCs w:val="21"/>
        </w:rPr>
        <w:t>JB/T 8581-2010</w:t>
      </w:r>
      <w:r w:rsidRPr="00350E8D">
        <w:rPr>
          <w:rFonts w:ascii="宋体" w:cs="宋体" w:hint="eastAsia"/>
          <w:kern w:val="0"/>
          <w:szCs w:val="21"/>
        </w:rPr>
        <w:t>的规定。</w:t>
      </w:r>
    </w:p>
    <w:p w:rsidR="00735531" w:rsidRPr="00350E8D" w:rsidRDefault="006A2C06" w:rsidP="006A2C06">
      <w:pPr>
        <w:autoSpaceDE w:val="0"/>
        <w:autoSpaceDN w:val="0"/>
        <w:adjustRightInd w:val="0"/>
        <w:ind w:firstLineChars="135" w:firstLine="283"/>
        <w:jc w:val="center"/>
        <w:rPr>
          <w:rFonts w:ascii="宋体" w:cs="宋体"/>
          <w:kern w:val="0"/>
          <w:szCs w:val="21"/>
        </w:rPr>
      </w:pPr>
      <w:r w:rsidRPr="006A2C06">
        <w:rPr>
          <w:rFonts w:hint="eastAsia"/>
          <w:noProof/>
        </w:rPr>
        <w:drawing>
          <wp:inline distT="0" distB="0" distL="0" distR="0">
            <wp:extent cx="5581650" cy="18186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760" t="52017" r="26341" b="29961"/>
                    <a:stretch/>
                  </pic:blipFill>
                  <pic:spPr bwMode="auto">
                    <a:xfrm>
                      <a:off x="0" y="0"/>
                      <a:ext cx="5600218" cy="182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35531" w:rsidRPr="00350E8D" w:rsidRDefault="00735531" w:rsidP="00735531">
      <w:pPr>
        <w:autoSpaceDE w:val="0"/>
        <w:autoSpaceDN w:val="0"/>
        <w:adjustRightInd w:val="0"/>
        <w:ind w:firstLineChars="200" w:firstLine="420"/>
        <w:jc w:val="center"/>
        <w:rPr>
          <w:rFonts w:ascii="宋体" w:cs="宋体"/>
          <w:kern w:val="0"/>
          <w:szCs w:val="21"/>
        </w:rPr>
      </w:pPr>
    </w:p>
    <w:p w:rsidR="00735531" w:rsidRPr="00350E8D" w:rsidRDefault="00735531" w:rsidP="00735531">
      <w:pPr>
        <w:pStyle w:val="affe"/>
        <w:ind w:firstLine="360"/>
        <w:rPr>
          <w:rFonts w:ascii="黑体" w:eastAsia="黑体" w:cs="黑体"/>
          <w:sz w:val="18"/>
          <w:szCs w:val="18"/>
        </w:rPr>
      </w:pPr>
      <w:r w:rsidRPr="00350E8D">
        <w:rPr>
          <w:rFonts w:ascii="黑体" w:eastAsia="黑体" w:cs="黑体" w:hint="eastAsia"/>
          <w:sz w:val="18"/>
          <w:szCs w:val="18"/>
        </w:rPr>
        <w:t>示例：</w:t>
      </w:r>
    </w:p>
    <w:p w:rsidR="00735531" w:rsidRDefault="00735531" w:rsidP="00735531">
      <w:pPr>
        <w:pStyle w:val="affe"/>
        <w:ind w:firstLineChars="211" w:firstLine="380"/>
        <w:rPr>
          <w:sz w:val="18"/>
          <w:szCs w:val="18"/>
        </w:rPr>
      </w:pPr>
      <w:r w:rsidRPr="00350E8D">
        <w:rPr>
          <w:rFonts w:hAnsi="宋体" w:hint="eastAsia"/>
          <w:sz w:val="18"/>
          <w:szCs w:val="18"/>
        </w:rPr>
        <w:t>9LCD-8×480-40</w:t>
      </w:r>
      <w:r w:rsidRPr="00350E8D">
        <w:rPr>
          <w:rFonts w:cs="宋体" w:hint="eastAsia"/>
          <w:sz w:val="18"/>
          <w:szCs w:val="18"/>
        </w:rPr>
        <w:t>表示层数为8层，每组</w:t>
      </w:r>
      <w:proofErr w:type="gramStart"/>
      <w:r w:rsidRPr="00350E8D">
        <w:rPr>
          <w:rFonts w:hAnsi="宋体" w:hint="eastAsia"/>
          <w:sz w:val="18"/>
          <w:szCs w:val="18"/>
        </w:rPr>
        <w:t>笼饲养羽数为</w:t>
      </w:r>
      <w:proofErr w:type="gramEnd"/>
      <w:r w:rsidRPr="00350E8D">
        <w:rPr>
          <w:rFonts w:hint="eastAsia"/>
          <w:sz w:val="18"/>
          <w:szCs w:val="18"/>
        </w:rPr>
        <w:t>480羽蛋鸡，饲养组数为40组的</w:t>
      </w:r>
      <w:proofErr w:type="gramStart"/>
      <w:r w:rsidRPr="00350E8D">
        <w:rPr>
          <w:rFonts w:hint="eastAsia"/>
          <w:sz w:val="18"/>
          <w:szCs w:val="18"/>
        </w:rPr>
        <w:t>层叠式</w:t>
      </w:r>
      <w:proofErr w:type="gramEnd"/>
      <w:r w:rsidRPr="00350E8D">
        <w:rPr>
          <w:rFonts w:hint="eastAsia"/>
          <w:sz w:val="18"/>
          <w:szCs w:val="18"/>
        </w:rPr>
        <w:t>蛋鸡鸡笼</w:t>
      </w:r>
      <w:proofErr w:type="gramStart"/>
      <w:r w:rsidRPr="00350E8D">
        <w:rPr>
          <w:rFonts w:hint="eastAsia"/>
          <w:sz w:val="18"/>
          <w:szCs w:val="18"/>
        </w:rPr>
        <w:t>笼</w:t>
      </w:r>
      <w:proofErr w:type="gramEnd"/>
      <w:r w:rsidRPr="00350E8D">
        <w:rPr>
          <w:rFonts w:hint="eastAsia"/>
          <w:sz w:val="18"/>
          <w:szCs w:val="18"/>
        </w:rPr>
        <w:t>架。</w:t>
      </w:r>
    </w:p>
    <w:p w:rsidR="00562460" w:rsidRDefault="00562460" w:rsidP="00735531">
      <w:pPr>
        <w:pStyle w:val="affe"/>
        <w:ind w:firstLineChars="211" w:firstLine="380"/>
        <w:rPr>
          <w:sz w:val="18"/>
          <w:szCs w:val="18"/>
        </w:rPr>
      </w:pPr>
    </w:p>
    <w:p w:rsidR="00562460" w:rsidRDefault="00562460" w:rsidP="00735531">
      <w:pPr>
        <w:pStyle w:val="affe"/>
        <w:ind w:firstLineChars="211" w:firstLine="380"/>
        <w:rPr>
          <w:sz w:val="18"/>
          <w:szCs w:val="18"/>
        </w:rPr>
      </w:pPr>
    </w:p>
    <w:p w:rsidR="00562460" w:rsidRPr="00350E8D" w:rsidRDefault="00562460" w:rsidP="00735531">
      <w:pPr>
        <w:pStyle w:val="affe"/>
        <w:ind w:firstLineChars="211" w:firstLine="380"/>
        <w:rPr>
          <w:sz w:val="18"/>
          <w:szCs w:val="18"/>
        </w:rPr>
      </w:pPr>
    </w:p>
    <w:p w:rsidR="00735531" w:rsidRPr="00C504D7" w:rsidRDefault="00735531" w:rsidP="00562460">
      <w:pPr>
        <w:pStyle w:val="aa"/>
        <w:numPr>
          <w:ilvl w:val="0"/>
          <w:numId w:val="0"/>
        </w:numPr>
        <w:spacing w:before="156" w:after="156"/>
      </w:pPr>
      <w:r w:rsidRPr="00350E8D">
        <w:rPr>
          <w:rFonts w:hint="eastAsia"/>
        </w:rPr>
        <w:lastRenderedPageBreak/>
        <w:t xml:space="preserve">3.2  </w:t>
      </w:r>
      <w:r w:rsidR="00562460">
        <w:rPr>
          <w:rFonts w:hint="eastAsia"/>
        </w:rPr>
        <w:t>基</w:t>
      </w:r>
      <w:r w:rsidR="00562460">
        <w:t>本</w:t>
      </w:r>
      <w:r w:rsidRPr="00350E8D">
        <w:rPr>
          <w:rFonts w:hint="eastAsia"/>
        </w:rPr>
        <w:t>型</w:t>
      </w:r>
      <w:r w:rsidR="00562460">
        <w:rPr>
          <w:rFonts w:hint="eastAsia"/>
        </w:rPr>
        <w:t>式</w:t>
      </w:r>
    </w:p>
    <w:p w:rsidR="00735531" w:rsidRPr="00350E8D" w:rsidRDefault="00735531" w:rsidP="00735531">
      <w:pPr>
        <w:pStyle w:val="affe"/>
        <w:ind w:firstLineChars="0" w:firstLine="0"/>
        <w:rPr>
          <w:rFonts w:ascii="Calibri" w:hAnsi="Calibri"/>
          <w:kern w:val="2"/>
          <w:szCs w:val="22"/>
        </w:rPr>
      </w:pPr>
      <w:r w:rsidRPr="00350E8D">
        <w:rPr>
          <w:rFonts w:hAnsi="宋体" w:hint="eastAsia"/>
          <w:szCs w:val="21"/>
        </w:rPr>
        <w:t xml:space="preserve">3.2.1  </w:t>
      </w:r>
      <w:proofErr w:type="gramStart"/>
      <w:r w:rsidR="004F231B">
        <w:rPr>
          <w:rFonts w:ascii="Calibri" w:hAnsi="Calibri" w:hint="eastAsia"/>
          <w:kern w:val="2"/>
          <w:szCs w:val="22"/>
        </w:rPr>
        <w:t>层叠式</w:t>
      </w:r>
      <w:proofErr w:type="gramEnd"/>
      <w:r w:rsidRPr="00350E8D">
        <w:rPr>
          <w:rFonts w:ascii="Calibri" w:hAnsi="Calibri" w:hint="eastAsia"/>
          <w:kern w:val="2"/>
          <w:szCs w:val="22"/>
        </w:rPr>
        <w:t>鸡笼</w:t>
      </w:r>
      <w:r w:rsidR="004F231B">
        <w:rPr>
          <w:rFonts w:ascii="Calibri" w:hAnsi="Calibri" w:hint="eastAsia"/>
          <w:kern w:val="2"/>
          <w:szCs w:val="22"/>
        </w:rPr>
        <w:t>和</w:t>
      </w:r>
      <w:proofErr w:type="gramStart"/>
      <w:r w:rsidRPr="00350E8D">
        <w:rPr>
          <w:rFonts w:ascii="Calibri" w:hAnsi="Calibri" w:hint="eastAsia"/>
          <w:kern w:val="2"/>
          <w:szCs w:val="22"/>
        </w:rPr>
        <w:t>笼架</w:t>
      </w:r>
      <w:proofErr w:type="gramEnd"/>
      <w:r w:rsidRPr="00350E8D">
        <w:rPr>
          <w:rFonts w:ascii="Calibri" w:hAnsi="Calibri" w:hint="eastAsia"/>
          <w:kern w:val="2"/>
          <w:szCs w:val="22"/>
        </w:rPr>
        <w:t>基本型式如图</w:t>
      </w:r>
      <w:r w:rsidRPr="00350E8D">
        <w:rPr>
          <w:rFonts w:ascii="Calibri" w:hAnsi="Calibri" w:hint="eastAsia"/>
          <w:kern w:val="2"/>
          <w:szCs w:val="22"/>
        </w:rPr>
        <w:t>1</w:t>
      </w:r>
      <w:r w:rsidRPr="00350E8D">
        <w:rPr>
          <w:rFonts w:ascii="Calibri" w:hAnsi="Calibri" w:hint="eastAsia"/>
          <w:kern w:val="2"/>
          <w:szCs w:val="22"/>
        </w:rPr>
        <w:t>所示。</w:t>
      </w:r>
    </w:p>
    <w:p w:rsidR="00735531" w:rsidRPr="00350E8D" w:rsidRDefault="00735531" w:rsidP="00735531">
      <w:pPr>
        <w:pStyle w:val="affe"/>
        <w:ind w:firstLineChars="0" w:firstLine="0"/>
        <w:rPr>
          <w:rFonts w:ascii="Calibri" w:hAnsi="Calibri"/>
          <w:kern w:val="2"/>
          <w:szCs w:val="22"/>
        </w:rPr>
      </w:pPr>
    </w:p>
    <w:p w:rsidR="00735531" w:rsidRPr="00350E8D" w:rsidRDefault="00735531" w:rsidP="00735531">
      <w:pPr>
        <w:pStyle w:val="affe"/>
        <w:ind w:firstLineChars="0" w:firstLine="0"/>
        <w:jc w:val="center"/>
        <w:rPr>
          <w:rFonts w:hAnsi="宋体"/>
          <w:szCs w:val="21"/>
        </w:rPr>
      </w:pPr>
    </w:p>
    <w:p w:rsidR="00735531" w:rsidRPr="00350E8D" w:rsidRDefault="00735531" w:rsidP="00735531">
      <w:pPr>
        <w:pStyle w:val="affe"/>
        <w:ind w:firstLineChars="0" w:firstLine="0"/>
        <w:jc w:val="center"/>
      </w:pPr>
      <w:r w:rsidRPr="00350E8D">
        <w:object w:dxaOrig="18120" w:dyaOrig="8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220.5pt" o:ole="">
            <v:imagedata r:id="rId11" o:title="" croptop="25933f" cropbottom="27421f" cropleft="29180f" cropright="28779f"/>
          </v:shape>
          <o:OLEObject Type="Embed" ProgID="AutoCAD.Drawing.17" ShapeID="_x0000_i1025" DrawAspect="Content" ObjectID="_1599827102" r:id="rId12"/>
        </w:object>
      </w:r>
    </w:p>
    <w:p w:rsidR="00735531" w:rsidRPr="00350E8D" w:rsidRDefault="00735531" w:rsidP="00735531">
      <w:pPr>
        <w:pStyle w:val="affe"/>
        <w:ind w:firstLineChars="0" w:firstLine="0"/>
        <w:jc w:val="center"/>
        <w:rPr>
          <w:rFonts w:hAnsi="宋体"/>
          <w:sz w:val="18"/>
          <w:szCs w:val="18"/>
        </w:rPr>
      </w:pPr>
      <w:r w:rsidRPr="00350E8D">
        <w:rPr>
          <w:rFonts w:hAnsi="宋体" w:hint="eastAsia"/>
          <w:sz w:val="18"/>
          <w:szCs w:val="18"/>
        </w:rPr>
        <w:t>1、笼架组合  2、鸡笼组合  3、料槽组合</w:t>
      </w:r>
    </w:p>
    <w:p w:rsidR="00735531" w:rsidRPr="00350E8D" w:rsidRDefault="00735531" w:rsidP="00735531">
      <w:pPr>
        <w:pStyle w:val="affe"/>
        <w:ind w:firstLineChars="0" w:firstLine="0"/>
        <w:jc w:val="center"/>
        <w:rPr>
          <w:rFonts w:ascii="黑体" w:eastAsia="黑体" w:hAnsi="宋体"/>
          <w:szCs w:val="21"/>
        </w:rPr>
      </w:pPr>
      <w:r w:rsidRPr="00350E8D">
        <w:rPr>
          <w:rFonts w:ascii="黑体" w:eastAsia="黑体" w:hAnsi="宋体" w:hint="eastAsia"/>
          <w:szCs w:val="21"/>
        </w:rPr>
        <w:t xml:space="preserve">图1  </w:t>
      </w:r>
      <w:proofErr w:type="gramStart"/>
      <w:r w:rsidR="004F231B">
        <w:rPr>
          <w:rFonts w:ascii="黑体" w:eastAsia="黑体" w:hAnsi="宋体" w:hint="eastAsia"/>
          <w:szCs w:val="21"/>
        </w:rPr>
        <w:t>层叠式</w:t>
      </w:r>
      <w:proofErr w:type="gramEnd"/>
      <w:r w:rsidRPr="00350E8D">
        <w:rPr>
          <w:rFonts w:ascii="黑体" w:eastAsia="黑体" w:hAnsi="宋体" w:hint="eastAsia"/>
          <w:szCs w:val="21"/>
        </w:rPr>
        <w:t>鸡笼</w:t>
      </w:r>
      <w:r w:rsidR="004F231B">
        <w:rPr>
          <w:rFonts w:ascii="黑体" w:eastAsia="黑体" w:hAnsi="宋体" w:hint="eastAsia"/>
          <w:szCs w:val="21"/>
        </w:rPr>
        <w:t>和</w:t>
      </w:r>
      <w:proofErr w:type="gramStart"/>
      <w:r w:rsidRPr="00350E8D">
        <w:rPr>
          <w:rFonts w:ascii="黑体" w:eastAsia="黑体" w:hAnsi="宋体" w:hint="eastAsia"/>
          <w:szCs w:val="21"/>
        </w:rPr>
        <w:t>笼架</w:t>
      </w:r>
      <w:proofErr w:type="gramEnd"/>
    </w:p>
    <w:p w:rsidR="004F231B" w:rsidRPr="00E33536" w:rsidRDefault="00735531" w:rsidP="00E33536">
      <w:pPr>
        <w:pStyle w:val="affe"/>
        <w:ind w:firstLineChars="0" w:firstLine="0"/>
        <w:rPr>
          <w:rFonts w:hAnsi="宋体"/>
          <w:szCs w:val="21"/>
        </w:rPr>
      </w:pPr>
      <w:r w:rsidRPr="00350E8D">
        <w:rPr>
          <w:rFonts w:hAnsi="宋体" w:hint="eastAsia"/>
          <w:szCs w:val="21"/>
        </w:rPr>
        <w:t xml:space="preserve">3.2.2  </w:t>
      </w:r>
      <w:r w:rsidR="004F231B">
        <w:rPr>
          <w:rFonts w:hAnsi="宋体" w:hint="eastAsia"/>
          <w:szCs w:val="21"/>
        </w:rPr>
        <w:t>阶梯式</w:t>
      </w:r>
      <w:r w:rsidRPr="00350E8D">
        <w:rPr>
          <w:rFonts w:hAnsi="宋体" w:hint="eastAsia"/>
          <w:szCs w:val="21"/>
        </w:rPr>
        <w:t>鸡笼</w:t>
      </w:r>
      <w:r w:rsidR="004F231B">
        <w:rPr>
          <w:rFonts w:hAnsi="宋体" w:hint="eastAsia"/>
          <w:szCs w:val="21"/>
        </w:rPr>
        <w:t>和</w:t>
      </w:r>
      <w:proofErr w:type="gramStart"/>
      <w:r w:rsidRPr="00350E8D">
        <w:rPr>
          <w:rFonts w:hAnsi="宋体" w:hint="eastAsia"/>
          <w:szCs w:val="21"/>
        </w:rPr>
        <w:t>笼架</w:t>
      </w:r>
      <w:proofErr w:type="gramEnd"/>
      <w:r w:rsidRPr="00350E8D">
        <w:rPr>
          <w:rFonts w:hAnsi="宋体" w:hint="eastAsia"/>
          <w:szCs w:val="21"/>
        </w:rPr>
        <w:t>基本型式如图2所示。</w:t>
      </w:r>
    </w:p>
    <w:p w:rsidR="004F231B" w:rsidRDefault="00E33536" w:rsidP="00E33536">
      <w:pPr>
        <w:pStyle w:val="affe"/>
        <w:tabs>
          <w:tab w:val="clear" w:pos="9298"/>
          <w:tab w:val="right" w:leader="dot" w:pos="9072"/>
        </w:tabs>
        <w:ind w:firstLineChars="0" w:firstLine="0"/>
        <w:jc w:val="center"/>
      </w:pPr>
      <w:r w:rsidRPr="00E33536">
        <w:rPr>
          <w:noProof/>
        </w:rPr>
        <w:drawing>
          <wp:inline distT="0" distB="0" distL="0" distR="0">
            <wp:extent cx="5886450" cy="276220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494" t="24248" r="28009" b="45669"/>
                    <a:stretch/>
                  </pic:blipFill>
                  <pic:spPr bwMode="auto">
                    <a:xfrm>
                      <a:off x="0" y="0"/>
                      <a:ext cx="5896797" cy="276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35531" w:rsidRPr="00350E8D" w:rsidRDefault="00735531" w:rsidP="00E33536">
      <w:pPr>
        <w:pStyle w:val="affe"/>
        <w:ind w:firstLineChars="0" w:firstLine="0"/>
        <w:jc w:val="center"/>
        <w:rPr>
          <w:rFonts w:hAnsi="宋体"/>
          <w:sz w:val="18"/>
          <w:szCs w:val="18"/>
        </w:rPr>
      </w:pPr>
      <w:r w:rsidRPr="00350E8D">
        <w:rPr>
          <w:rFonts w:hAnsi="宋体" w:hint="eastAsia"/>
          <w:sz w:val="18"/>
          <w:szCs w:val="18"/>
        </w:rPr>
        <w:t>1</w:t>
      </w:r>
      <w:r w:rsidR="00E33536">
        <w:rPr>
          <w:rFonts w:hAnsi="宋体" w:hint="eastAsia"/>
          <w:sz w:val="18"/>
          <w:szCs w:val="18"/>
        </w:rPr>
        <w:t>、料</w:t>
      </w:r>
      <w:r w:rsidR="00E33536">
        <w:rPr>
          <w:rFonts w:hAnsi="宋体"/>
          <w:sz w:val="18"/>
          <w:szCs w:val="18"/>
        </w:rPr>
        <w:t>槽组合</w:t>
      </w:r>
      <w:r w:rsidRPr="00350E8D">
        <w:rPr>
          <w:rFonts w:hAnsi="宋体" w:hint="eastAsia"/>
          <w:sz w:val="18"/>
          <w:szCs w:val="18"/>
        </w:rPr>
        <w:t xml:space="preserve">  2、鸡笼组合  3</w:t>
      </w:r>
      <w:r w:rsidR="00E33536">
        <w:rPr>
          <w:rFonts w:hAnsi="宋体" w:hint="eastAsia"/>
          <w:sz w:val="18"/>
          <w:szCs w:val="18"/>
        </w:rPr>
        <w:t>、笼</w:t>
      </w:r>
      <w:r w:rsidR="00E33536">
        <w:rPr>
          <w:rFonts w:hAnsi="宋体"/>
          <w:sz w:val="18"/>
          <w:szCs w:val="18"/>
        </w:rPr>
        <w:t>架</w:t>
      </w:r>
      <w:r w:rsidRPr="00350E8D">
        <w:rPr>
          <w:rFonts w:hAnsi="宋体" w:hint="eastAsia"/>
          <w:sz w:val="18"/>
          <w:szCs w:val="18"/>
        </w:rPr>
        <w:t>组合</w:t>
      </w:r>
    </w:p>
    <w:p w:rsidR="0053227E" w:rsidRDefault="00735531" w:rsidP="00735531">
      <w:pPr>
        <w:pStyle w:val="affe"/>
        <w:ind w:firstLineChars="0" w:firstLine="0"/>
        <w:jc w:val="center"/>
        <w:rPr>
          <w:rFonts w:ascii="黑体" w:eastAsia="黑体" w:hAnsi="宋体"/>
          <w:szCs w:val="21"/>
        </w:rPr>
      </w:pPr>
      <w:r w:rsidRPr="00350E8D">
        <w:rPr>
          <w:rFonts w:ascii="黑体" w:eastAsia="黑体" w:hAnsi="宋体" w:hint="eastAsia"/>
          <w:szCs w:val="21"/>
        </w:rPr>
        <w:t xml:space="preserve">图2  </w:t>
      </w:r>
      <w:r w:rsidR="00E33536">
        <w:rPr>
          <w:rFonts w:ascii="黑体" w:eastAsia="黑体" w:hAnsi="宋体" w:hint="eastAsia"/>
          <w:szCs w:val="21"/>
        </w:rPr>
        <w:t>阶梯</w:t>
      </w:r>
      <w:r w:rsidR="00E33536">
        <w:rPr>
          <w:rFonts w:ascii="黑体" w:eastAsia="黑体" w:hAnsi="宋体"/>
          <w:szCs w:val="21"/>
        </w:rPr>
        <w:t>式</w:t>
      </w:r>
      <w:r w:rsidRPr="00350E8D">
        <w:rPr>
          <w:rFonts w:ascii="黑体" w:eastAsia="黑体" w:hAnsi="宋体" w:hint="eastAsia"/>
          <w:szCs w:val="21"/>
        </w:rPr>
        <w:t>鸡笼</w:t>
      </w:r>
      <w:r w:rsidR="00E33536">
        <w:rPr>
          <w:rFonts w:ascii="黑体" w:eastAsia="黑体" w:hAnsi="宋体" w:hint="eastAsia"/>
          <w:szCs w:val="21"/>
        </w:rPr>
        <w:t>和</w:t>
      </w:r>
      <w:proofErr w:type="gramStart"/>
      <w:r w:rsidRPr="00350E8D">
        <w:rPr>
          <w:rFonts w:ascii="黑体" w:eastAsia="黑体" w:hAnsi="宋体" w:hint="eastAsia"/>
          <w:szCs w:val="21"/>
        </w:rPr>
        <w:t>笼架</w:t>
      </w:r>
      <w:proofErr w:type="gramEnd"/>
    </w:p>
    <w:p w:rsidR="0053227E" w:rsidRDefault="0053227E" w:rsidP="0053227E">
      <w:pPr>
        <w:rPr>
          <w:kern w:val="0"/>
        </w:rPr>
      </w:pPr>
      <w:r>
        <w:br w:type="page"/>
      </w:r>
    </w:p>
    <w:p w:rsidR="00735531" w:rsidRDefault="00735531" w:rsidP="00735531">
      <w:pPr>
        <w:pStyle w:val="affe"/>
        <w:ind w:firstLineChars="0" w:firstLine="0"/>
        <w:jc w:val="center"/>
        <w:rPr>
          <w:rFonts w:ascii="黑体" w:eastAsia="黑体" w:hAnsi="宋体"/>
          <w:szCs w:val="21"/>
        </w:rPr>
      </w:pPr>
    </w:p>
    <w:p w:rsidR="00E33536" w:rsidRPr="00350E8D" w:rsidRDefault="00E33536" w:rsidP="00735531">
      <w:pPr>
        <w:pStyle w:val="affe"/>
        <w:ind w:firstLineChars="0" w:firstLine="0"/>
        <w:jc w:val="center"/>
        <w:rPr>
          <w:rFonts w:ascii="黑体" w:eastAsia="黑体" w:hAnsi="宋体"/>
          <w:szCs w:val="21"/>
        </w:rPr>
      </w:pPr>
    </w:p>
    <w:p w:rsidR="00735531" w:rsidRPr="00350E8D" w:rsidRDefault="00735531" w:rsidP="00562460">
      <w:pPr>
        <w:pStyle w:val="a9"/>
        <w:numPr>
          <w:ilvl w:val="0"/>
          <w:numId w:val="28"/>
        </w:numPr>
        <w:spacing w:before="312" w:after="312"/>
        <w:ind w:left="0" w:firstLine="142"/>
      </w:pPr>
      <w:r w:rsidRPr="00350E8D">
        <w:rPr>
          <w:rFonts w:hint="eastAsia"/>
        </w:rPr>
        <w:t>技术要求</w:t>
      </w:r>
    </w:p>
    <w:p w:rsidR="00735531" w:rsidRPr="00350E8D" w:rsidRDefault="00735531" w:rsidP="00735531">
      <w:pPr>
        <w:pStyle w:val="aa"/>
        <w:numPr>
          <w:ilvl w:val="0"/>
          <w:numId w:val="0"/>
        </w:numPr>
        <w:spacing w:before="156" w:after="156"/>
      </w:pPr>
      <w:r w:rsidRPr="00350E8D">
        <w:rPr>
          <w:rFonts w:hint="eastAsia"/>
        </w:rPr>
        <w:t>4.1  一般要求</w:t>
      </w:r>
    </w:p>
    <w:p w:rsidR="00735531" w:rsidRPr="0053227E" w:rsidRDefault="00735531" w:rsidP="0053227E">
      <w:pPr>
        <w:pStyle w:val="affe"/>
        <w:ind w:leftChars="200" w:left="1050" w:hangingChars="300" w:hanging="630"/>
        <w:rPr>
          <w:rFonts w:hAnsi="宋体"/>
          <w:szCs w:val="21"/>
        </w:rPr>
      </w:pPr>
      <w:r w:rsidRPr="0053227E">
        <w:rPr>
          <w:rFonts w:hAnsi="宋体" w:hint="eastAsia"/>
          <w:szCs w:val="21"/>
        </w:rPr>
        <w:t>4.1.1 笼架所用材料应符合产品图样的规定，在不影响产品质量、使用寿命和零件互换性的前提下，允许采用机械性能不低于产品图样所规定要求的材料代用。</w:t>
      </w:r>
    </w:p>
    <w:p w:rsidR="00735531" w:rsidRPr="0053227E" w:rsidRDefault="00735531" w:rsidP="0053227E">
      <w:pPr>
        <w:pStyle w:val="affe"/>
        <w:rPr>
          <w:rFonts w:hAnsi="宋体"/>
          <w:szCs w:val="21"/>
        </w:rPr>
      </w:pPr>
      <w:r w:rsidRPr="0053227E">
        <w:rPr>
          <w:rFonts w:hAnsi="宋体" w:hint="eastAsia"/>
          <w:szCs w:val="21"/>
        </w:rPr>
        <w:t>4.1.2 笼架的零部件、外协件应经检验合格，外购件应有检验合格证方可进行装配。</w:t>
      </w:r>
    </w:p>
    <w:p w:rsidR="00735531" w:rsidRPr="00350E8D" w:rsidRDefault="00735531" w:rsidP="00DB153A">
      <w:pPr>
        <w:pStyle w:val="affe"/>
        <w:spacing w:beforeLines="50" w:afterLines="50"/>
        <w:ind w:firstLineChars="0" w:firstLine="0"/>
        <w:rPr>
          <w:rFonts w:ascii="黑体" w:eastAsia="黑体"/>
        </w:rPr>
      </w:pPr>
      <w:r w:rsidRPr="00350E8D">
        <w:rPr>
          <w:rFonts w:ascii="黑体" w:hint="eastAsia"/>
        </w:rPr>
        <w:t xml:space="preserve">4.2  </w:t>
      </w:r>
      <w:proofErr w:type="gramStart"/>
      <w:r w:rsidRPr="00350E8D">
        <w:rPr>
          <w:rFonts w:ascii="黑体" w:eastAsia="黑体" w:hint="eastAsia"/>
        </w:rPr>
        <w:t>笼</w:t>
      </w:r>
      <w:proofErr w:type="gramEnd"/>
      <w:r w:rsidRPr="00350E8D">
        <w:rPr>
          <w:rFonts w:ascii="黑体" w:eastAsia="黑体" w:hint="eastAsia"/>
        </w:rPr>
        <w:t>网线</w:t>
      </w:r>
      <w:r w:rsidR="00F15F92">
        <w:rPr>
          <w:rFonts w:ascii="黑体" w:eastAsia="黑体" w:hint="eastAsia"/>
        </w:rPr>
        <w:t>直径</w:t>
      </w:r>
      <w:r w:rsidRPr="00350E8D">
        <w:rPr>
          <w:rFonts w:ascii="黑体" w:eastAsia="黑体" w:hint="eastAsia"/>
        </w:rPr>
        <w:t>尺寸要求</w:t>
      </w:r>
    </w:p>
    <w:p w:rsidR="00735531" w:rsidRPr="00350E8D" w:rsidRDefault="00735531" w:rsidP="00735531">
      <w:pPr>
        <w:pStyle w:val="aa"/>
        <w:numPr>
          <w:ilvl w:val="0"/>
          <w:numId w:val="0"/>
        </w:numPr>
        <w:spacing w:before="156" w:after="156"/>
        <w:ind w:firstLine="420"/>
        <w:rPr>
          <w:rFonts w:ascii="宋体" w:eastAsia="宋体"/>
          <w:noProof/>
        </w:rPr>
      </w:pPr>
      <w:proofErr w:type="gramStart"/>
      <w:r w:rsidRPr="00350E8D">
        <w:rPr>
          <w:rFonts w:ascii="宋体" w:eastAsia="宋体" w:hAnsi="宋体" w:hint="eastAsia"/>
        </w:rPr>
        <w:t>笼</w:t>
      </w:r>
      <w:proofErr w:type="gramEnd"/>
      <w:r w:rsidRPr="00350E8D">
        <w:rPr>
          <w:rFonts w:ascii="宋体" w:eastAsia="宋体" w:hAnsi="宋体" w:hint="eastAsia"/>
        </w:rPr>
        <w:t>网线</w:t>
      </w:r>
      <w:r w:rsidR="00F15F92">
        <w:rPr>
          <w:rFonts w:ascii="宋体" w:eastAsia="宋体" w:hAnsi="宋体" w:hint="eastAsia"/>
        </w:rPr>
        <w:t>直</w:t>
      </w:r>
      <w:r>
        <w:rPr>
          <w:rFonts w:ascii="宋体" w:eastAsia="宋体" w:hAnsi="宋体" w:hint="eastAsia"/>
        </w:rPr>
        <w:t>径</w:t>
      </w:r>
      <w:r w:rsidRPr="00350E8D">
        <w:rPr>
          <w:rFonts w:ascii="宋体" w:eastAsia="宋体" w:hAnsi="宋体" w:hint="eastAsia"/>
        </w:rPr>
        <w:t>尺寸要求</w:t>
      </w:r>
      <w:r w:rsidRPr="00350E8D">
        <w:rPr>
          <w:rFonts w:ascii="宋体" w:eastAsia="宋体" w:hint="eastAsia"/>
          <w:noProof/>
        </w:rPr>
        <w:t>应符合表</w:t>
      </w:r>
      <w:r w:rsidR="00F15F92">
        <w:rPr>
          <w:rFonts w:ascii="宋体" w:eastAsia="宋体"/>
          <w:noProof/>
        </w:rPr>
        <w:t>1</w:t>
      </w:r>
      <w:r w:rsidRPr="00350E8D">
        <w:rPr>
          <w:rFonts w:ascii="宋体" w:eastAsia="宋体" w:hint="eastAsia"/>
          <w:noProof/>
        </w:rPr>
        <w:t>要求。</w:t>
      </w:r>
    </w:p>
    <w:p w:rsidR="00735531" w:rsidRPr="00350E8D" w:rsidRDefault="00735531" w:rsidP="00735531">
      <w:pPr>
        <w:pStyle w:val="affe"/>
        <w:ind w:firstLineChars="0" w:firstLine="0"/>
        <w:jc w:val="center"/>
        <w:rPr>
          <w:rFonts w:ascii="黑体" w:eastAsia="黑体"/>
        </w:rPr>
      </w:pPr>
      <w:r w:rsidRPr="00350E8D">
        <w:rPr>
          <w:rFonts w:ascii="黑体" w:eastAsia="黑体" w:hint="eastAsia"/>
        </w:rPr>
        <w:t>表</w:t>
      </w:r>
      <w:r w:rsidR="00F15F92">
        <w:rPr>
          <w:rFonts w:ascii="黑体" w:eastAsia="黑体"/>
        </w:rPr>
        <w:t>1</w:t>
      </w:r>
      <w:r w:rsidRPr="00350E8D">
        <w:rPr>
          <w:rFonts w:ascii="黑体" w:eastAsia="黑体" w:hint="eastAsia"/>
        </w:rPr>
        <w:t xml:space="preserve"> 笼网线直径尺寸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717"/>
        <w:gridCol w:w="3010"/>
        <w:gridCol w:w="1475"/>
        <w:gridCol w:w="1900"/>
      </w:tblGrid>
      <w:tr w:rsidR="00580EAF" w:rsidRPr="00350E8D" w:rsidTr="00580EAF">
        <w:trPr>
          <w:trHeight w:val="289"/>
          <w:jc w:val="center"/>
        </w:trPr>
        <w:tc>
          <w:tcPr>
            <w:tcW w:w="71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0EAF" w:rsidRPr="00350E8D" w:rsidRDefault="00580EAF" w:rsidP="00402B5A">
            <w:pPr>
              <w:pStyle w:val="affe"/>
              <w:widowControl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序号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F" w:rsidRPr="00350E8D" w:rsidRDefault="00580EAF" w:rsidP="00402B5A">
            <w:pPr>
              <w:pStyle w:val="affe"/>
              <w:widowControl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50E8D">
              <w:rPr>
                <w:rFonts w:hAnsi="宋体" w:hint="eastAsia"/>
                <w:sz w:val="18"/>
                <w:szCs w:val="18"/>
              </w:rPr>
              <w:t>项目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F" w:rsidRPr="00350E8D" w:rsidRDefault="00580EAF" w:rsidP="00402B5A">
            <w:pPr>
              <w:pStyle w:val="affe"/>
              <w:widowControl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50E8D">
              <w:rPr>
                <w:rFonts w:hAnsi="宋体" w:hint="eastAsia"/>
                <w:sz w:val="18"/>
                <w:szCs w:val="18"/>
              </w:rPr>
              <w:t>单位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AF" w:rsidRPr="00350E8D" w:rsidRDefault="00580EAF" w:rsidP="00402B5A">
            <w:pPr>
              <w:pStyle w:val="affe"/>
              <w:widowControl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50E8D">
              <w:rPr>
                <w:rFonts w:hAnsi="宋体" w:hint="eastAsia"/>
                <w:sz w:val="18"/>
                <w:szCs w:val="18"/>
              </w:rPr>
              <w:t xml:space="preserve"> 指  标</w:t>
            </w:r>
          </w:p>
        </w:tc>
      </w:tr>
      <w:tr w:rsidR="00580EAF" w:rsidRPr="00350E8D" w:rsidTr="00580EAF">
        <w:trPr>
          <w:jc w:val="center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0EAF" w:rsidRDefault="00580EAF" w:rsidP="00402B5A">
            <w:pPr>
              <w:pStyle w:val="affe"/>
              <w:widowControl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F" w:rsidRPr="00350E8D" w:rsidRDefault="00580EAF" w:rsidP="00402B5A">
            <w:pPr>
              <w:pStyle w:val="affe"/>
              <w:widowControl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底</w:t>
            </w:r>
            <w:r w:rsidRPr="00350E8D">
              <w:rPr>
                <w:rFonts w:hAnsi="宋体" w:hint="eastAsia"/>
                <w:sz w:val="18"/>
                <w:szCs w:val="18"/>
              </w:rPr>
              <w:t>网直径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F" w:rsidRPr="00350E8D" w:rsidRDefault="00580EAF" w:rsidP="00402B5A">
            <w:pPr>
              <w:pStyle w:val="affe"/>
              <w:widowControl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50E8D">
              <w:rPr>
                <w:rFonts w:hAnsi="宋体" w:hint="eastAsia"/>
                <w:sz w:val="18"/>
                <w:szCs w:val="18"/>
              </w:rPr>
              <w:t>mm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AF" w:rsidRPr="00350E8D" w:rsidRDefault="00580EAF" w:rsidP="00402B5A">
            <w:pPr>
              <w:pStyle w:val="affe"/>
              <w:widowControl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50E8D">
              <w:rPr>
                <w:rFonts w:hAnsi="宋体" w:hint="eastAsia"/>
                <w:sz w:val="18"/>
                <w:szCs w:val="18"/>
              </w:rPr>
              <w:t>≥</w:t>
            </w:r>
            <w:r>
              <w:rPr>
                <w:rFonts w:hAnsi="宋体"/>
                <w:sz w:val="18"/>
                <w:szCs w:val="18"/>
              </w:rPr>
              <w:t>1.85</w:t>
            </w:r>
          </w:p>
        </w:tc>
      </w:tr>
      <w:tr w:rsidR="00580EAF" w:rsidRPr="00350E8D" w:rsidTr="00580EA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0EAF" w:rsidRPr="00350E8D" w:rsidRDefault="00580EAF" w:rsidP="00402B5A">
            <w:pPr>
              <w:pStyle w:val="affe"/>
              <w:widowControl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F" w:rsidRPr="00350E8D" w:rsidRDefault="00580EAF" w:rsidP="00402B5A">
            <w:pPr>
              <w:pStyle w:val="affe"/>
              <w:widowControl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50E8D">
              <w:rPr>
                <w:rFonts w:hAnsi="宋体" w:hint="eastAsia"/>
                <w:sz w:val="18"/>
                <w:szCs w:val="18"/>
              </w:rPr>
              <w:t>前顶网直径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F" w:rsidRPr="00350E8D" w:rsidRDefault="00580EAF" w:rsidP="00402B5A">
            <w:pPr>
              <w:pStyle w:val="affe"/>
              <w:widowControl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50E8D">
              <w:rPr>
                <w:rFonts w:hAnsi="宋体" w:hint="eastAsia"/>
                <w:sz w:val="18"/>
                <w:szCs w:val="18"/>
              </w:rPr>
              <w:t>mm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AF" w:rsidRPr="00350E8D" w:rsidRDefault="00580EAF" w:rsidP="00402B5A">
            <w:pPr>
              <w:pStyle w:val="affe"/>
              <w:widowControl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50E8D">
              <w:rPr>
                <w:rFonts w:hAnsi="宋体" w:hint="eastAsia"/>
                <w:sz w:val="18"/>
                <w:szCs w:val="18"/>
              </w:rPr>
              <w:t>≥</w:t>
            </w:r>
            <w:r>
              <w:rPr>
                <w:rFonts w:hAnsi="宋体"/>
                <w:sz w:val="18"/>
                <w:szCs w:val="18"/>
              </w:rPr>
              <w:t>2</w:t>
            </w:r>
          </w:p>
        </w:tc>
      </w:tr>
      <w:tr w:rsidR="00580EAF" w:rsidRPr="00350E8D" w:rsidTr="00580EA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0EAF" w:rsidRPr="00350E8D" w:rsidRDefault="00580EAF" w:rsidP="00402B5A">
            <w:pPr>
              <w:pStyle w:val="affe"/>
              <w:widowControl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0EAF" w:rsidRPr="00350E8D" w:rsidRDefault="00580EAF" w:rsidP="00402B5A">
            <w:pPr>
              <w:pStyle w:val="affe"/>
              <w:widowControl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50E8D">
              <w:rPr>
                <w:rFonts w:hAnsi="宋体" w:hint="eastAsia"/>
                <w:sz w:val="18"/>
                <w:szCs w:val="18"/>
              </w:rPr>
              <w:t>隔网直径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0EAF" w:rsidRPr="00350E8D" w:rsidRDefault="00580EAF" w:rsidP="00402B5A">
            <w:pPr>
              <w:pStyle w:val="affe"/>
              <w:widowControl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50E8D">
              <w:rPr>
                <w:rFonts w:hAnsi="宋体" w:hint="eastAsia"/>
                <w:sz w:val="18"/>
                <w:szCs w:val="18"/>
              </w:rPr>
              <w:t>mm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0EAF" w:rsidRPr="00350E8D" w:rsidRDefault="00580EAF" w:rsidP="00402B5A">
            <w:pPr>
              <w:pStyle w:val="affe"/>
              <w:widowControl w:val="0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50E8D">
              <w:rPr>
                <w:rFonts w:hAnsi="宋体" w:hint="eastAsia"/>
                <w:sz w:val="18"/>
                <w:szCs w:val="18"/>
              </w:rPr>
              <w:t>≥</w:t>
            </w:r>
            <w:r>
              <w:rPr>
                <w:rFonts w:hAnsi="宋体"/>
                <w:sz w:val="18"/>
                <w:szCs w:val="18"/>
              </w:rPr>
              <w:t>1.85</w:t>
            </w:r>
          </w:p>
        </w:tc>
      </w:tr>
    </w:tbl>
    <w:p w:rsidR="00735531" w:rsidRPr="00350E8D" w:rsidRDefault="00735531" w:rsidP="00735531">
      <w:pPr>
        <w:pStyle w:val="aa"/>
        <w:numPr>
          <w:ilvl w:val="0"/>
          <w:numId w:val="0"/>
        </w:numPr>
        <w:spacing w:before="156" w:after="156"/>
      </w:pPr>
      <w:r w:rsidRPr="00350E8D">
        <w:rPr>
          <w:rFonts w:hint="eastAsia"/>
        </w:rPr>
        <w:t>4.3  性能要求</w:t>
      </w:r>
    </w:p>
    <w:p w:rsidR="00735531" w:rsidRPr="00350E8D" w:rsidRDefault="00735531" w:rsidP="00735531">
      <w:pPr>
        <w:pStyle w:val="affe"/>
      </w:pPr>
      <w:r w:rsidRPr="00350E8D">
        <w:rPr>
          <w:rFonts w:hint="eastAsia"/>
        </w:rPr>
        <w:t>鸡笼</w:t>
      </w:r>
      <w:r w:rsidR="00580EAF">
        <w:rPr>
          <w:rFonts w:hint="eastAsia"/>
        </w:rPr>
        <w:t>和</w:t>
      </w:r>
      <w:proofErr w:type="gramStart"/>
      <w:r w:rsidRPr="00350E8D">
        <w:rPr>
          <w:rFonts w:hint="eastAsia"/>
        </w:rPr>
        <w:t>笼架</w:t>
      </w:r>
      <w:proofErr w:type="gramEnd"/>
      <w:r w:rsidRPr="00350E8D">
        <w:rPr>
          <w:rFonts w:hint="eastAsia"/>
        </w:rPr>
        <w:t>性能指标应符合表</w:t>
      </w:r>
      <w:r w:rsidR="002D3C82">
        <w:t>2</w:t>
      </w:r>
      <w:r w:rsidRPr="00350E8D">
        <w:rPr>
          <w:rFonts w:hint="eastAsia"/>
        </w:rPr>
        <w:t>的规定。</w:t>
      </w:r>
    </w:p>
    <w:p w:rsidR="00735531" w:rsidRPr="00350E8D" w:rsidRDefault="00735531" w:rsidP="00735531">
      <w:pPr>
        <w:pStyle w:val="ab"/>
        <w:numPr>
          <w:ilvl w:val="0"/>
          <w:numId w:val="0"/>
        </w:numPr>
        <w:spacing w:before="156" w:after="156"/>
        <w:jc w:val="center"/>
        <w:rPr>
          <w:rFonts w:hAnsi="宋体"/>
        </w:rPr>
      </w:pPr>
      <w:r w:rsidRPr="00350E8D">
        <w:rPr>
          <w:rFonts w:hint="eastAsia"/>
        </w:rPr>
        <w:t>表</w:t>
      </w:r>
      <w:r w:rsidR="00F15F92">
        <w:t>2</w:t>
      </w:r>
      <w:r w:rsidRPr="00350E8D">
        <w:rPr>
          <w:rFonts w:hint="eastAsia"/>
        </w:rPr>
        <w:t xml:space="preserve">  </w:t>
      </w:r>
      <w:r w:rsidR="00580EAF">
        <w:rPr>
          <w:rFonts w:hint="eastAsia"/>
        </w:rPr>
        <w:t>鸡笼</w:t>
      </w:r>
      <w:proofErr w:type="gramStart"/>
      <w:r w:rsidR="00580EAF">
        <w:rPr>
          <w:rFonts w:hint="eastAsia"/>
        </w:rPr>
        <w:t>笼</w:t>
      </w:r>
      <w:proofErr w:type="gramEnd"/>
      <w:r w:rsidR="00580EAF">
        <w:rPr>
          <w:rFonts w:hint="eastAsia"/>
        </w:rPr>
        <w:t>架性能指标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726"/>
        <w:gridCol w:w="1956"/>
        <w:gridCol w:w="1034"/>
        <w:gridCol w:w="3230"/>
      </w:tblGrid>
      <w:tr w:rsidR="00735531" w:rsidRPr="00350E8D" w:rsidTr="00402B5A">
        <w:trPr>
          <w:trHeight w:val="454"/>
          <w:jc w:val="center"/>
        </w:trPr>
        <w:tc>
          <w:tcPr>
            <w:tcW w:w="72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35531" w:rsidRPr="00350E8D" w:rsidRDefault="00735531" w:rsidP="00E663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50E8D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35531" w:rsidRPr="00350E8D" w:rsidRDefault="00735531" w:rsidP="00E663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50E8D"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35531" w:rsidRPr="00350E8D" w:rsidRDefault="00735531" w:rsidP="00E663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50E8D"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5531" w:rsidRPr="00350E8D" w:rsidRDefault="00735531" w:rsidP="00E663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50E8D">
              <w:rPr>
                <w:rFonts w:ascii="宋体" w:hAnsi="宋体" w:hint="eastAsia"/>
                <w:sz w:val="18"/>
                <w:szCs w:val="18"/>
              </w:rPr>
              <w:t>性  能  指  标</w:t>
            </w:r>
          </w:p>
        </w:tc>
      </w:tr>
      <w:tr w:rsidR="00735531" w:rsidRPr="00350E8D" w:rsidTr="00402B5A">
        <w:trPr>
          <w:trHeight w:val="454"/>
          <w:jc w:val="center"/>
        </w:trPr>
        <w:tc>
          <w:tcPr>
            <w:tcW w:w="72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531" w:rsidRPr="00350E8D" w:rsidRDefault="00735531" w:rsidP="00E663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50E8D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531" w:rsidRPr="00350E8D" w:rsidRDefault="00735531" w:rsidP="00E66389">
            <w:pPr>
              <w:rPr>
                <w:rFonts w:ascii="宋体" w:hAnsi="宋体"/>
                <w:sz w:val="18"/>
                <w:szCs w:val="18"/>
              </w:rPr>
            </w:pPr>
            <w:r w:rsidRPr="00350E8D">
              <w:rPr>
                <w:rFonts w:ascii="宋体" w:hAnsi="宋体" w:hint="eastAsia"/>
                <w:sz w:val="18"/>
                <w:szCs w:val="18"/>
              </w:rPr>
              <w:t>笼网焊点拉力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531" w:rsidRPr="00350E8D" w:rsidRDefault="00735531" w:rsidP="00E663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50E8D">
              <w:rPr>
                <w:rFonts w:ascii="宋体" w:hAnsi="宋体" w:hint="eastAsia"/>
                <w:sz w:val="18"/>
                <w:szCs w:val="18"/>
              </w:rPr>
              <w:t>N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531" w:rsidRPr="00350E8D" w:rsidRDefault="00735531" w:rsidP="00E66389">
            <w:pPr>
              <w:jc w:val="center"/>
            </w:pPr>
            <w:r w:rsidRPr="00350E8D">
              <w:rPr>
                <w:rFonts w:ascii="宋体" w:hAnsi="宋体" w:hint="eastAsia"/>
                <w:sz w:val="18"/>
                <w:szCs w:val="18"/>
              </w:rPr>
              <w:t>≥</w:t>
            </w:r>
            <w:r w:rsidR="008173C3">
              <w:rPr>
                <w:rFonts w:ascii="宋体" w:hAnsi="宋体"/>
                <w:sz w:val="18"/>
                <w:szCs w:val="18"/>
              </w:rPr>
              <w:t>29</w:t>
            </w:r>
            <w:r w:rsidR="00580EAF"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735531" w:rsidRPr="00350E8D" w:rsidTr="00402B5A">
        <w:trPr>
          <w:trHeight w:val="454"/>
          <w:jc w:val="center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531" w:rsidRPr="00350E8D" w:rsidRDefault="00735531" w:rsidP="00E663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50E8D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531" w:rsidRPr="00350E8D" w:rsidRDefault="00714220" w:rsidP="00E66389">
            <w:pPr>
              <w:rPr>
                <w:rFonts w:ascii="宋体" w:hAnsi="宋体"/>
                <w:sz w:val="18"/>
                <w:szCs w:val="18"/>
              </w:rPr>
            </w:pPr>
            <w:r w:rsidRPr="00714220">
              <w:rPr>
                <w:rFonts w:ascii="宋体" w:hAnsi="宋体" w:hint="eastAsia"/>
                <w:sz w:val="18"/>
                <w:szCs w:val="18"/>
              </w:rPr>
              <w:t>网片四周伸出量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531" w:rsidRPr="00350E8D" w:rsidRDefault="00735531" w:rsidP="00E663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50E8D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531" w:rsidRPr="00350E8D" w:rsidRDefault="00735531" w:rsidP="00E663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50E8D">
              <w:rPr>
                <w:rFonts w:ascii="宋体" w:hAnsi="宋体" w:hint="eastAsia"/>
                <w:sz w:val="18"/>
                <w:szCs w:val="18"/>
              </w:rPr>
              <w:t>≤</w:t>
            </w:r>
            <w:r w:rsidR="008173C3">
              <w:rPr>
                <w:rFonts w:ascii="宋体" w:hAnsi="宋体"/>
                <w:sz w:val="18"/>
                <w:szCs w:val="18"/>
              </w:rPr>
              <w:t>0.5</w:t>
            </w:r>
          </w:p>
        </w:tc>
      </w:tr>
      <w:tr w:rsidR="00735531" w:rsidRPr="00350E8D" w:rsidTr="00402B5A">
        <w:trPr>
          <w:trHeight w:val="454"/>
          <w:jc w:val="center"/>
        </w:trPr>
        <w:tc>
          <w:tcPr>
            <w:tcW w:w="72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35531" w:rsidRPr="00350E8D" w:rsidRDefault="00735531" w:rsidP="00E663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50E8D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35531" w:rsidRPr="00350E8D" w:rsidRDefault="00735531" w:rsidP="00E66389">
            <w:pPr>
              <w:rPr>
                <w:rFonts w:ascii="宋体" w:hAnsi="宋体"/>
                <w:sz w:val="18"/>
                <w:szCs w:val="18"/>
              </w:rPr>
            </w:pPr>
            <w:r w:rsidRPr="00350E8D">
              <w:rPr>
                <w:rFonts w:ascii="宋体" w:hAnsi="宋体" w:hint="eastAsia"/>
                <w:sz w:val="18"/>
                <w:szCs w:val="18"/>
              </w:rPr>
              <w:t>使用有效度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35531" w:rsidRPr="00350E8D" w:rsidRDefault="00735531" w:rsidP="00E663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50E8D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35531" w:rsidRPr="00350E8D" w:rsidRDefault="00735531" w:rsidP="00E6638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50E8D">
              <w:rPr>
                <w:rFonts w:ascii="宋体" w:hAnsi="宋体" w:hint="eastAsia"/>
                <w:sz w:val="18"/>
                <w:szCs w:val="18"/>
              </w:rPr>
              <w:t>≥</w:t>
            </w:r>
            <w:r w:rsidR="008173C3">
              <w:rPr>
                <w:rFonts w:ascii="宋体" w:hAnsi="宋体"/>
                <w:sz w:val="18"/>
                <w:szCs w:val="18"/>
              </w:rPr>
              <w:t>98</w:t>
            </w:r>
          </w:p>
        </w:tc>
      </w:tr>
    </w:tbl>
    <w:p w:rsidR="00735531" w:rsidRPr="00350E8D" w:rsidRDefault="00735531" w:rsidP="00735531">
      <w:pPr>
        <w:pStyle w:val="aa"/>
        <w:numPr>
          <w:ilvl w:val="0"/>
          <w:numId w:val="0"/>
        </w:numPr>
        <w:spacing w:before="156" w:after="156"/>
        <w:rPr>
          <w:rFonts w:ascii="宋体" w:hAnsi="宋体"/>
        </w:rPr>
      </w:pPr>
      <w:r w:rsidRPr="00350E8D">
        <w:rPr>
          <w:rFonts w:hint="eastAsia"/>
        </w:rPr>
        <w:t xml:space="preserve">4.4  </w:t>
      </w:r>
      <w:r w:rsidRPr="00350E8D">
        <w:rPr>
          <w:rFonts w:ascii="宋体" w:hAnsi="宋体" w:hint="eastAsia"/>
        </w:rPr>
        <w:t>锌层厚度</w:t>
      </w:r>
    </w:p>
    <w:p w:rsidR="00735531" w:rsidRPr="00350E8D" w:rsidRDefault="00735531" w:rsidP="00735531">
      <w:pPr>
        <w:pStyle w:val="affe"/>
        <w:rPr>
          <w:szCs w:val="21"/>
        </w:rPr>
      </w:pPr>
      <w:r w:rsidRPr="00350E8D">
        <w:rPr>
          <w:rFonts w:hAnsi="宋体" w:hint="eastAsia"/>
          <w:szCs w:val="21"/>
        </w:rPr>
        <w:t>热</w:t>
      </w:r>
      <w:r w:rsidRPr="00350E8D">
        <w:rPr>
          <w:rFonts w:hAnsi="宋体" w:hint="eastAsia"/>
        </w:rPr>
        <w:t>浸</w:t>
      </w:r>
      <w:r w:rsidRPr="00350E8D">
        <w:rPr>
          <w:rFonts w:hAnsi="宋体" w:hint="eastAsia"/>
          <w:szCs w:val="21"/>
        </w:rPr>
        <w:t>锌层厚度应不小于</w:t>
      </w:r>
      <w:r w:rsidR="00402B5A">
        <w:rPr>
          <w:rFonts w:hAnsi="宋体"/>
          <w:szCs w:val="21"/>
        </w:rPr>
        <w:t>50</w:t>
      </w:r>
      <w:r w:rsidRPr="00350E8D">
        <w:rPr>
          <w:rFonts w:hAnsi="宋体" w:hint="eastAsia"/>
          <w:szCs w:val="21"/>
        </w:rPr>
        <w:t>μm</w:t>
      </w:r>
      <w:r w:rsidR="004F2245">
        <w:rPr>
          <w:rFonts w:hAnsi="宋体" w:hint="eastAsia"/>
          <w:szCs w:val="21"/>
        </w:rPr>
        <w:t>，</w:t>
      </w:r>
      <w:r w:rsidR="004F2245" w:rsidRPr="00350E8D">
        <w:rPr>
          <w:rFonts w:hAnsi="宋体" w:hint="eastAsia"/>
          <w:szCs w:val="21"/>
        </w:rPr>
        <w:t>热</w:t>
      </w:r>
      <w:r w:rsidR="004F2245">
        <w:rPr>
          <w:rFonts w:hAnsi="宋体" w:hint="eastAsia"/>
        </w:rPr>
        <w:t>镀</w:t>
      </w:r>
      <w:r w:rsidR="004F2245" w:rsidRPr="00350E8D">
        <w:rPr>
          <w:rFonts w:hAnsi="宋体" w:hint="eastAsia"/>
          <w:szCs w:val="21"/>
        </w:rPr>
        <w:t>锌层厚度应不小于</w:t>
      </w:r>
      <w:r w:rsidR="004F2245">
        <w:rPr>
          <w:rFonts w:hAnsi="宋体"/>
          <w:szCs w:val="21"/>
        </w:rPr>
        <w:t>35</w:t>
      </w:r>
      <w:r w:rsidR="004F2245" w:rsidRPr="00350E8D">
        <w:rPr>
          <w:rFonts w:hAnsi="宋体" w:hint="eastAsia"/>
          <w:szCs w:val="21"/>
        </w:rPr>
        <w:t>μm</w:t>
      </w:r>
      <w:r w:rsidR="004F2245">
        <w:rPr>
          <w:rFonts w:hAnsi="宋体" w:hint="eastAsia"/>
          <w:szCs w:val="21"/>
        </w:rPr>
        <w:t>，冷</w:t>
      </w:r>
      <w:r w:rsidR="004F2245">
        <w:rPr>
          <w:rFonts w:hAnsi="宋体" w:hint="eastAsia"/>
        </w:rPr>
        <w:t>镀</w:t>
      </w:r>
      <w:r w:rsidR="004F2245" w:rsidRPr="00350E8D">
        <w:rPr>
          <w:rFonts w:hAnsi="宋体" w:hint="eastAsia"/>
          <w:szCs w:val="21"/>
        </w:rPr>
        <w:t>锌层厚度应不小于</w:t>
      </w:r>
      <w:r w:rsidR="004F2245">
        <w:rPr>
          <w:rFonts w:hAnsi="宋体"/>
          <w:szCs w:val="21"/>
        </w:rPr>
        <w:t>10</w:t>
      </w:r>
      <w:r w:rsidR="004F2245" w:rsidRPr="00350E8D">
        <w:rPr>
          <w:rFonts w:hAnsi="宋体" w:hint="eastAsia"/>
          <w:szCs w:val="21"/>
        </w:rPr>
        <w:t>μm</w:t>
      </w:r>
      <w:r w:rsidRPr="00350E8D">
        <w:rPr>
          <w:rFonts w:hAnsi="宋体" w:hint="eastAsia"/>
          <w:szCs w:val="21"/>
        </w:rPr>
        <w:t>。</w:t>
      </w:r>
    </w:p>
    <w:p w:rsidR="00735531" w:rsidRPr="00350E8D" w:rsidRDefault="00735531" w:rsidP="00735531">
      <w:pPr>
        <w:pStyle w:val="aa"/>
        <w:numPr>
          <w:ilvl w:val="0"/>
          <w:numId w:val="0"/>
        </w:numPr>
        <w:spacing w:before="156" w:after="156"/>
        <w:jc w:val="both"/>
      </w:pPr>
      <w:r w:rsidRPr="00350E8D">
        <w:rPr>
          <w:rFonts w:hint="eastAsia"/>
        </w:rPr>
        <w:t>4.5  材料要求</w:t>
      </w:r>
    </w:p>
    <w:p w:rsidR="00735531" w:rsidRPr="00054C92" w:rsidRDefault="00735531" w:rsidP="00054C92">
      <w:pPr>
        <w:pStyle w:val="affe"/>
        <w:rPr>
          <w:rFonts w:hAnsi="宋体"/>
          <w:szCs w:val="21"/>
        </w:rPr>
      </w:pPr>
      <w:r w:rsidRPr="00054C92">
        <w:rPr>
          <w:rFonts w:hAnsi="宋体" w:hint="eastAsia"/>
          <w:szCs w:val="21"/>
        </w:rPr>
        <w:t>4.5.1  笼网网线的材料，应选用高速线材。</w:t>
      </w:r>
    </w:p>
    <w:p w:rsidR="00735531" w:rsidRPr="00054C92" w:rsidRDefault="00735531" w:rsidP="00054C92">
      <w:pPr>
        <w:pStyle w:val="affe"/>
        <w:rPr>
          <w:rFonts w:hAnsi="宋体"/>
          <w:szCs w:val="21"/>
        </w:rPr>
      </w:pPr>
      <w:r w:rsidRPr="00054C92">
        <w:rPr>
          <w:rFonts w:hAnsi="宋体" w:hint="eastAsia"/>
          <w:szCs w:val="21"/>
        </w:rPr>
        <w:t>4.5.2  笼架</w:t>
      </w:r>
      <w:r w:rsidR="009B2C22" w:rsidRPr="00054C92">
        <w:rPr>
          <w:rFonts w:hAnsi="宋体" w:hint="eastAsia"/>
          <w:szCs w:val="21"/>
        </w:rPr>
        <w:t>支撑架</w:t>
      </w:r>
      <w:r w:rsidR="009B2C22" w:rsidRPr="00054C92">
        <w:rPr>
          <w:rFonts w:hAnsi="宋体"/>
          <w:szCs w:val="21"/>
        </w:rPr>
        <w:t>本体</w:t>
      </w:r>
      <w:r w:rsidRPr="00054C92">
        <w:rPr>
          <w:rFonts w:hAnsi="宋体" w:hint="eastAsia"/>
          <w:szCs w:val="21"/>
        </w:rPr>
        <w:t>的材料，应选用</w:t>
      </w:r>
      <w:r w:rsidR="009B2C22" w:rsidRPr="00054C92">
        <w:rPr>
          <w:rFonts w:hAnsi="宋体" w:hint="eastAsia"/>
          <w:szCs w:val="21"/>
        </w:rPr>
        <w:t>碳素</w:t>
      </w:r>
      <w:r w:rsidRPr="00054C92">
        <w:rPr>
          <w:rFonts w:hAnsi="宋体" w:hint="eastAsia"/>
          <w:szCs w:val="21"/>
        </w:rPr>
        <w:t>钢板。</w:t>
      </w:r>
    </w:p>
    <w:p w:rsidR="002D3C82" w:rsidRDefault="00735531" w:rsidP="00054C92">
      <w:pPr>
        <w:pStyle w:val="affe"/>
        <w:rPr>
          <w:rFonts w:hAnsi="宋体"/>
          <w:szCs w:val="21"/>
        </w:rPr>
      </w:pPr>
      <w:r w:rsidRPr="00054C92">
        <w:rPr>
          <w:rFonts w:hAnsi="宋体" w:hint="eastAsia"/>
          <w:szCs w:val="21"/>
        </w:rPr>
        <w:t>4.5.3  笼架横梁钢板厚度应不小于</w:t>
      </w:r>
      <w:r w:rsidR="009B2C22" w:rsidRPr="00054C92">
        <w:rPr>
          <w:rFonts w:hAnsi="宋体"/>
          <w:szCs w:val="21"/>
        </w:rPr>
        <w:t>1.4</w:t>
      </w:r>
      <w:r w:rsidRPr="00054C92">
        <w:rPr>
          <w:rFonts w:hAnsi="宋体" w:hint="eastAsia"/>
          <w:szCs w:val="21"/>
        </w:rPr>
        <w:t>mm</w:t>
      </w:r>
      <w:r w:rsidR="002D3C82">
        <w:rPr>
          <w:rFonts w:hAnsi="宋体" w:hint="eastAsia"/>
          <w:szCs w:val="21"/>
        </w:rPr>
        <w:t>。</w:t>
      </w:r>
    </w:p>
    <w:p w:rsidR="00735531" w:rsidRPr="00054C92" w:rsidRDefault="002D3C82" w:rsidP="00054C92">
      <w:pPr>
        <w:pStyle w:val="affe"/>
        <w:rPr>
          <w:rFonts w:hAnsi="宋体"/>
          <w:szCs w:val="21"/>
        </w:rPr>
      </w:pPr>
      <w:r w:rsidRPr="00054C92">
        <w:rPr>
          <w:rFonts w:hAnsi="宋体" w:hint="eastAsia"/>
          <w:szCs w:val="21"/>
        </w:rPr>
        <w:t>4.5</w:t>
      </w:r>
      <w:r>
        <w:rPr>
          <w:rFonts w:hAnsi="宋体" w:hint="eastAsia"/>
          <w:szCs w:val="21"/>
        </w:rPr>
        <w:t xml:space="preserve">.4 </w:t>
      </w:r>
      <w:r w:rsidR="00735531" w:rsidRPr="00054C92">
        <w:rPr>
          <w:rFonts w:hAnsi="宋体" w:hint="eastAsia"/>
          <w:szCs w:val="21"/>
        </w:rPr>
        <w:t>笼架</w:t>
      </w:r>
      <w:r w:rsidR="009B2C22" w:rsidRPr="00054C92">
        <w:rPr>
          <w:rFonts w:hAnsi="宋体" w:hint="eastAsia"/>
          <w:szCs w:val="21"/>
        </w:rPr>
        <w:t>竖</w:t>
      </w:r>
      <w:r w:rsidR="009B2C22" w:rsidRPr="00054C92">
        <w:rPr>
          <w:rFonts w:hAnsi="宋体"/>
          <w:szCs w:val="21"/>
        </w:rPr>
        <w:t>（</w:t>
      </w:r>
      <w:r w:rsidR="00735531" w:rsidRPr="00054C92">
        <w:rPr>
          <w:rFonts w:hAnsi="宋体" w:hint="eastAsia"/>
          <w:szCs w:val="21"/>
        </w:rPr>
        <w:t>斜</w:t>
      </w:r>
      <w:r w:rsidR="009B2C22" w:rsidRPr="00054C92">
        <w:rPr>
          <w:rFonts w:hAnsi="宋体" w:hint="eastAsia"/>
          <w:szCs w:val="21"/>
        </w:rPr>
        <w:t>）</w:t>
      </w:r>
      <w:r w:rsidR="00587C98">
        <w:rPr>
          <w:rFonts w:hAnsi="宋体" w:hint="eastAsia"/>
          <w:szCs w:val="21"/>
        </w:rPr>
        <w:t>梁</w:t>
      </w:r>
      <w:r w:rsidR="00735531" w:rsidRPr="00054C92">
        <w:rPr>
          <w:rFonts w:hAnsi="宋体" w:hint="eastAsia"/>
          <w:szCs w:val="21"/>
        </w:rPr>
        <w:t>钢板厚度应不小于</w:t>
      </w:r>
      <w:r w:rsidR="009B2C22" w:rsidRPr="00054C92">
        <w:rPr>
          <w:rFonts w:hAnsi="宋体"/>
          <w:szCs w:val="21"/>
        </w:rPr>
        <w:t>2</w:t>
      </w:r>
      <w:r w:rsidR="00735531" w:rsidRPr="00054C92">
        <w:rPr>
          <w:rFonts w:hAnsi="宋体" w:hint="eastAsia"/>
          <w:szCs w:val="21"/>
        </w:rPr>
        <w:t>mm。</w:t>
      </w:r>
    </w:p>
    <w:p w:rsidR="00735531" w:rsidRPr="00350E8D" w:rsidRDefault="00735531" w:rsidP="00DB153A">
      <w:pPr>
        <w:pStyle w:val="affe"/>
        <w:spacing w:beforeLines="50" w:afterLines="50"/>
        <w:ind w:firstLineChars="0" w:firstLine="0"/>
        <w:rPr>
          <w:rFonts w:ascii="黑体" w:eastAsia="黑体"/>
        </w:rPr>
      </w:pPr>
      <w:r w:rsidRPr="00350E8D">
        <w:rPr>
          <w:rFonts w:ascii="黑体" w:eastAsia="黑体" w:hint="eastAsia"/>
        </w:rPr>
        <w:t>4.6  外观质量</w:t>
      </w:r>
    </w:p>
    <w:p w:rsidR="00735531" w:rsidRPr="00054C92" w:rsidRDefault="00735531" w:rsidP="00054C92">
      <w:pPr>
        <w:pStyle w:val="affe"/>
        <w:rPr>
          <w:rFonts w:hAnsi="宋体"/>
          <w:szCs w:val="21"/>
        </w:rPr>
      </w:pPr>
      <w:bookmarkStart w:id="6" w:name="_Toc293129579"/>
      <w:bookmarkStart w:id="7" w:name="_Toc293129695"/>
      <w:bookmarkStart w:id="8" w:name="_Toc293131280"/>
      <w:r w:rsidRPr="00054C92">
        <w:rPr>
          <w:rFonts w:hAnsi="宋体" w:hint="eastAsia"/>
          <w:szCs w:val="21"/>
        </w:rPr>
        <w:t>4.6.1  冲压件不应有裂纹、超皱、毛刺及明显拉痕等缺陷。</w:t>
      </w:r>
    </w:p>
    <w:p w:rsidR="00735531" w:rsidRPr="00054C92" w:rsidRDefault="00735531" w:rsidP="00054C92">
      <w:pPr>
        <w:pStyle w:val="affe"/>
        <w:rPr>
          <w:rFonts w:hAnsi="宋体"/>
          <w:szCs w:val="21"/>
        </w:rPr>
      </w:pPr>
      <w:r w:rsidRPr="00054C92">
        <w:rPr>
          <w:rFonts w:hAnsi="宋体" w:hint="eastAsia"/>
          <w:szCs w:val="21"/>
        </w:rPr>
        <w:lastRenderedPageBreak/>
        <w:t>4.6.2  焊接件应牢固，不得有虚焊、烧伤现象。</w:t>
      </w:r>
    </w:p>
    <w:p w:rsidR="00735531" w:rsidRPr="00054C92" w:rsidRDefault="00735531" w:rsidP="00054C92">
      <w:pPr>
        <w:pStyle w:val="affe"/>
        <w:rPr>
          <w:rFonts w:hAnsi="宋体"/>
          <w:szCs w:val="21"/>
        </w:rPr>
      </w:pPr>
      <w:r w:rsidRPr="00054C92">
        <w:rPr>
          <w:rFonts w:hAnsi="宋体" w:hint="eastAsia"/>
          <w:szCs w:val="21"/>
        </w:rPr>
        <w:t xml:space="preserve">4.6.3  </w:t>
      </w:r>
      <w:r w:rsidR="00783DA9">
        <w:rPr>
          <w:rFonts w:hAnsi="宋体" w:hint="eastAsia"/>
          <w:szCs w:val="21"/>
        </w:rPr>
        <w:t>锌</w:t>
      </w:r>
      <w:proofErr w:type="gramStart"/>
      <w:r w:rsidR="00783DA9">
        <w:rPr>
          <w:rFonts w:hAnsi="宋体" w:hint="eastAsia"/>
          <w:szCs w:val="21"/>
        </w:rPr>
        <w:t>层不得</w:t>
      </w:r>
      <w:proofErr w:type="gramEnd"/>
      <w:r w:rsidR="00783DA9">
        <w:rPr>
          <w:rFonts w:hAnsi="宋体" w:hint="eastAsia"/>
          <w:szCs w:val="21"/>
        </w:rPr>
        <w:t>有漏浸、</w:t>
      </w:r>
      <w:r w:rsidRPr="00054C92">
        <w:rPr>
          <w:rFonts w:hAnsi="宋体" w:hint="eastAsia"/>
          <w:szCs w:val="21"/>
        </w:rPr>
        <w:t>起皮、剥落等现象。</w:t>
      </w:r>
    </w:p>
    <w:bookmarkEnd w:id="6"/>
    <w:bookmarkEnd w:id="7"/>
    <w:bookmarkEnd w:id="8"/>
    <w:p w:rsidR="00735531" w:rsidRPr="00350E8D" w:rsidRDefault="00735531" w:rsidP="00DB153A">
      <w:pPr>
        <w:pStyle w:val="affe"/>
        <w:spacing w:beforeLines="50" w:afterLines="50"/>
        <w:ind w:firstLineChars="0" w:firstLine="0"/>
        <w:rPr>
          <w:rFonts w:ascii="黑体" w:eastAsia="黑体"/>
        </w:rPr>
      </w:pPr>
      <w:r w:rsidRPr="00350E8D">
        <w:rPr>
          <w:rFonts w:ascii="黑体" w:eastAsia="黑体" w:hint="eastAsia"/>
        </w:rPr>
        <w:t>4.7  装配质量</w:t>
      </w:r>
    </w:p>
    <w:p w:rsidR="00735531" w:rsidRPr="00783DA9" w:rsidRDefault="00735531" w:rsidP="00783DA9">
      <w:pPr>
        <w:pStyle w:val="affe"/>
        <w:rPr>
          <w:rFonts w:hAnsi="宋体"/>
          <w:szCs w:val="21"/>
        </w:rPr>
      </w:pPr>
      <w:r w:rsidRPr="00783DA9">
        <w:rPr>
          <w:rFonts w:hAnsi="宋体" w:hint="eastAsia"/>
          <w:szCs w:val="21"/>
        </w:rPr>
        <w:t>4.7.1  紧固件应加防松垫片，连接应牢固无松动，；</w:t>
      </w:r>
    </w:p>
    <w:p w:rsidR="00735531" w:rsidRPr="00783DA9" w:rsidRDefault="00735531" w:rsidP="00783DA9">
      <w:pPr>
        <w:pStyle w:val="affe"/>
        <w:rPr>
          <w:rFonts w:hAnsi="宋体"/>
          <w:szCs w:val="21"/>
        </w:rPr>
      </w:pPr>
      <w:r w:rsidRPr="00783DA9">
        <w:rPr>
          <w:rFonts w:hAnsi="宋体" w:hint="eastAsia"/>
          <w:szCs w:val="21"/>
        </w:rPr>
        <w:t>4.7.2  笼架安装后排列应平直整齐，不应有变形扭曲现象。</w:t>
      </w:r>
    </w:p>
    <w:p w:rsidR="00735531" w:rsidRPr="00350E8D" w:rsidRDefault="00735531" w:rsidP="00735531">
      <w:pPr>
        <w:pStyle w:val="aa"/>
        <w:numPr>
          <w:ilvl w:val="0"/>
          <w:numId w:val="0"/>
        </w:numPr>
        <w:spacing w:before="156" w:after="156"/>
      </w:pPr>
      <w:r w:rsidRPr="00350E8D">
        <w:rPr>
          <w:rFonts w:hint="eastAsia"/>
        </w:rPr>
        <w:t>5  试验方法</w:t>
      </w:r>
    </w:p>
    <w:p w:rsidR="00735531" w:rsidRPr="00350E8D" w:rsidRDefault="00735531" w:rsidP="00735531">
      <w:pPr>
        <w:pStyle w:val="aa"/>
        <w:numPr>
          <w:ilvl w:val="0"/>
          <w:numId w:val="0"/>
        </w:numPr>
        <w:spacing w:before="156" w:after="156"/>
      </w:pPr>
      <w:r w:rsidRPr="00350E8D">
        <w:rPr>
          <w:rFonts w:hint="eastAsia"/>
        </w:rPr>
        <w:t>5.1  试验准备</w:t>
      </w:r>
    </w:p>
    <w:p w:rsidR="00735531" w:rsidRPr="00783DA9" w:rsidRDefault="00735531" w:rsidP="00783DA9">
      <w:pPr>
        <w:pStyle w:val="affe"/>
        <w:rPr>
          <w:rFonts w:hAnsi="宋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83DA9">
          <w:rPr>
            <w:rFonts w:hAnsi="宋体" w:hint="eastAsia"/>
            <w:szCs w:val="21"/>
          </w:rPr>
          <w:t>5.1.1</w:t>
        </w:r>
      </w:smartTag>
      <w:r w:rsidRPr="00783DA9">
        <w:rPr>
          <w:rFonts w:hAnsi="宋体" w:hint="eastAsia"/>
          <w:szCs w:val="21"/>
        </w:rPr>
        <w:t xml:space="preserve">  试验样机应按使用说明书要求进行调整，保证处于在良好的工作状态。</w:t>
      </w:r>
    </w:p>
    <w:p w:rsidR="00735531" w:rsidRPr="00783DA9" w:rsidRDefault="00735531" w:rsidP="00783DA9">
      <w:pPr>
        <w:pStyle w:val="affe"/>
        <w:rPr>
          <w:rFonts w:hAnsi="宋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83DA9">
          <w:rPr>
            <w:rFonts w:hAnsi="宋体" w:hint="eastAsia"/>
            <w:szCs w:val="21"/>
          </w:rPr>
          <w:t>5.1.2</w:t>
        </w:r>
      </w:smartTag>
      <w:r w:rsidRPr="00783DA9">
        <w:rPr>
          <w:rFonts w:hAnsi="宋体" w:hint="eastAsia"/>
          <w:szCs w:val="21"/>
        </w:rPr>
        <w:t xml:space="preserve">  试验用的计量器具应经计量部门检定合格，并在检定有效期限内。</w:t>
      </w:r>
    </w:p>
    <w:p w:rsidR="00735531" w:rsidRPr="00350E8D" w:rsidRDefault="00735531" w:rsidP="00735531">
      <w:pPr>
        <w:pStyle w:val="aa"/>
        <w:numPr>
          <w:ilvl w:val="0"/>
          <w:numId w:val="0"/>
        </w:numPr>
        <w:spacing w:before="156" w:after="156"/>
      </w:pPr>
      <w:r w:rsidRPr="00350E8D">
        <w:rPr>
          <w:rFonts w:hint="eastAsia"/>
        </w:rPr>
        <w:t>5.2  笼网线尺寸要求</w:t>
      </w:r>
    </w:p>
    <w:p w:rsidR="00735531" w:rsidRPr="00350E8D" w:rsidRDefault="00910964" w:rsidP="00735531">
      <w:pPr>
        <w:pStyle w:val="aa"/>
        <w:numPr>
          <w:ilvl w:val="0"/>
          <w:numId w:val="0"/>
        </w:numPr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随机在鸡笼</w:t>
      </w:r>
      <w:r>
        <w:rPr>
          <w:rFonts w:ascii="宋体" w:eastAsia="宋体" w:hAnsi="宋体"/>
        </w:rPr>
        <w:t>网</w:t>
      </w:r>
      <w:r>
        <w:rPr>
          <w:rFonts w:ascii="宋体" w:eastAsia="宋体" w:hAnsi="宋体" w:hint="eastAsia"/>
        </w:rPr>
        <w:t>取</w:t>
      </w:r>
      <w:r>
        <w:rPr>
          <w:rFonts w:ascii="宋体" w:eastAsia="宋体" w:hAnsi="宋体"/>
        </w:rPr>
        <w:t>最细</w:t>
      </w:r>
      <w:r>
        <w:rPr>
          <w:rFonts w:ascii="宋体" w:eastAsia="宋体" w:hAnsi="宋体" w:hint="eastAsia"/>
        </w:rPr>
        <w:t>网</w:t>
      </w:r>
      <w:r>
        <w:rPr>
          <w:rFonts w:ascii="宋体" w:eastAsia="宋体" w:hAnsi="宋体"/>
        </w:rPr>
        <w:t>线，</w:t>
      </w:r>
      <w:r>
        <w:rPr>
          <w:rFonts w:ascii="宋体" w:eastAsia="宋体" w:hAnsi="宋体" w:hint="eastAsia"/>
        </w:rPr>
        <w:t>取3条</w:t>
      </w:r>
      <w:r>
        <w:rPr>
          <w:rFonts w:ascii="宋体" w:eastAsia="宋体" w:hAnsi="宋体"/>
        </w:rPr>
        <w:t>，每条</w:t>
      </w:r>
      <w:r>
        <w:rPr>
          <w:rFonts w:ascii="宋体" w:eastAsia="宋体" w:hAnsi="宋体" w:hint="eastAsia"/>
        </w:rPr>
        <w:t>测</w:t>
      </w:r>
      <w:r w:rsidR="00736734"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点</w:t>
      </w:r>
      <w:r w:rsidRPr="00350E8D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  <w:noProof/>
        </w:rPr>
        <w:t>计算</w:t>
      </w:r>
      <w:r>
        <w:rPr>
          <w:rFonts w:ascii="宋体" w:eastAsia="宋体" w:hAnsi="宋体"/>
        </w:rPr>
        <w:t>最细</w:t>
      </w:r>
      <w:r>
        <w:rPr>
          <w:rFonts w:ascii="宋体" w:eastAsia="宋体" w:hAnsi="宋体" w:hint="eastAsia"/>
        </w:rPr>
        <w:t>线</w:t>
      </w:r>
      <w:r>
        <w:rPr>
          <w:rFonts w:ascii="宋体" w:eastAsia="宋体" w:hAnsi="宋体"/>
        </w:rPr>
        <w:t>径</w:t>
      </w:r>
      <w:r w:rsidRPr="00350E8D">
        <w:rPr>
          <w:rFonts w:ascii="宋体" w:eastAsia="宋体" w:hAnsi="宋体" w:hint="eastAsia"/>
          <w:noProof/>
        </w:rPr>
        <w:t>平均值。</w:t>
      </w:r>
    </w:p>
    <w:p w:rsidR="00735531" w:rsidRPr="00350E8D" w:rsidRDefault="00735531" w:rsidP="00735531">
      <w:pPr>
        <w:pStyle w:val="aa"/>
        <w:numPr>
          <w:ilvl w:val="0"/>
          <w:numId w:val="0"/>
        </w:numPr>
        <w:spacing w:before="156" w:after="156"/>
        <w:rPr>
          <w:rFonts w:ascii="宋体" w:hAnsi="宋体"/>
          <w:sz w:val="18"/>
          <w:szCs w:val="18"/>
        </w:rPr>
      </w:pPr>
      <w:r w:rsidRPr="00350E8D">
        <w:rPr>
          <w:rFonts w:hint="eastAsia"/>
        </w:rPr>
        <w:t xml:space="preserve">5.3 </w:t>
      </w:r>
      <w:r w:rsidRPr="00350E8D">
        <w:rPr>
          <w:rFonts w:ascii="宋体" w:hAnsi="宋体" w:hint="eastAsia"/>
        </w:rPr>
        <w:t>笼网焊点拉力测定</w:t>
      </w:r>
    </w:p>
    <w:p w:rsidR="00D25AD9" w:rsidRDefault="00E703FB" w:rsidP="00D25AD9">
      <w:pPr>
        <w:pStyle w:val="aa"/>
        <w:numPr>
          <w:ilvl w:val="0"/>
          <w:numId w:val="0"/>
        </w:numPr>
        <w:spacing w:before="156" w:after="156"/>
        <w:ind w:firstLine="360"/>
        <w:rPr>
          <w:rFonts w:ascii="宋体" w:eastAsia="宋体" w:hAnsi="宋体"/>
          <w:noProof/>
        </w:rPr>
      </w:pPr>
      <w:r w:rsidRPr="00350E8D">
        <w:rPr>
          <w:rFonts w:ascii="宋体" w:eastAsia="宋体" w:hAnsi="宋体" w:hint="eastAsia"/>
        </w:rPr>
        <w:t>从该批产品中随机抽取3</w:t>
      </w:r>
      <w:r>
        <w:rPr>
          <w:rFonts w:ascii="宋体" w:eastAsia="宋体" w:hAnsi="宋体" w:hint="eastAsia"/>
        </w:rPr>
        <w:t>件网片，每件</w:t>
      </w:r>
      <w:r w:rsidRPr="00350E8D">
        <w:rPr>
          <w:rFonts w:ascii="宋体" w:eastAsia="宋体" w:hAnsi="宋体" w:hint="eastAsia"/>
        </w:rPr>
        <w:t>网片随机抽取3焊点，用拉力计对焊点进行拉力试验，试验三次，</w:t>
      </w:r>
      <w:r>
        <w:rPr>
          <w:rFonts w:ascii="宋体" w:eastAsia="宋体" w:hAnsi="宋体" w:hint="eastAsia"/>
          <w:noProof/>
        </w:rPr>
        <w:t>取</w:t>
      </w:r>
      <w:r>
        <w:rPr>
          <w:rFonts w:ascii="宋体" w:eastAsia="宋体" w:hAnsi="宋体"/>
          <w:noProof/>
        </w:rPr>
        <w:t>最小值</w:t>
      </w:r>
      <w:r w:rsidRPr="00350E8D">
        <w:rPr>
          <w:rFonts w:ascii="宋体" w:eastAsia="宋体" w:hAnsi="宋体" w:hint="eastAsia"/>
          <w:noProof/>
        </w:rPr>
        <w:t>。</w:t>
      </w:r>
    </w:p>
    <w:p w:rsidR="00D25AD9" w:rsidRPr="00D25AD9" w:rsidRDefault="00D25AD9" w:rsidP="00D25AD9">
      <w:pPr>
        <w:pStyle w:val="aa"/>
        <w:numPr>
          <w:ilvl w:val="0"/>
          <w:numId w:val="0"/>
        </w:numPr>
        <w:spacing w:before="156" w:after="156"/>
        <w:rPr>
          <w:rFonts w:ascii="宋体" w:hAnsi="宋体"/>
        </w:rPr>
      </w:pPr>
      <w:r w:rsidRPr="00350E8D">
        <w:rPr>
          <w:rFonts w:hint="eastAsia"/>
        </w:rPr>
        <w:t>5.</w:t>
      </w:r>
      <w:r>
        <w:t>4</w:t>
      </w:r>
      <w:r>
        <w:rPr>
          <w:rFonts w:ascii="宋体" w:hAnsi="宋体" w:hint="eastAsia"/>
        </w:rPr>
        <w:t>网片</w:t>
      </w:r>
      <w:r>
        <w:rPr>
          <w:rFonts w:ascii="宋体" w:hAnsi="宋体"/>
        </w:rPr>
        <w:t>四周伸出量</w:t>
      </w:r>
      <w:r w:rsidRPr="00350E8D">
        <w:rPr>
          <w:rFonts w:ascii="宋体" w:hAnsi="宋体" w:hint="eastAsia"/>
        </w:rPr>
        <w:t>测定</w:t>
      </w:r>
    </w:p>
    <w:p w:rsidR="00D25AD9" w:rsidRPr="00D25AD9" w:rsidRDefault="00D25AD9" w:rsidP="00D25AD9">
      <w:pPr>
        <w:pStyle w:val="aa"/>
        <w:numPr>
          <w:ilvl w:val="0"/>
          <w:numId w:val="0"/>
        </w:numPr>
        <w:spacing w:before="156" w:after="156"/>
        <w:ind w:firstLine="360"/>
        <w:rPr>
          <w:rFonts w:ascii="宋体" w:eastAsia="宋体" w:hAnsi="宋体"/>
        </w:rPr>
      </w:pPr>
      <w:r w:rsidRPr="00D25AD9">
        <w:rPr>
          <w:rFonts w:ascii="宋体" w:eastAsia="宋体" w:hAnsi="宋体" w:hint="eastAsia"/>
        </w:rPr>
        <w:t>随机在鸡笼取3片</w:t>
      </w:r>
      <w:r w:rsidRPr="00D25AD9">
        <w:rPr>
          <w:rFonts w:ascii="宋体" w:eastAsia="宋体" w:hAnsi="宋体"/>
        </w:rPr>
        <w:t>网片，每个网</w:t>
      </w:r>
      <w:r w:rsidRPr="00D25AD9">
        <w:rPr>
          <w:rFonts w:ascii="宋体" w:eastAsia="宋体" w:hAnsi="宋体" w:hint="eastAsia"/>
        </w:rPr>
        <w:t>片测6个</w:t>
      </w:r>
      <w:r w:rsidRPr="00D25AD9">
        <w:rPr>
          <w:rFonts w:ascii="宋体" w:eastAsia="宋体" w:hAnsi="宋体"/>
        </w:rPr>
        <w:t>点</w:t>
      </w:r>
      <w:r w:rsidRPr="00D25AD9">
        <w:rPr>
          <w:rFonts w:ascii="宋体" w:eastAsia="宋体" w:hAnsi="宋体" w:hint="eastAsia"/>
        </w:rPr>
        <w:t>的</w:t>
      </w:r>
      <w:r w:rsidRPr="00D25AD9">
        <w:rPr>
          <w:rFonts w:ascii="宋体" w:eastAsia="宋体" w:hAnsi="宋体"/>
        </w:rPr>
        <w:t>伸出量，最终取伸出量最大值</w:t>
      </w:r>
    </w:p>
    <w:p w:rsidR="00735531" w:rsidRPr="00350E8D" w:rsidRDefault="00735531" w:rsidP="00D25AD9">
      <w:pPr>
        <w:pStyle w:val="aa"/>
        <w:numPr>
          <w:ilvl w:val="0"/>
          <w:numId w:val="0"/>
        </w:numPr>
        <w:spacing w:before="156" w:after="156"/>
        <w:rPr>
          <w:rFonts w:ascii="宋体" w:hAnsi="宋体"/>
        </w:rPr>
      </w:pPr>
      <w:r w:rsidRPr="00350E8D">
        <w:rPr>
          <w:rFonts w:hint="eastAsia"/>
        </w:rPr>
        <w:t>5.</w:t>
      </w:r>
      <w:r w:rsidR="00D25AD9">
        <w:t>5</w:t>
      </w:r>
      <w:r w:rsidRPr="00350E8D">
        <w:rPr>
          <w:rFonts w:ascii="宋体" w:hAnsi="宋体" w:hint="eastAsia"/>
        </w:rPr>
        <w:t>浸锌层厚度测定</w:t>
      </w:r>
    </w:p>
    <w:p w:rsidR="00735531" w:rsidRPr="00350E8D" w:rsidRDefault="00735531" w:rsidP="00735531">
      <w:pPr>
        <w:pStyle w:val="affe"/>
      </w:pPr>
      <w:r w:rsidRPr="00350E8D">
        <w:rPr>
          <w:rFonts w:hint="eastAsia"/>
        </w:rPr>
        <w:t>随机在鸡笼</w:t>
      </w:r>
      <w:r w:rsidR="00736734">
        <w:rPr>
          <w:rFonts w:hint="eastAsia"/>
        </w:rPr>
        <w:t>和</w:t>
      </w:r>
      <w:r w:rsidRPr="00350E8D">
        <w:rPr>
          <w:rFonts w:hint="eastAsia"/>
        </w:rPr>
        <w:t>笼架上选取</w:t>
      </w:r>
      <w:r w:rsidR="00736734">
        <w:t>9</w:t>
      </w:r>
      <w:r w:rsidR="00604BE7">
        <w:rPr>
          <w:rFonts w:hint="eastAsia"/>
        </w:rPr>
        <w:t>点，采用磁性测厚仪对其进行</w:t>
      </w:r>
      <w:r w:rsidRPr="00350E8D">
        <w:rPr>
          <w:rFonts w:hint="eastAsia"/>
        </w:rPr>
        <w:t>浸锌层的厚度检测，计算平均值。</w:t>
      </w:r>
    </w:p>
    <w:p w:rsidR="00735531" w:rsidRPr="00350E8D" w:rsidRDefault="00735531" w:rsidP="00735531">
      <w:pPr>
        <w:pStyle w:val="aa"/>
        <w:numPr>
          <w:ilvl w:val="0"/>
          <w:numId w:val="0"/>
        </w:numPr>
        <w:spacing w:before="156" w:after="156"/>
      </w:pPr>
      <w:r w:rsidRPr="00350E8D">
        <w:rPr>
          <w:rFonts w:hint="eastAsia"/>
        </w:rPr>
        <w:t>5.</w:t>
      </w:r>
      <w:r w:rsidR="00D25AD9">
        <w:t>6</w:t>
      </w:r>
      <w:r w:rsidRPr="00350E8D">
        <w:rPr>
          <w:rFonts w:hint="eastAsia"/>
        </w:rPr>
        <w:t xml:space="preserve">  材料要求</w:t>
      </w:r>
    </w:p>
    <w:p w:rsidR="00735531" w:rsidRPr="00350E8D" w:rsidRDefault="00735531" w:rsidP="00735531">
      <w:pPr>
        <w:pStyle w:val="affe"/>
        <w:rPr>
          <w:rFonts w:hAnsi="宋体"/>
        </w:rPr>
      </w:pPr>
      <w:r w:rsidRPr="00350E8D">
        <w:rPr>
          <w:rFonts w:hint="eastAsia"/>
        </w:rPr>
        <w:t>通过查验材料的产品合格报告进行，并</w:t>
      </w:r>
      <w:r w:rsidRPr="00350E8D">
        <w:rPr>
          <w:rFonts w:hAnsi="宋体" w:hint="eastAsia"/>
        </w:rPr>
        <w:t>用量具检测</w:t>
      </w:r>
      <w:r w:rsidRPr="00350E8D">
        <w:rPr>
          <w:rFonts w:hint="eastAsia"/>
        </w:rPr>
        <w:t>钢板厚度</w:t>
      </w:r>
      <w:r w:rsidRPr="00350E8D">
        <w:rPr>
          <w:rFonts w:hAnsi="宋体" w:hint="eastAsia"/>
        </w:rPr>
        <w:t>。</w:t>
      </w:r>
    </w:p>
    <w:p w:rsidR="00735531" w:rsidRPr="00350E8D" w:rsidRDefault="00735531" w:rsidP="00DB153A">
      <w:pPr>
        <w:pStyle w:val="affe"/>
        <w:spacing w:beforeLines="50" w:afterLines="50"/>
        <w:ind w:firstLineChars="0" w:firstLine="0"/>
        <w:rPr>
          <w:rFonts w:ascii="黑体" w:eastAsia="黑体"/>
        </w:rPr>
      </w:pPr>
      <w:r w:rsidRPr="00350E8D">
        <w:rPr>
          <w:rFonts w:ascii="黑体" w:hint="eastAsia"/>
        </w:rPr>
        <w:t>5.</w:t>
      </w:r>
      <w:r w:rsidR="00D25AD9">
        <w:rPr>
          <w:rFonts w:ascii="黑体"/>
        </w:rPr>
        <w:t>7</w:t>
      </w:r>
      <w:r w:rsidRPr="00350E8D">
        <w:rPr>
          <w:rFonts w:ascii="黑体" w:eastAsia="黑体" w:hint="eastAsia"/>
        </w:rPr>
        <w:t>外观质量</w:t>
      </w:r>
    </w:p>
    <w:p w:rsidR="00735531" w:rsidRPr="00350E8D" w:rsidRDefault="00735531" w:rsidP="00735531">
      <w:pPr>
        <w:pStyle w:val="affe"/>
      </w:pPr>
      <w:r w:rsidRPr="00350E8D">
        <w:rPr>
          <w:rFonts w:hint="eastAsia"/>
        </w:rPr>
        <w:t>通过目测的方式检验鸡笼</w:t>
      </w:r>
      <w:r w:rsidR="00604BE7">
        <w:rPr>
          <w:rFonts w:hint="eastAsia"/>
        </w:rPr>
        <w:t>和</w:t>
      </w:r>
      <w:r w:rsidRPr="00350E8D">
        <w:rPr>
          <w:rFonts w:hint="eastAsia"/>
        </w:rPr>
        <w:t>笼架外观质量。</w:t>
      </w:r>
    </w:p>
    <w:p w:rsidR="00735531" w:rsidRPr="00350E8D" w:rsidRDefault="00735531" w:rsidP="00735531">
      <w:pPr>
        <w:pStyle w:val="aa"/>
        <w:numPr>
          <w:ilvl w:val="0"/>
          <w:numId w:val="0"/>
        </w:numPr>
        <w:spacing w:before="156" w:after="156"/>
      </w:pPr>
      <w:r w:rsidRPr="00350E8D">
        <w:rPr>
          <w:rFonts w:hAnsi="黑体" w:hint="eastAsia"/>
        </w:rPr>
        <w:t>5.</w:t>
      </w:r>
      <w:r w:rsidR="00D25AD9">
        <w:rPr>
          <w:rFonts w:hAnsi="黑体"/>
        </w:rPr>
        <w:t>8</w:t>
      </w:r>
      <w:r w:rsidRPr="00350E8D">
        <w:rPr>
          <w:rFonts w:hint="eastAsia"/>
        </w:rPr>
        <w:t xml:space="preserve"> 装配质量</w:t>
      </w:r>
    </w:p>
    <w:p w:rsidR="00735531" w:rsidRPr="00350E8D" w:rsidRDefault="00735531" w:rsidP="00735531">
      <w:pPr>
        <w:pStyle w:val="affe"/>
      </w:pPr>
      <w:r w:rsidRPr="00350E8D">
        <w:rPr>
          <w:rFonts w:hint="eastAsia"/>
        </w:rPr>
        <w:t>通过目测的方式检验笼架装配质量。</w:t>
      </w:r>
    </w:p>
    <w:p w:rsidR="00735531" w:rsidRPr="00350E8D" w:rsidRDefault="00735531" w:rsidP="00735531">
      <w:pPr>
        <w:pStyle w:val="aa"/>
        <w:numPr>
          <w:ilvl w:val="0"/>
          <w:numId w:val="0"/>
        </w:numPr>
        <w:spacing w:before="156" w:after="156"/>
      </w:pPr>
      <w:r w:rsidRPr="00350E8D">
        <w:rPr>
          <w:rFonts w:hAnsi="黑体" w:hint="eastAsia"/>
        </w:rPr>
        <w:t>5.</w:t>
      </w:r>
      <w:r w:rsidR="00D25AD9">
        <w:rPr>
          <w:rFonts w:hAnsi="黑体"/>
        </w:rPr>
        <w:t>9</w:t>
      </w:r>
      <w:r w:rsidRPr="00350E8D">
        <w:rPr>
          <w:rFonts w:hint="eastAsia"/>
        </w:rPr>
        <w:t xml:space="preserve"> 使用有效度</w:t>
      </w:r>
    </w:p>
    <w:p w:rsidR="00735531" w:rsidRPr="00350E8D" w:rsidRDefault="00735531" w:rsidP="00735531">
      <w:pPr>
        <w:pStyle w:val="afffa"/>
        <w:numPr>
          <w:ilvl w:val="0"/>
          <w:numId w:val="0"/>
        </w:numPr>
        <w:spacing w:before="156" w:after="156"/>
        <w:ind w:firstLineChars="200" w:firstLine="420"/>
        <w:rPr>
          <w:rFonts w:ascii="黑体" w:eastAsia="黑体" w:cs="黑体"/>
        </w:rPr>
      </w:pPr>
      <w:r w:rsidRPr="00350E8D">
        <w:rPr>
          <w:rFonts w:hAnsi="宋体" w:cs="黑体" w:hint="eastAsia"/>
        </w:rPr>
        <w:t>使用有效度试验时间应</w:t>
      </w:r>
      <w:r w:rsidRPr="00350E8D">
        <w:rPr>
          <w:rFonts w:hAnsi="宋体" w:hint="eastAsia"/>
        </w:rPr>
        <w:t>不少于</w:t>
      </w:r>
      <w:r w:rsidR="00E43F5C">
        <w:rPr>
          <w:rFonts w:hAnsi="宋体"/>
        </w:rPr>
        <w:t>150</w:t>
      </w:r>
      <w:r w:rsidRPr="00350E8D">
        <w:rPr>
          <w:rFonts w:hAnsi="宋体" w:hint="eastAsia"/>
        </w:rPr>
        <w:t>h，在整个生产考核过</w:t>
      </w:r>
      <w:r>
        <w:rPr>
          <w:rFonts w:hAnsi="宋体" w:hint="eastAsia"/>
        </w:rPr>
        <w:t>程中记录样机工作时间、故障发生时间、故障情况及故障排除时间，</w:t>
      </w:r>
      <w:r w:rsidRPr="00350E8D">
        <w:rPr>
          <w:rFonts w:hAnsi="宋体" w:hint="eastAsia"/>
        </w:rPr>
        <w:t>工作的</w:t>
      </w:r>
      <w:r w:rsidRPr="00350E8D">
        <w:rPr>
          <w:rFonts w:hAnsi="宋体" w:cs="黑体" w:hint="eastAsia"/>
        </w:rPr>
        <w:t>使用有效度按式（1）计算</w:t>
      </w:r>
      <w:r w:rsidRPr="00350E8D">
        <w:rPr>
          <w:rFonts w:ascii="黑体" w:eastAsia="黑体" w:cs="黑体" w:hint="eastAsia"/>
        </w:rPr>
        <w:t>。</w:t>
      </w:r>
    </w:p>
    <w:p w:rsidR="00735531" w:rsidRPr="00350E8D" w:rsidRDefault="00735531" w:rsidP="00735531">
      <w:pPr>
        <w:pStyle w:val="affffff6"/>
        <w:wordWrap w:val="0"/>
        <w:jc w:val="right"/>
      </w:pPr>
      <w:r w:rsidRPr="00350E8D">
        <w:tab/>
      </w:r>
      <w:r w:rsidRPr="00350E8D">
        <w:rPr>
          <w:position w:val="-32"/>
        </w:rPr>
        <w:object w:dxaOrig="2280" w:dyaOrig="760">
          <v:shape id="_x0000_i1026" type="#_x0000_t75" style="width:114pt;height:38.25pt" o:ole="">
            <v:imagedata r:id="rId14" o:title=""/>
          </v:shape>
          <o:OLEObject Type="Embed" ProgID="Equation.3" ShapeID="_x0000_i1026" DrawAspect="Content" ObjectID="_1599827103" r:id="rId15"/>
        </w:object>
      </w:r>
      <w:r w:rsidRPr="00350E8D">
        <w:rPr>
          <w:rFonts w:hint="eastAsia"/>
        </w:rPr>
        <w:t xml:space="preserve">  ……</w:t>
      </w:r>
      <w:proofErr w:type="gramStart"/>
      <w:r w:rsidRPr="00350E8D">
        <w:rPr>
          <w:rFonts w:hint="eastAsia"/>
        </w:rPr>
        <w:t>……………………………………</w:t>
      </w:r>
      <w:proofErr w:type="gramEnd"/>
      <w:r w:rsidRPr="00350E8D">
        <w:rPr>
          <w:rFonts w:hint="eastAsia"/>
        </w:rPr>
        <w:t>（1）</w:t>
      </w:r>
    </w:p>
    <w:p w:rsidR="00735531" w:rsidRPr="00350E8D" w:rsidRDefault="00735531" w:rsidP="00735531">
      <w:pPr>
        <w:pStyle w:val="affe"/>
      </w:pPr>
      <w:r w:rsidRPr="00350E8D">
        <w:rPr>
          <w:rFonts w:hint="eastAsia"/>
        </w:rPr>
        <w:t>式中：</w:t>
      </w:r>
    </w:p>
    <w:p w:rsidR="00735531" w:rsidRPr="00350E8D" w:rsidRDefault="00735531" w:rsidP="00735531">
      <w:pPr>
        <w:pStyle w:val="affe"/>
        <w:ind w:firstLineChars="191" w:firstLine="401"/>
        <w:rPr>
          <w:rFonts w:hAnsi="宋体"/>
        </w:rPr>
      </w:pPr>
      <w:r w:rsidRPr="00350E8D">
        <w:rPr>
          <w:rFonts w:hAnsi="宋体"/>
          <w:position w:val="-4"/>
        </w:rPr>
        <w:object w:dxaOrig="260" w:dyaOrig="260">
          <v:shape id="_x0000_i1027" type="#_x0000_t75" style="width:12.75pt;height:12.75pt" o:ole="">
            <v:imagedata r:id="rId16" o:title=""/>
          </v:shape>
          <o:OLEObject Type="Embed" ProgID="Equation.DSMT4" ShapeID="_x0000_i1027" DrawAspect="Content" ObjectID="_1599827104" r:id="rId17"/>
        </w:object>
      </w:r>
      <w:r w:rsidRPr="00350E8D">
        <w:rPr>
          <w:rFonts w:hAnsi="宋体" w:hint="eastAsia"/>
        </w:rPr>
        <w:t>—— 使用有效度，%；</w:t>
      </w:r>
    </w:p>
    <w:p w:rsidR="00735531" w:rsidRPr="00350E8D" w:rsidRDefault="00735531" w:rsidP="00735531">
      <w:pPr>
        <w:pStyle w:val="affe"/>
        <w:ind w:firstLineChars="193" w:firstLine="407"/>
        <w:rPr>
          <w:rFonts w:hAnsi="宋体"/>
        </w:rPr>
      </w:pPr>
      <w:proofErr w:type="spellStart"/>
      <w:r w:rsidRPr="00163109">
        <w:rPr>
          <w:rFonts w:hAnsi="宋体" w:hint="eastAsia"/>
          <w:b/>
          <w:i/>
        </w:rPr>
        <w:t>T</w:t>
      </w:r>
      <w:r w:rsidRPr="00163109">
        <w:rPr>
          <w:rFonts w:hAnsi="宋体" w:hint="eastAsia"/>
          <w:i/>
        </w:rPr>
        <w:t>z</w:t>
      </w:r>
      <w:proofErr w:type="spellEnd"/>
      <w:r w:rsidRPr="00350E8D">
        <w:rPr>
          <w:rFonts w:hAnsi="宋体" w:hint="eastAsia"/>
        </w:rPr>
        <w:t>—— 考核期间</w:t>
      </w:r>
      <w:r>
        <w:rPr>
          <w:rFonts w:hAnsi="宋体" w:hint="eastAsia"/>
        </w:rPr>
        <w:t>班次的作业时间</w:t>
      </w:r>
      <w:r w:rsidRPr="00350E8D">
        <w:rPr>
          <w:rFonts w:hAnsi="宋体" w:hint="eastAsia"/>
        </w:rPr>
        <w:t>，单位为小时（h）；</w:t>
      </w:r>
    </w:p>
    <w:p w:rsidR="00DB153A" w:rsidRDefault="00735531" w:rsidP="00DB153A">
      <w:pPr>
        <w:pStyle w:val="affe"/>
        <w:ind w:firstLineChars="0"/>
        <w:rPr>
          <w:rFonts w:hint="eastAsia"/>
        </w:rPr>
      </w:pPr>
      <w:proofErr w:type="spellStart"/>
      <w:r w:rsidRPr="00163109">
        <w:rPr>
          <w:rFonts w:hAnsi="宋体" w:hint="eastAsia"/>
          <w:b/>
          <w:i/>
        </w:rPr>
        <w:t>T</w:t>
      </w:r>
      <w:r>
        <w:rPr>
          <w:rFonts w:hAnsi="宋体" w:hint="eastAsia"/>
          <w:i/>
        </w:rPr>
        <w:t>g</w:t>
      </w:r>
      <w:proofErr w:type="spellEnd"/>
      <w:r w:rsidRPr="00350E8D">
        <w:rPr>
          <w:rFonts w:hint="eastAsia"/>
        </w:rPr>
        <w:t xml:space="preserve">—— </w:t>
      </w:r>
      <w:r w:rsidRPr="00350E8D">
        <w:rPr>
          <w:rFonts w:hAnsi="宋体" w:hint="eastAsia"/>
        </w:rPr>
        <w:t>考核期间</w:t>
      </w:r>
      <w:r>
        <w:rPr>
          <w:rFonts w:hAnsi="宋体" w:hint="eastAsia"/>
        </w:rPr>
        <w:t>每班次的故障时间</w:t>
      </w:r>
      <w:r w:rsidRPr="00350E8D">
        <w:rPr>
          <w:rFonts w:hint="eastAsia"/>
        </w:rPr>
        <w:t>，</w:t>
      </w:r>
      <w:r w:rsidRPr="00350E8D">
        <w:rPr>
          <w:rFonts w:hAnsi="宋体" w:hint="eastAsia"/>
        </w:rPr>
        <w:t>单位为小时（</w:t>
      </w:r>
      <w:r w:rsidRPr="00350E8D">
        <w:rPr>
          <w:rFonts w:hint="eastAsia"/>
        </w:rPr>
        <w:t>h）。</w:t>
      </w:r>
    </w:p>
    <w:p w:rsidR="00DB153A" w:rsidRDefault="00DB153A" w:rsidP="00DB153A">
      <w:pPr>
        <w:pStyle w:val="affe"/>
        <w:ind w:firstLineChars="0" w:firstLine="0"/>
        <w:rPr>
          <w:rFonts w:hint="eastAsia"/>
        </w:rPr>
      </w:pPr>
    </w:p>
    <w:p w:rsidR="00D24551" w:rsidRDefault="00D24551" w:rsidP="00DB153A">
      <w:pPr>
        <w:pStyle w:val="affe"/>
        <w:ind w:firstLineChars="0" w:firstLine="0"/>
      </w:pPr>
      <w:r>
        <w:rPr>
          <w:rFonts w:hint="eastAsia"/>
        </w:rPr>
        <w:t>6   检验规则</w:t>
      </w:r>
    </w:p>
    <w:p w:rsidR="00D24551" w:rsidRPr="00A06B93" w:rsidRDefault="00D24551" w:rsidP="003B5D63">
      <w:pPr>
        <w:pStyle w:val="aa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6.1  </w:t>
      </w:r>
      <w:r w:rsidRPr="00417151">
        <w:rPr>
          <w:rFonts w:hint="eastAsia"/>
        </w:rPr>
        <w:t>检验分类</w:t>
      </w:r>
    </w:p>
    <w:p w:rsidR="00D24551" w:rsidRPr="00A06B93" w:rsidRDefault="007B4DD3" w:rsidP="00D24551">
      <w:pPr>
        <w:pStyle w:val="affe"/>
      </w:pPr>
      <w:r w:rsidRPr="00350E8D">
        <w:rPr>
          <w:rFonts w:hint="eastAsia"/>
        </w:rPr>
        <w:t>鸡笼</w:t>
      </w:r>
      <w:r>
        <w:rPr>
          <w:rFonts w:hint="eastAsia"/>
        </w:rPr>
        <w:t>和</w:t>
      </w:r>
      <w:r w:rsidRPr="00350E8D">
        <w:rPr>
          <w:rFonts w:hint="eastAsia"/>
        </w:rPr>
        <w:t>笼架</w:t>
      </w:r>
      <w:r w:rsidR="00D24551">
        <w:rPr>
          <w:rFonts w:hint="eastAsia"/>
        </w:rPr>
        <w:t>的检验分为出厂检验和型式检验。</w:t>
      </w:r>
    </w:p>
    <w:p w:rsidR="00D24551" w:rsidRPr="00C52D28" w:rsidRDefault="00D24551" w:rsidP="003B5D63">
      <w:pPr>
        <w:pStyle w:val="aa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6.2  </w:t>
      </w:r>
      <w:r w:rsidRPr="00C52D28">
        <w:rPr>
          <w:rFonts w:hint="eastAsia"/>
        </w:rPr>
        <w:t>出厂检验</w:t>
      </w:r>
    </w:p>
    <w:p w:rsidR="00D24551" w:rsidRPr="00417151" w:rsidRDefault="00D24551" w:rsidP="00AC2558">
      <w:pPr>
        <w:pStyle w:val="affe"/>
        <w:ind w:leftChars="200" w:left="1050" w:hangingChars="300" w:hanging="630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558">
          <w:rPr>
            <w:rFonts w:hint="eastAsia"/>
          </w:rPr>
          <w:t>6.2.1</w:t>
        </w:r>
      </w:smartTag>
      <w:r w:rsidR="007B4DD3" w:rsidRPr="00350E8D">
        <w:rPr>
          <w:rFonts w:hint="eastAsia"/>
        </w:rPr>
        <w:t>鸡笼</w:t>
      </w:r>
      <w:r w:rsidR="007B4DD3">
        <w:rPr>
          <w:rFonts w:hint="eastAsia"/>
        </w:rPr>
        <w:t>和</w:t>
      </w:r>
      <w:r w:rsidR="007B4DD3" w:rsidRPr="00350E8D">
        <w:rPr>
          <w:rFonts w:hint="eastAsia"/>
        </w:rPr>
        <w:t>笼架</w:t>
      </w:r>
      <w:r w:rsidRPr="00417151">
        <w:rPr>
          <w:rFonts w:hint="eastAsia"/>
        </w:rPr>
        <w:t>应经制造厂检验部门检验合格</w:t>
      </w:r>
      <w:r w:rsidR="00417151" w:rsidRPr="00417151">
        <w:rPr>
          <w:rFonts w:hint="eastAsia"/>
        </w:rPr>
        <w:t>后</w:t>
      </w:r>
      <w:r w:rsidRPr="00417151">
        <w:rPr>
          <w:rFonts w:hint="eastAsia"/>
        </w:rPr>
        <w:t>，并附有产品合格证方可</w:t>
      </w:r>
      <w:r w:rsidR="00417151" w:rsidRPr="00417151">
        <w:rPr>
          <w:rFonts w:hint="eastAsia"/>
        </w:rPr>
        <w:t>出厂；</w:t>
      </w:r>
    </w:p>
    <w:p w:rsidR="00D24551" w:rsidRPr="00417151" w:rsidRDefault="00D24551" w:rsidP="00AC2558">
      <w:pPr>
        <w:pStyle w:val="affe"/>
        <w:ind w:leftChars="200" w:left="1050" w:hangingChars="300" w:hanging="630"/>
      </w:pPr>
      <w:r w:rsidRPr="00AC2558">
        <w:rPr>
          <w:rFonts w:hint="eastAsia"/>
        </w:rPr>
        <w:t>6.2.</w:t>
      </w:r>
      <w:r w:rsidR="0068525A">
        <w:t>2</w:t>
      </w:r>
      <w:r w:rsidRPr="00417151">
        <w:rPr>
          <w:rFonts w:hint="eastAsia"/>
        </w:rPr>
        <w:t>如有不合格，允许修复、调整，合格</w:t>
      </w:r>
      <w:r w:rsidR="00417151" w:rsidRPr="00417151">
        <w:rPr>
          <w:rFonts w:hint="eastAsia"/>
        </w:rPr>
        <w:t>后</w:t>
      </w:r>
      <w:r w:rsidRPr="00417151">
        <w:rPr>
          <w:rFonts w:hint="eastAsia"/>
        </w:rPr>
        <w:t>方可出厂。</w:t>
      </w:r>
    </w:p>
    <w:p w:rsidR="00D24551" w:rsidRPr="00417151" w:rsidRDefault="00D24551" w:rsidP="00D24551">
      <w:pPr>
        <w:pStyle w:val="ab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6.3  </w:t>
      </w:r>
      <w:r w:rsidRPr="00C52D28">
        <w:rPr>
          <w:rFonts w:hint="eastAsia"/>
        </w:rPr>
        <w:t>型式检</w:t>
      </w:r>
      <w:r w:rsidRPr="00417151">
        <w:rPr>
          <w:rFonts w:hint="eastAsia"/>
        </w:rPr>
        <w:t>验</w:t>
      </w:r>
    </w:p>
    <w:p w:rsidR="00D24551" w:rsidRPr="00417151" w:rsidRDefault="00D24551" w:rsidP="00D24551">
      <w:pPr>
        <w:pStyle w:val="ab"/>
        <w:numPr>
          <w:ilvl w:val="0"/>
          <w:numId w:val="0"/>
        </w:numPr>
        <w:spacing w:before="156" w:after="156"/>
        <w:rPr>
          <w:rFonts w:ascii="宋体" w:eastAsia="宋体" w:hAnsi="宋体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17151">
          <w:rPr>
            <w:rFonts w:hAnsi="宋体" w:hint="eastAsia"/>
          </w:rPr>
          <w:t>6.3.1</w:t>
        </w:r>
      </w:smartTag>
      <w:r w:rsidRPr="00417151">
        <w:rPr>
          <w:rFonts w:ascii="宋体" w:eastAsia="宋体" w:hAnsi="宋体" w:hint="eastAsia"/>
        </w:rPr>
        <w:t xml:space="preserve"> 在下列情况之一时，应进行型式检验：</w:t>
      </w:r>
    </w:p>
    <w:p w:rsidR="00D24551" w:rsidRPr="00417151" w:rsidRDefault="00D24551" w:rsidP="008278C0">
      <w:pPr>
        <w:pStyle w:val="af0"/>
        <w:numPr>
          <w:ilvl w:val="0"/>
          <w:numId w:val="33"/>
        </w:numPr>
        <w:tabs>
          <w:tab w:val="clear" w:pos="840"/>
        </w:tabs>
        <w:adjustRightInd w:val="0"/>
        <w:snapToGrid w:val="0"/>
        <w:spacing w:before="156" w:after="156"/>
        <w:ind w:left="845"/>
      </w:pPr>
      <w:r w:rsidRPr="00417151">
        <w:rPr>
          <w:rFonts w:hint="eastAsia"/>
        </w:rPr>
        <w:t>新产品投产或老产品转产生产的试制、定型鉴定时；</w:t>
      </w:r>
    </w:p>
    <w:p w:rsidR="00D24551" w:rsidRDefault="00D24551" w:rsidP="008278C0">
      <w:pPr>
        <w:pStyle w:val="af0"/>
        <w:numPr>
          <w:ilvl w:val="0"/>
          <w:numId w:val="33"/>
        </w:numPr>
        <w:tabs>
          <w:tab w:val="clear" w:pos="840"/>
        </w:tabs>
        <w:adjustRightInd w:val="0"/>
        <w:snapToGrid w:val="0"/>
        <w:spacing w:before="156" w:after="156"/>
        <w:ind w:left="845"/>
      </w:pPr>
      <w:r>
        <w:rPr>
          <w:rFonts w:hint="eastAsia"/>
        </w:rPr>
        <w:t>产品结构、材料、工艺、参数有较大变化，可能影响产品性能时；</w:t>
      </w:r>
    </w:p>
    <w:p w:rsidR="00D24551" w:rsidRDefault="00D24551" w:rsidP="008278C0">
      <w:pPr>
        <w:pStyle w:val="af0"/>
        <w:numPr>
          <w:ilvl w:val="0"/>
          <w:numId w:val="33"/>
        </w:numPr>
        <w:tabs>
          <w:tab w:val="clear" w:pos="840"/>
        </w:tabs>
        <w:adjustRightInd w:val="0"/>
        <w:snapToGrid w:val="0"/>
        <w:spacing w:before="156" w:after="156"/>
        <w:ind w:left="845"/>
      </w:pPr>
      <w:r>
        <w:rPr>
          <w:rFonts w:hint="eastAsia"/>
        </w:rPr>
        <w:t>产品停产2年或2年以上，恢复生产时；</w:t>
      </w:r>
    </w:p>
    <w:p w:rsidR="00217633" w:rsidRDefault="00217633" w:rsidP="008278C0">
      <w:pPr>
        <w:pStyle w:val="af0"/>
        <w:numPr>
          <w:ilvl w:val="0"/>
          <w:numId w:val="33"/>
        </w:numPr>
        <w:tabs>
          <w:tab w:val="clear" w:pos="840"/>
        </w:tabs>
        <w:adjustRightInd w:val="0"/>
        <w:snapToGrid w:val="0"/>
        <w:spacing w:before="156" w:after="156"/>
        <w:ind w:left="845"/>
      </w:pPr>
      <w:r w:rsidRPr="00417151">
        <w:rPr>
          <w:rFonts w:hint="eastAsia"/>
        </w:rPr>
        <w:t>成批生产的产品，每3年至少检验一次。</w:t>
      </w:r>
    </w:p>
    <w:p w:rsidR="00D24551" w:rsidRPr="00417151" w:rsidRDefault="00D24551" w:rsidP="008278C0">
      <w:pPr>
        <w:pStyle w:val="af0"/>
        <w:numPr>
          <w:ilvl w:val="0"/>
          <w:numId w:val="33"/>
        </w:numPr>
        <w:tabs>
          <w:tab w:val="clear" w:pos="840"/>
        </w:tabs>
        <w:adjustRightInd w:val="0"/>
        <w:snapToGrid w:val="0"/>
        <w:spacing w:before="156" w:after="156"/>
        <w:ind w:left="845"/>
      </w:pPr>
      <w:r w:rsidRPr="00417151">
        <w:rPr>
          <w:rFonts w:hint="eastAsia"/>
        </w:rPr>
        <w:t>国家质量监督检验机构提出进行型式检验要求时；</w:t>
      </w:r>
    </w:p>
    <w:p w:rsidR="00D24551" w:rsidRPr="00417151" w:rsidRDefault="00D24551" w:rsidP="00D24551">
      <w:pPr>
        <w:pStyle w:val="ab"/>
        <w:numPr>
          <w:ilvl w:val="0"/>
          <w:numId w:val="0"/>
        </w:numPr>
        <w:spacing w:before="156" w:after="156"/>
        <w:rPr>
          <w:rFonts w:ascii="宋体" w:eastAsia="宋体" w:hAnsi="宋体"/>
        </w:rPr>
      </w:pPr>
      <w:r w:rsidRPr="00417151">
        <w:rPr>
          <w:rFonts w:hAnsi="宋体" w:hint="eastAsia"/>
        </w:rPr>
        <w:t>6.3.2</w:t>
      </w:r>
      <w:r w:rsidRPr="00417151">
        <w:rPr>
          <w:rFonts w:ascii="宋体" w:eastAsia="宋体" w:hAnsi="宋体" w:hint="eastAsia"/>
        </w:rPr>
        <w:t>型式检验项目见表</w:t>
      </w:r>
      <w:r w:rsidR="00C73B17">
        <w:rPr>
          <w:rFonts w:ascii="宋体" w:eastAsia="宋体" w:hAnsi="宋体"/>
        </w:rPr>
        <w:t>3</w:t>
      </w:r>
      <w:r w:rsidRPr="00417151">
        <w:rPr>
          <w:rFonts w:ascii="宋体" w:eastAsia="宋体" w:hAnsi="宋体" w:hint="eastAsia"/>
        </w:rPr>
        <w:t>。</w:t>
      </w:r>
    </w:p>
    <w:p w:rsidR="00D24551" w:rsidRPr="00417151" w:rsidRDefault="00D24551" w:rsidP="00DB153A">
      <w:pPr>
        <w:autoSpaceDE w:val="0"/>
        <w:autoSpaceDN w:val="0"/>
        <w:adjustRightInd w:val="0"/>
        <w:spacing w:beforeLines="50" w:afterLines="50"/>
        <w:rPr>
          <w:rFonts w:ascii="黑体" w:eastAsia="黑体" w:cs="宋体"/>
          <w:kern w:val="0"/>
          <w:szCs w:val="21"/>
        </w:rPr>
      </w:pPr>
      <w:r w:rsidRPr="005F600B">
        <w:rPr>
          <w:rFonts w:ascii="黑体" w:eastAsia="黑体" w:hAnsi="宋体" w:hint="eastAsia"/>
        </w:rPr>
        <w:t>6.</w:t>
      </w:r>
      <w:r w:rsidRPr="00417151">
        <w:rPr>
          <w:rFonts w:ascii="黑体" w:eastAsia="黑体" w:hAnsi="宋体" w:hint="eastAsia"/>
        </w:rPr>
        <w:t>4</w:t>
      </w:r>
      <w:r w:rsidRPr="00417151">
        <w:rPr>
          <w:rFonts w:ascii="黑体" w:eastAsia="黑体" w:hint="eastAsia"/>
        </w:rPr>
        <w:t>抽样方法</w:t>
      </w:r>
    </w:p>
    <w:p w:rsidR="00D24551" w:rsidRPr="00417151" w:rsidRDefault="00D24551" w:rsidP="00AC2558">
      <w:pPr>
        <w:pStyle w:val="affe"/>
        <w:ind w:leftChars="200" w:left="1050" w:hangingChars="300" w:hanging="630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AC2558">
          <w:rPr>
            <w:rFonts w:hint="eastAsia"/>
          </w:rPr>
          <w:t>6.4.1</w:t>
        </w:r>
      </w:smartTag>
      <w:r w:rsidRPr="00AC2558">
        <w:rPr>
          <w:rFonts w:hint="eastAsia"/>
        </w:rPr>
        <w:t>抽样检查根据GB/T 2828.1正常检验一次抽样方案, 抽样方案和判定规则见表</w:t>
      </w:r>
      <w:r w:rsidR="00C73B17">
        <w:t>3</w:t>
      </w:r>
      <w:r w:rsidRPr="00AC2558">
        <w:rPr>
          <w:rFonts w:hint="eastAsia"/>
        </w:rPr>
        <w:t>。</w:t>
      </w:r>
    </w:p>
    <w:p w:rsidR="00D24551" w:rsidRPr="00C73B17" w:rsidRDefault="00D24551" w:rsidP="00AC2558">
      <w:pPr>
        <w:pStyle w:val="affe"/>
        <w:ind w:leftChars="200" w:left="1050" w:hangingChars="300" w:hanging="630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2558">
          <w:rPr>
            <w:rFonts w:hint="eastAsia"/>
          </w:rPr>
          <w:t>6.4.2</w:t>
        </w:r>
      </w:smartTag>
      <w:r w:rsidRPr="00AC2558">
        <w:rPr>
          <w:rFonts w:hint="eastAsia"/>
        </w:rPr>
        <w:t>用随机抽样方法，在制造厂近六个月内生产安装的5</w:t>
      </w:r>
      <w:r w:rsidR="00C73B17">
        <w:rPr>
          <w:rFonts w:hint="eastAsia"/>
        </w:rPr>
        <w:t>套</w:t>
      </w:r>
      <w:r w:rsidRPr="00AC2558">
        <w:rPr>
          <w:rFonts w:hint="eastAsia"/>
        </w:rPr>
        <w:t>合格产品中抽取</w:t>
      </w:r>
      <w:r w:rsidR="00C73B17">
        <w:rPr>
          <w:rFonts w:hint="eastAsia"/>
        </w:rPr>
        <w:t>1套</w:t>
      </w:r>
      <w:r w:rsidR="00C73B17">
        <w:t>。</w:t>
      </w:r>
    </w:p>
    <w:p w:rsidR="00D24551" w:rsidRPr="00B078D5" w:rsidRDefault="00D24551" w:rsidP="00DB153A">
      <w:pPr>
        <w:autoSpaceDE w:val="0"/>
        <w:autoSpaceDN w:val="0"/>
        <w:adjustRightInd w:val="0"/>
        <w:spacing w:beforeLines="50" w:afterLines="50"/>
        <w:rPr>
          <w:rFonts w:ascii="黑体" w:eastAsia="黑体" w:cs="黑体"/>
          <w:kern w:val="0"/>
          <w:szCs w:val="21"/>
        </w:rPr>
      </w:pPr>
      <w:r w:rsidRPr="00B078D5">
        <w:rPr>
          <w:rFonts w:ascii="黑体" w:eastAsia="黑体" w:cs="黑体" w:hint="eastAsia"/>
          <w:kern w:val="0"/>
          <w:szCs w:val="21"/>
        </w:rPr>
        <w:t>6.5 项目分类</w:t>
      </w:r>
    </w:p>
    <w:p w:rsidR="00C73B17" w:rsidRDefault="00D24551" w:rsidP="00D24551">
      <w:pPr>
        <w:autoSpaceDE w:val="0"/>
        <w:autoSpaceDN w:val="0"/>
        <w:adjustRightInd w:val="0"/>
        <w:ind w:firstLineChars="200" w:firstLine="420"/>
        <w:rPr>
          <w:rFonts w:ascii="宋体" w:cs="宋体"/>
          <w:kern w:val="0"/>
          <w:szCs w:val="21"/>
        </w:rPr>
      </w:pPr>
      <w:r w:rsidRPr="00B078D5">
        <w:rPr>
          <w:rFonts w:ascii="宋体" w:cs="宋体" w:hint="eastAsia"/>
          <w:kern w:val="0"/>
          <w:szCs w:val="21"/>
        </w:rPr>
        <w:t>按其对产品使用影响程度分为A、B、C三类，</w:t>
      </w:r>
      <w:r w:rsidR="006261CE" w:rsidRPr="00B078D5">
        <w:rPr>
          <w:rFonts w:ascii="宋体" w:cs="宋体" w:hint="eastAsia"/>
          <w:kern w:val="0"/>
          <w:szCs w:val="21"/>
        </w:rPr>
        <w:t>出厂检验和型式检验的检验项目和分类</w:t>
      </w:r>
      <w:r w:rsidRPr="00B078D5">
        <w:rPr>
          <w:rFonts w:ascii="宋体" w:cs="宋体" w:hint="eastAsia"/>
          <w:kern w:val="0"/>
          <w:szCs w:val="21"/>
        </w:rPr>
        <w:t>见表</w:t>
      </w:r>
      <w:r w:rsidR="00C73B17">
        <w:rPr>
          <w:rFonts w:ascii="宋体" w:cs="宋体"/>
          <w:kern w:val="0"/>
          <w:szCs w:val="21"/>
        </w:rPr>
        <w:t>4</w:t>
      </w:r>
      <w:r w:rsidRPr="00B078D5">
        <w:rPr>
          <w:rFonts w:ascii="宋体" w:cs="宋体" w:hint="eastAsia"/>
          <w:kern w:val="0"/>
          <w:szCs w:val="21"/>
        </w:rPr>
        <w:t>。</w:t>
      </w:r>
    </w:p>
    <w:p w:rsidR="00D24551" w:rsidRPr="00DB153A" w:rsidRDefault="00C73B17" w:rsidP="00DB153A">
      <w:r>
        <w:br w:type="page"/>
      </w:r>
    </w:p>
    <w:p w:rsidR="00D24551" w:rsidRDefault="00CE2251" w:rsidP="003B5D63">
      <w:pPr>
        <w:pStyle w:val="af7"/>
        <w:numPr>
          <w:ilvl w:val="0"/>
          <w:numId w:val="0"/>
        </w:numPr>
        <w:spacing w:before="156" w:after="156"/>
      </w:pPr>
      <w:r w:rsidRPr="00417151">
        <w:rPr>
          <w:rFonts w:hint="eastAsia"/>
        </w:rPr>
        <w:lastRenderedPageBreak/>
        <w:t>表</w:t>
      </w:r>
      <w:r w:rsidR="00C73B17">
        <w:t>3</w:t>
      </w:r>
      <w:r w:rsidR="00D24551">
        <w:rPr>
          <w:rFonts w:hint="eastAsia"/>
        </w:rPr>
        <w:t>检验项目分类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2"/>
        <w:gridCol w:w="993"/>
        <w:gridCol w:w="2268"/>
        <w:gridCol w:w="992"/>
        <w:gridCol w:w="992"/>
        <w:gridCol w:w="992"/>
      </w:tblGrid>
      <w:tr w:rsidR="00D24551" w:rsidTr="000F1E89">
        <w:trPr>
          <w:jc w:val="center"/>
        </w:trPr>
        <w:tc>
          <w:tcPr>
            <w:tcW w:w="582" w:type="dxa"/>
            <w:vAlign w:val="center"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类别</w:t>
            </w:r>
          </w:p>
        </w:tc>
        <w:tc>
          <w:tcPr>
            <w:tcW w:w="993" w:type="dxa"/>
            <w:vAlign w:val="center"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序号</w:t>
            </w:r>
          </w:p>
        </w:tc>
        <w:tc>
          <w:tcPr>
            <w:tcW w:w="2268" w:type="dxa"/>
            <w:vAlign w:val="center"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检验项目</w:t>
            </w:r>
          </w:p>
        </w:tc>
        <w:tc>
          <w:tcPr>
            <w:tcW w:w="992" w:type="dxa"/>
            <w:vAlign w:val="center"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出厂检验</w:t>
            </w:r>
          </w:p>
        </w:tc>
        <w:tc>
          <w:tcPr>
            <w:tcW w:w="992" w:type="dxa"/>
            <w:vAlign w:val="center"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型式检验</w:t>
            </w:r>
          </w:p>
        </w:tc>
        <w:tc>
          <w:tcPr>
            <w:tcW w:w="992" w:type="dxa"/>
            <w:vAlign w:val="center"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对应章条</w:t>
            </w:r>
          </w:p>
        </w:tc>
      </w:tr>
      <w:tr w:rsidR="00D24551" w:rsidTr="000F1E89">
        <w:trPr>
          <w:jc w:val="center"/>
        </w:trPr>
        <w:tc>
          <w:tcPr>
            <w:tcW w:w="582" w:type="dxa"/>
            <w:vMerge w:val="restart"/>
            <w:vAlign w:val="center"/>
          </w:tcPr>
          <w:p w:rsidR="00D24551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color w:val="00B050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A</w:t>
            </w:r>
          </w:p>
          <w:p w:rsidR="00D24551" w:rsidRPr="00D0056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color w:val="00B050"/>
                <w:kern w:val="2"/>
                <w:sz w:val="15"/>
                <w:szCs w:val="15"/>
              </w:rPr>
            </w:pPr>
          </w:p>
        </w:tc>
        <w:tc>
          <w:tcPr>
            <w:tcW w:w="993" w:type="dxa"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24551" w:rsidRPr="0085798A" w:rsidRDefault="00F15F92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15F92">
              <w:rPr>
                <w:rFonts w:ascii="仿宋_GB2312" w:eastAsia="仿宋_GB2312" w:hint="eastAsia"/>
                <w:kern w:val="2"/>
                <w:sz w:val="18"/>
                <w:szCs w:val="18"/>
              </w:rPr>
              <w:t>笼网焊点拉力</w:t>
            </w:r>
          </w:p>
        </w:tc>
        <w:tc>
          <w:tcPr>
            <w:tcW w:w="992" w:type="dxa"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表</w:t>
            </w:r>
            <w:r w:rsidR="00F15F92">
              <w:rPr>
                <w:rFonts w:ascii="仿宋_GB2312" w:eastAsia="仿宋_GB2312" w:hint="eastAsia"/>
                <w:kern w:val="2"/>
                <w:sz w:val="18"/>
                <w:szCs w:val="18"/>
              </w:rPr>
              <w:t>2</w:t>
            </w:r>
          </w:p>
        </w:tc>
      </w:tr>
      <w:tr w:rsidR="00D24551" w:rsidTr="000F1E89">
        <w:trPr>
          <w:jc w:val="center"/>
        </w:trPr>
        <w:tc>
          <w:tcPr>
            <w:tcW w:w="582" w:type="dxa"/>
            <w:vMerge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24551" w:rsidRPr="0085798A" w:rsidRDefault="00F15F92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F15F92">
              <w:rPr>
                <w:rFonts w:ascii="仿宋_GB2312" w:eastAsia="仿宋_GB2312" w:hint="eastAsia"/>
                <w:kern w:val="2"/>
                <w:sz w:val="18"/>
                <w:szCs w:val="18"/>
              </w:rPr>
              <w:t>网片四周伸出量</w:t>
            </w:r>
          </w:p>
        </w:tc>
        <w:tc>
          <w:tcPr>
            <w:tcW w:w="992" w:type="dxa"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表</w:t>
            </w:r>
            <w:r w:rsidR="00F15F92">
              <w:rPr>
                <w:rFonts w:ascii="仿宋_GB2312" w:eastAsia="仿宋_GB2312" w:hint="eastAsia"/>
                <w:kern w:val="2"/>
                <w:sz w:val="18"/>
                <w:szCs w:val="18"/>
              </w:rPr>
              <w:t>2</w:t>
            </w:r>
          </w:p>
        </w:tc>
      </w:tr>
      <w:tr w:rsidR="00D24551" w:rsidTr="000F1E89">
        <w:trPr>
          <w:jc w:val="center"/>
        </w:trPr>
        <w:tc>
          <w:tcPr>
            <w:tcW w:w="582" w:type="dxa"/>
            <w:vMerge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使用有效度</w:t>
            </w:r>
          </w:p>
        </w:tc>
        <w:tc>
          <w:tcPr>
            <w:tcW w:w="992" w:type="dxa"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D24551" w:rsidRPr="0085798A" w:rsidRDefault="00D24551" w:rsidP="000F1E89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表</w:t>
            </w:r>
            <w:r w:rsidR="00F15F92">
              <w:rPr>
                <w:rFonts w:ascii="仿宋_GB2312" w:eastAsia="仿宋_GB2312" w:hint="eastAsia"/>
                <w:kern w:val="2"/>
                <w:sz w:val="18"/>
                <w:szCs w:val="18"/>
              </w:rPr>
              <w:t>2</w:t>
            </w:r>
          </w:p>
        </w:tc>
      </w:tr>
      <w:tr w:rsidR="001732EB" w:rsidTr="000F1E89">
        <w:trPr>
          <w:jc w:val="center"/>
        </w:trPr>
        <w:tc>
          <w:tcPr>
            <w:tcW w:w="582" w:type="dxa"/>
            <w:vMerge w:val="restart"/>
            <w:vAlign w:val="center"/>
          </w:tcPr>
          <w:p w:rsidR="001732EB" w:rsidRPr="0085798A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B</w:t>
            </w:r>
          </w:p>
        </w:tc>
        <w:tc>
          <w:tcPr>
            <w:tcW w:w="993" w:type="dxa"/>
          </w:tcPr>
          <w:p w:rsidR="001732EB" w:rsidRPr="0085798A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732EB" w:rsidRPr="0085798A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961B59">
              <w:rPr>
                <w:rFonts w:ascii="仿宋_GB2312" w:eastAsia="仿宋_GB2312" w:hint="eastAsia"/>
                <w:kern w:val="2"/>
                <w:sz w:val="18"/>
                <w:szCs w:val="18"/>
              </w:rPr>
              <w:t>底网直径</w:t>
            </w:r>
          </w:p>
        </w:tc>
        <w:tc>
          <w:tcPr>
            <w:tcW w:w="992" w:type="dxa"/>
          </w:tcPr>
          <w:p w:rsidR="001732EB" w:rsidRPr="0085798A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732EB" w:rsidRPr="0085798A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1732EB" w:rsidRPr="0085798A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表</w:t>
            </w: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1</w:t>
            </w:r>
          </w:p>
        </w:tc>
      </w:tr>
      <w:tr w:rsidR="001732EB" w:rsidTr="000F1E89">
        <w:trPr>
          <w:jc w:val="center"/>
        </w:trPr>
        <w:tc>
          <w:tcPr>
            <w:tcW w:w="582" w:type="dxa"/>
            <w:vMerge/>
          </w:tcPr>
          <w:p w:rsidR="001732EB" w:rsidRPr="0085798A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1732EB" w:rsidRPr="0085798A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1732EB" w:rsidRPr="0085798A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961B59">
              <w:rPr>
                <w:rFonts w:ascii="仿宋_GB2312" w:eastAsia="仿宋_GB2312" w:hint="eastAsia"/>
                <w:kern w:val="2"/>
                <w:sz w:val="18"/>
                <w:szCs w:val="18"/>
              </w:rPr>
              <w:t>前顶网直径</w:t>
            </w:r>
          </w:p>
        </w:tc>
        <w:tc>
          <w:tcPr>
            <w:tcW w:w="992" w:type="dxa"/>
          </w:tcPr>
          <w:p w:rsidR="001732EB" w:rsidRPr="0085798A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732EB" w:rsidRPr="0085798A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1732EB" w:rsidRPr="0085798A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表</w:t>
            </w: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1</w:t>
            </w:r>
          </w:p>
        </w:tc>
      </w:tr>
      <w:tr w:rsidR="001732EB" w:rsidTr="000F1E89">
        <w:trPr>
          <w:jc w:val="center"/>
        </w:trPr>
        <w:tc>
          <w:tcPr>
            <w:tcW w:w="582" w:type="dxa"/>
            <w:vMerge/>
          </w:tcPr>
          <w:p w:rsidR="001732EB" w:rsidRPr="0085798A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1732EB" w:rsidRPr="0085798A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1732EB" w:rsidRPr="00961B59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961B59">
              <w:rPr>
                <w:rFonts w:ascii="仿宋_GB2312" w:eastAsia="仿宋_GB2312" w:hint="eastAsia"/>
                <w:kern w:val="2"/>
                <w:sz w:val="18"/>
                <w:szCs w:val="18"/>
              </w:rPr>
              <w:t>隔网直径</w:t>
            </w:r>
          </w:p>
        </w:tc>
        <w:tc>
          <w:tcPr>
            <w:tcW w:w="992" w:type="dxa"/>
          </w:tcPr>
          <w:p w:rsidR="001732EB" w:rsidRPr="00ED4048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color w:val="00B050"/>
                <w:kern w:val="2"/>
                <w:sz w:val="18"/>
                <w:szCs w:val="18"/>
              </w:rPr>
            </w:pPr>
            <w:r w:rsidRPr="001732EB">
              <w:rPr>
                <w:rFonts w:ascii="仿宋_GB2312" w:eastAsia="仿宋_GB2312" w:hint="eastAsia"/>
                <w:kern w:val="2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732EB" w:rsidRPr="00426646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426646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1732EB" w:rsidRPr="00A11F41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表</w:t>
            </w: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1</w:t>
            </w:r>
          </w:p>
        </w:tc>
      </w:tr>
      <w:tr w:rsidR="001732EB" w:rsidTr="000F1E89">
        <w:trPr>
          <w:jc w:val="center"/>
        </w:trPr>
        <w:tc>
          <w:tcPr>
            <w:tcW w:w="582" w:type="dxa"/>
            <w:vMerge/>
          </w:tcPr>
          <w:p w:rsidR="001732EB" w:rsidRPr="0085798A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1732EB" w:rsidRPr="0085798A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1732EB" w:rsidRPr="00961B59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横</w:t>
            </w:r>
            <w:r>
              <w:rPr>
                <w:rFonts w:ascii="仿宋_GB2312" w:eastAsia="仿宋_GB2312"/>
                <w:kern w:val="2"/>
                <w:sz w:val="18"/>
                <w:szCs w:val="18"/>
              </w:rPr>
              <w:t>梁板</w:t>
            </w: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材</w:t>
            </w:r>
            <w:r>
              <w:rPr>
                <w:rFonts w:ascii="仿宋_GB2312" w:eastAsia="仿宋_GB2312"/>
                <w:kern w:val="2"/>
                <w:sz w:val="18"/>
                <w:szCs w:val="18"/>
              </w:rPr>
              <w:t>厚度</w:t>
            </w:r>
          </w:p>
        </w:tc>
        <w:tc>
          <w:tcPr>
            <w:tcW w:w="992" w:type="dxa"/>
          </w:tcPr>
          <w:p w:rsidR="001732EB" w:rsidRPr="00ED4048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color w:val="00B050"/>
                <w:kern w:val="2"/>
                <w:sz w:val="18"/>
                <w:szCs w:val="18"/>
              </w:rPr>
            </w:pPr>
            <w:r w:rsidRPr="001732EB">
              <w:rPr>
                <w:rFonts w:ascii="仿宋_GB2312" w:eastAsia="仿宋_GB2312" w:hint="eastAsia"/>
                <w:kern w:val="2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732EB" w:rsidRPr="001732EB" w:rsidRDefault="001732E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b/>
                <w:kern w:val="2"/>
                <w:sz w:val="18"/>
                <w:szCs w:val="18"/>
              </w:rPr>
            </w:pPr>
            <w:r w:rsidRPr="00426646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1732EB" w:rsidRPr="0085798A" w:rsidRDefault="002D3C82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054C92">
              <w:rPr>
                <w:rFonts w:hAnsi="宋体" w:hint="eastAsia"/>
                <w:szCs w:val="21"/>
              </w:rPr>
              <w:t>4.5.3</w:t>
            </w:r>
          </w:p>
        </w:tc>
      </w:tr>
      <w:tr w:rsidR="001732EB" w:rsidTr="000F1E89">
        <w:trPr>
          <w:jc w:val="center"/>
        </w:trPr>
        <w:tc>
          <w:tcPr>
            <w:tcW w:w="582" w:type="dxa"/>
            <w:vMerge/>
          </w:tcPr>
          <w:p w:rsidR="001732EB" w:rsidRPr="0085798A" w:rsidRDefault="001732EB" w:rsidP="001732EB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1732EB" w:rsidRDefault="001732EB" w:rsidP="001732EB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1732EB" w:rsidRPr="00961B59" w:rsidRDefault="001732EB" w:rsidP="001732EB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竖</w:t>
            </w:r>
            <w:r>
              <w:rPr>
                <w:rFonts w:ascii="仿宋_GB2312" w:eastAsia="仿宋_GB2312"/>
                <w:kern w:val="2"/>
                <w:sz w:val="18"/>
                <w:szCs w:val="18"/>
              </w:rPr>
              <w:t>（斜）梁板</w:t>
            </w: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材</w:t>
            </w:r>
            <w:r>
              <w:rPr>
                <w:rFonts w:ascii="仿宋_GB2312" w:eastAsia="仿宋_GB2312"/>
                <w:kern w:val="2"/>
                <w:sz w:val="18"/>
                <w:szCs w:val="18"/>
              </w:rPr>
              <w:t>厚度</w:t>
            </w:r>
          </w:p>
        </w:tc>
        <w:tc>
          <w:tcPr>
            <w:tcW w:w="992" w:type="dxa"/>
          </w:tcPr>
          <w:p w:rsidR="001732EB" w:rsidRPr="00ED4048" w:rsidRDefault="001732EB" w:rsidP="001732EB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color w:val="00B050"/>
                <w:kern w:val="2"/>
                <w:sz w:val="18"/>
                <w:szCs w:val="18"/>
              </w:rPr>
            </w:pPr>
            <w:r w:rsidRPr="001732EB">
              <w:rPr>
                <w:rFonts w:ascii="仿宋_GB2312" w:eastAsia="仿宋_GB2312" w:hint="eastAsia"/>
                <w:kern w:val="2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732EB" w:rsidRPr="001732EB" w:rsidRDefault="001732EB" w:rsidP="001732EB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b/>
                <w:kern w:val="2"/>
                <w:sz w:val="18"/>
                <w:szCs w:val="18"/>
              </w:rPr>
            </w:pPr>
            <w:r w:rsidRPr="00426646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1732EB" w:rsidRPr="0085798A" w:rsidRDefault="002D3C82" w:rsidP="001732EB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054C92">
              <w:rPr>
                <w:rFonts w:hAnsi="宋体" w:hint="eastAsia"/>
                <w:szCs w:val="21"/>
              </w:rPr>
              <w:t>4.5.</w:t>
            </w:r>
            <w:r>
              <w:rPr>
                <w:rFonts w:hAnsi="宋体" w:hint="eastAsia"/>
                <w:szCs w:val="21"/>
              </w:rPr>
              <w:t>4</w:t>
            </w:r>
          </w:p>
        </w:tc>
      </w:tr>
      <w:tr w:rsidR="001732EB" w:rsidTr="000F1E89">
        <w:trPr>
          <w:jc w:val="center"/>
        </w:trPr>
        <w:tc>
          <w:tcPr>
            <w:tcW w:w="582" w:type="dxa"/>
            <w:vMerge/>
          </w:tcPr>
          <w:p w:rsidR="001732EB" w:rsidRPr="0085798A" w:rsidRDefault="001732EB" w:rsidP="001732EB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1732EB" w:rsidRDefault="001732EB" w:rsidP="001732EB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1732EB" w:rsidRDefault="001732EB" w:rsidP="001732EB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锌层</w:t>
            </w:r>
            <w:r>
              <w:rPr>
                <w:rFonts w:ascii="仿宋_GB2312" w:eastAsia="仿宋_GB2312"/>
                <w:kern w:val="2"/>
                <w:sz w:val="18"/>
                <w:szCs w:val="18"/>
              </w:rPr>
              <w:t>厚度</w:t>
            </w:r>
          </w:p>
        </w:tc>
        <w:tc>
          <w:tcPr>
            <w:tcW w:w="992" w:type="dxa"/>
          </w:tcPr>
          <w:p w:rsidR="001732EB" w:rsidRPr="0061654A" w:rsidRDefault="001732EB" w:rsidP="001732EB">
            <w:r w:rsidRPr="001732EB">
              <w:rPr>
                <w:rFonts w:ascii="仿宋_GB2312" w:eastAsia="仿宋_GB2312" w:hint="eastAsia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732EB" w:rsidRPr="0061654A" w:rsidRDefault="001732EB" w:rsidP="001732EB">
            <w:r w:rsidRPr="00426646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1732EB" w:rsidRPr="0085798A" w:rsidRDefault="002D3C82" w:rsidP="001732EB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hAnsi="宋体" w:hint="eastAsia"/>
                <w:szCs w:val="21"/>
              </w:rPr>
              <w:t>4.4</w:t>
            </w:r>
          </w:p>
        </w:tc>
      </w:tr>
      <w:tr w:rsidR="00F4571B" w:rsidTr="000F1E89">
        <w:trPr>
          <w:jc w:val="center"/>
        </w:trPr>
        <w:tc>
          <w:tcPr>
            <w:tcW w:w="582" w:type="dxa"/>
            <w:vMerge w:val="restart"/>
            <w:vAlign w:val="center"/>
          </w:tcPr>
          <w:p w:rsidR="00F4571B" w:rsidRPr="0085798A" w:rsidRDefault="00F4571B" w:rsidP="00F4571B">
            <w:pPr>
              <w:pStyle w:val="affe"/>
              <w:spacing w:line="320" w:lineRule="exact"/>
              <w:ind w:firstLineChars="0" w:firstLine="0"/>
              <w:jc w:val="left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C</w:t>
            </w:r>
          </w:p>
        </w:tc>
        <w:tc>
          <w:tcPr>
            <w:tcW w:w="993" w:type="dxa"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F4571B" w:rsidRPr="00016E9A" w:rsidRDefault="00F4571B" w:rsidP="00135725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材料</w:t>
            </w:r>
            <w:r>
              <w:rPr>
                <w:rFonts w:ascii="仿宋_GB2312" w:eastAsia="仿宋_GB2312"/>
                <w:kern w:val="2"/>
                <w:sz w:val="18"/>
                <w:szCs w:val="18"/>
              </w:rPr>
              <w:t>要求</w:t>
            </w: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（</w:t>
            </w:r>
            <w:r>
              <w:rPr>
                <w:rFonts w:ascii="仿宋_GB2312" w:eastAsia="仿宋_GB2312"/>
                <w:kern w:val="2"/>
                <w:sz w:val="18"/>
                <w:szCs w:val="18"/>
              </w:rPr>
              <w:t>线村）</w:t>
            </w:r>
          </w:p>
        </w:tc>
        <w:tc>
          <w:tcPr>
            <w:tcW w:w="992" w:type="dxa"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F4571B" w:rsidRPr="00A11F41" w:rsidRDefault="00F4571B" w:rsidP="00135725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054C92">
              <w:rPr>
                <w:rFonts w:hAnsi="宋体" w:hint="eastAsia"/>
                <w:szCs w:val="21"/>
              </w:rPr>
              <w:t>4.5.</w:t>
            </w:r>
            <w:r>
              <w:rPr>
                <w:rFonts w:hAnsi="宋体" w:hint="eastAsia"/>
                <w:szCs w:val="21"/>
              </w:rPr>
              <w:t>1</w:t>
            </w:r>
          </w:p>
        </w:tc>
      </w:tr>
      <w:tr w:rsidR="00F4571B" w:rsidTr="000F1E89">
        <w:trPr>
          <w:jc w:val="center"/>
        </w:trPr>
        <w:tc>
          <w:tcPr>
            <w:tcW w:w="582" w:type="dxa"/>
            <w:vMerge/>
            <w:vAlign w:val="center"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F4571B" w:rsidRPr="00016E9A" w:rsidRDefault="00F4571B" w:rsidP="00135725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材料</w:t>
            </w:r>
            <w:r>
              <w:rPr>
                <w:rFonts w:ascii="仿宋_GB2312" w:eastAsia="仿宋_GB2312"/>
                <w:kern w:val="2"/>
                <w:sz w:val="18"/>
                <w:szCs w:val="18"/>
              </w:rPr>
              <w:t>要求</w:t>
            </w: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（材</w:t>
            </w:r>
            <w:r>
              <w:rPr>
                <w:rFonts w:ascii="仿宋_GB2312" w:eastAsia="仿宋_GB2312"/>
                <w:kern w:val="2"/>
                <w:sz w:val="18"/>
                <w:szCs w:val="18"/>
              </w:rPr>
              <w:t>村）</w:t>
            </w:r>
          </w:p>
        </w:tc>
        <w:tc>
          <w:tcPr>
            <w:tcW w:w="992" w:type="dxa"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F4571B" w:rsidRPr="00A11F41" w:rsidRDefault="00F4571B" w:rsidP="00135725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054C92">
              <w:rPr>
                <w:rFonts w:hAnsi="宋体" w:hint="eastAsia"/>
                <w:szCs w:val="21"/>
              </w:rPr>
              <w:t>4.5.</w:t>
            </w:r>
            <w:r>
              <w:rPr>
                <w:rFonts w:hAnsi="宋体" w:hint="eastAsia"/>
                <w:szCs w:val="21"/>
              </w:rPr>
              <w:t>2</w:t>
            </w:r>
          </w:p>
        </w:tc>
      </w:tr>
      <w:tr w:rsidR="00F4571B" w:rsidTr="000F1E89">
        <w:trPr>
          <w:jc w:val="center"/>
        </w:trPr>
        <w:tc>
          <w:tcPr>
            <w:tcW w:w="582" w:type="dxa"/>
            <w:vMerge/>
            <w:vAlign w:val="center"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F4571B" w:rsidRPr="0085798A" w:rsidRDefault="00401D6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F4571B" w:rsidRPr="00016E9A" w:rsidRDefault="00F4571B" w:rsidP="00135725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016E9A">
              <w:rPr>
                <w:rFonts w:ascii="仿宋_GB2312" w:eastAsia="仿宋_GB2312" w:hint="eastAsia"/>
                <w:kern w:val="2"/>
                <w:sz w:val="18"/>
                <w:szCs w:val="18"/>
              </w:rPr>
              <w:t>外观质量</w:t>
            </w:r>
          </w:p>
        </w:tc>
        <w:tc>
          <w:tcPr>
            <w:tcW w:w="992" w:type="dxa"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F4571B" w:rsidRPr="00A11F41" w:rsidRDefault="00F4571B" w:rsidP="00135725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A11F41">
              <w:rPr>
                <w:rFonts w:ascii="仿宋_GB2312" w:eastAsia="仿宋_GB2312" w:hint="eastAsia"/>
                <w:kern w:val="2"/>
                <w:sz w:val="18"/>
                <w:szCs w:val="18"/>
              </w:rPr>
              <w:t>4.</w:t>
            </w:r>
            <w:r w:rsidR="00580EAF">
              <w:rPr>
                <w:rFonts w:ascii="仿宋_GB2312" w:eastAsia="仿宋_GB2312" w:hint="eastAsia"/>
                <w:kern w:val="2"/>
                <w:sz w:val="18"/>
                <w:szCs w:val="18"/>
              </w:rPr>
              <w:t>6</w:t>
            </w:r>
          </w:p>
        </w:tc>
      </w:tr>
      <w:tr w:rsidR="00F4571B" w:rsidTr="000F1E89">
        <w:trPr>
          <w:jc w:val="center"/>
        </w:trPr>
        <w:tc>
          <w:tcPr>
            <w:tcW w:w="582" w:type="dxa"/>
            <w:vMerge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F4571B" w:rsidRPr="00A11F41" w:rsidRDefault="00401D6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/>
                <w:kern w:val="2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F4571B" w:rsidRPr="00A11F41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A11F41">
              <w:rPr>
                <w:rFonts w:ascii="仿宋_GB2312" w:eastAsia="仿宋_GB2312" w:hint="eastAsia"/>
                <w:kern w:val="2"/>
                <w:sz w:val="18"/>
                <w:szCs w:val="18"/>
              </w:rPr>
              <w:t>装配质量</w:t>
            </w:r>
          </w:p>
        </w:tc>
        <w:tc>
          <w:tcPr>
            <w:tcW w:w="992" w:type="dxa"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F4571B" w:rsidRPr="0085798A" w:rsidRDefault="00F4571B" w:rsidP="00C73B17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4.</w:t>
            </w:r>
            <w:r w:rsidR="00C73B17">
              <w:rPr>
                <w:rFonts w:ascii="仿宋_GB2312" w:eastAsia="仿宋_GB2312"/>
                <w:kern w:val="2"/>
                <w:sz w:val="18"/>
                <w:szCs w:val="18"/>
              </w:rPr>
              <w:t>7</w:t>
            </w:r>
          </w:p>
        </w:tc>
      </w:tr>
      <w:tr w:rsidR="00F4571B" w:rsidTr="000F1E89">
        <w:trPr>
          <w:jc w:val="center"/>
        </w:trPr>
        <w:tc>
          <w:tcPr>
            <w:tcW w:w="582" w:type="dxa"/>
            <w:vMerge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F4571B" w:rsidRPr="0085798A" w:rsidRDefault="00401D6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/>
                <w:kern w:val="2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F4571B" w:rsidRPr="00016E9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016E9A">
              <w:rPr>
                <w:rFonts w:ascii="仿宋_GB2312" w:eastAsia="仿宋_GB2312" w:hint="eastAsia"/>
                <w:kern w:val="2"/>
                <w:sz w:val="18"/>
                <w:szCs w:val="18"/>
              </w:rPr>
              <w:t>标牌</w:t>
            </w:r>
          </w:p>
        </w:tc>
        <w:tc>
          <w:tcPr>
            <w:tcW w:w="992" w:type="dxa"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F4571B" w:rsidRPr="00BC05AB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color w:val="00B050"/>
                <w:kern w:val="2"/>
                <w:sz w:val="18"/>
                <w:szCs w:val="18"/>
              </w:rPr>
            </w:pPr>
            <w:r w:rsidRPr="00A11F41">
              <w:rPr>
                <w:rFonts w:ascii="仿宋_GB2312" w:eastAsia="仿宋_GB2312" w:hint="eastAsia"/>
                <w:kern w:val="2"/>
                <w:sz w:val="18"/>
                <w:szCs w:val="18"/>
              </w:rPr>
              <w:t>7</w:t>
            </w:r>
            <w:r w:rsidRPr="00A11F41">
              <w:rPr>
                <w:rFonts w:ascii="仿宋_GB2312" w:eastAsia="仿宋_GB2312"/>
                <w:kern w:val="2"/>
                <w:sz w:val="18"/>
                <w:szCs w:val="18"/>
              </w:rPr>
              <w:t>.1</w:t>
            </w:r>
          </w:p>
        </w:tc>
      </w:tr>
      <w:tr w:rsidR="00F4571B" w:rsidTr="000F1E89">
        <w:trPr>
          <w:jc w:val="center"/>
        </w:trPr>
        <w:tc>
          <w:tcPr>
            <w:tcW w:w="582" w:type="dxa"/>
            <w:vMerge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F4571B" w:rsidRPr="0085798A" w:rsidRDefault="00401D6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/>
                <w:kern w:val="2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F4571B" w:rsidRPr="00016E9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016E9A">
              <w:rPr>
                <w:rFonts w:ascii="仿宋_GB2312" w:eastAsia="仿宋_GB2312" w:hint="eastAsia"/>
                <w:kern w:val="2"/>
                <w:sz w:val="18"/>
                <w:szCs w:val="18"/>
              </w:rPr>
              <w:t>包装</w:t>
            </w:r>
          </w:p>
        </w:tc>
        <w:tc>
          <w:tcPr>
            <w:tcW w:w="992" w:type="dxa"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F4571B" w:rsidRPr="00A11F41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A11F41">
              <w:rPr>
                <w:rFonts w:ascii="仿宋_GB2312" w:eastAsia="仿宋_GB2312" w:hint="eastAsia"/>
                <w:kern w:val="2"/>
                <w:sz w:val="18"/>
                <w:szCs w:val="18"/>
              </w:rPr>
              <w:t>7.</w:t>
            </w: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2</w:t>
            </w:r>
          </w:p>
        </w:tc>
      </w:tr>
      <w:tr w:rsidR="00F4571B" w:rsidTr="000F1E89">
        <w:trPr>
          <w:jc w:val="center"/>
        </w:trPr>
        <w:tc>
          <w:tcPr>
            <w:tcW w:w="582" w:type="dxa"/>
            <w:vMerge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F4571B" w:rsidRPr="0085798A" w:rsidRDefault="00401D6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/>
                <w:kern w:val="2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F4571B" w:rsidRPr="00016E9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016E9A">
              <w:rPr>
                <w:rFonts w:ascii="仿宋_GB2312" w:eastAsia="仿宋_GB2312" w:hint="eastAsia"/>
                <w:kern w:val="2"/>
                <w:sz w:val="18"/>
                <w:szCs w:val="18"/>
              </w:rPr>
              <w:t>附件</w:t>
            </w:r>
          </w:p>
        </w:tc>
        <w:tc>
          <w:tcPr>
            <w:tcW w:w="992" w:type="dxa"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F4571B" w:rsidRPr="00A11F41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A11F41">
              <w:rPr>
                <w:rFonts w:ascii="仿宋_GB2312" w:eastAsia="仿宋_GB2312"/>
                <w:kern w:val="2"/>
                <w:sz w:val="18"/>
                <w:szCs w:val="18"/>
              </w:rPr>
              <w:t>7.</w:t>
            </w:r>
            <w:r>
              <w:rPr>
                <w:rFonts w:ascii="仿宋_GB2312" w:eastAsia="仿宋_GB2312"/>
                <w:kern w:val="2"/>
                <w:sz w:val="18"/>
                <w:szCs w:val="18"/>
              </w:rPr>
              <w:t>3</w:t>
            </w:r>
          </w:p>
        </w:tc>
      </w:tr>
      <w:tr w:rsidR="00F4571B" w:rsidTr="000F1E89">
        <w:trPr>
          <w:jc w:val="center"/>
        </w:trPr>
        <w:tc>
          <w:tcPr>
            <w:tcW w:w="582" w:type="dxa"/>
            <w:vMerge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93" w:type="dxa"/>
          </w:tcPr>
          <w:p w:rsidR="00F4571B" w:rsidRPr="0085798A" w:rsidRDefault="00401D6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/>
                <w:kern w:val="2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F4571B" w:rsidRPr="00016E9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016E9A">
              <w:rPr>
                <w:rFonts w:ascii="仿宋_GB2312" w:eastAsia="仿宋_GB2312" w:hint="eastAsia"/>
                <w:kern w:val="2"/>
                <w:sz w:val="18"/>
                <w:szCs w:val="18"/>
              </w:rPr>
              <w:t>随附文件</w:t>
            </w:r>
          </w:p>
        </w:tc>
        <w:tc>
          <w:tcPr>
            <w:tcW w:w="992" w:type="dxa"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F4571B" w:rsidRPr="0085798A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85798A">
              <w:rPr>
                <w:rFonts w:ascii="仿宋_GB2312" w:eastAsia="仿宋_GB2312" w:hint="eastAsia"/>
                <w:kern w:val="2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:rsidR="00F4571B" w:rsidRPr="00A11F41" w:rsidRDefault="00F4571B" w:rsidP="00341BF8">
            <w:pPr>
              <w:pStyle w:val="affe"/>
              <w:spacing w:line="320" w:lineRule="exact"/>
              <w:ind w:firstLineChars="0" w:firstLine="0"/>
              <w:rPr>
                <w:rFonts w:ascii="仿宋_GB2312" w:eastAsia="仿宋_GB2312"/>
                <w:kern w:val="2"/>
                <w:sz w:val="18"/>
                <w:szCs w:val="18"/>
              </w:rPr>
            </w:pPr>
            <w:r w:rsidRPr="00A11F41">
              <w:rPr>
                <w:rFonts w:ascii="仿宋_GB2312" w:eastAsia="仿宋_GB2312"/>
                <w:kern w:val="2"/>
                <w:sz w:val="18"/>
                <w:szCs w:val="18"/>
              </w:rPr>
              <w:t>7.</w:t>
            </w:r>
            <w:r>
              <w:rPr>
                <w:rFonts w:ascii="仿宋_GB2312" w:eastAsia="仿宋_GB2312"/>
                <w:kern w:val="2"/>
                <w:sz w:val="18"/>
                <w:szCs w:val="18"/>
              </w:rPr>
              <w:t>4</w:t>
            </w:r>
          </w:p>
        </w:tc>
      </w:tr>
    </w:tbl>
    <w:p w:rsidR="00D24551" w:rsidRDefault="00D24551" w:rsidP="00DB153A">
      <w:pPr>
        <w:spacing w:beforeLines="50" w:afterLines="50"/>
        <w:rPr>
          <w:rFonts w:ascii="黑体" w:eastAsia="黑体"/>
        </w:rPr>
      </w:pPr>
      <w:r>
        <w:rPr>
          <w:rFonts w:ascii="黑体" w:eastAsia="黑体" w:hint="eastAsia"/>
        </w:rPr>
        <w:t>6.6</w:t>
      </w:r>
      <w:r w:rsidRPr="008D7D1C">
        <w:rPr>
          <w:rFonts w:ascii="黑体" w:eastAsia="黑体" w:hint="eastAsia"/>
        </w:rPr>
        <w:t>判定规则</w:t>
      </w:r>
    </w:p>
    <w:p w:rsidR="00D24551" w:rsidRPr="00AC2558" w:rsidRDefault="00D24551" w:rsidP="00AC2558">
      <w:pPr>
        <w:pStyle w:val="affe"/>
        <w:ind w:leftChars="200" w:left="1050" w:hangingChars="300" w:hanging="630"/>
      </w:pPr>
      <w:r w:rsidRPr="00AC2558">
        <w:rPr>
          <w:rFonts w:hint="eastAsia"/>
        </w:rPr>
        <w:t>6.6.1当被检类的不合格数小于或等于Ac时，该类被判为合格。</w:t>
      </w:r>
    </w:p>
    <w:p w:rsidR="00D24551" w:rsidRPr="00AC2558" w:rsidRDefault="00D24551" w:rsidP="00AC2558">
      <w:pPr>
        <w:pStyle w:val="affe"/>
        <w:ind w:leftChars="200" w:left="1050" w:hangingChars="300" w:hanging="630"/>
      </w:pPr>
      <w:r w:rsidRPr="00AC2558">
        <w:rPr>
          <w:rFonts w:hint="eastAsia"/>
        </w:rPr>
        <w:t>6.6.2当被检类的不合格数大于或等于Re时，该类判为不合格。</w:t>
      </w:r>
    </w:p>
    <w:p w:rsidR="00F14AEC" w:rsidRPr="00F14AEC" w:rsidRDefault="00D24551" w:rsidP="00C73B17">
      <w:pPr>
        <w:pStyle w:val="affe"/>
        <w:ind w:leftChars="200" w:left="1050" w:hangingChars="300" w:hanging="630"/>
      </w:pPr>
      <w:r w:rsidRPr="00AC2558">
        <w:rPr>
          <w:rFonts w:hint="eastAsia"/>
        </w:rPr>
        <w:t>6.6.3当被检产品在A、B、C类均被判为合格时，则整批产品被判为合格。否则被判为不合格。</w:t>
      </w:r>
    </w:p>
    <w:p w:rsidR="002C13A3" w:rsidRPr="00C42D61" w:rsidRDefault="002C13A3" w:rsidP="00A11F41">
      <w:pPr>
        <w:pStyle w:val="a9"/>
        <w:numPr>
          <w:ilvl w:val="0"/>
          <w:numId w:val="0"/>
        </w:numPr>
        <w:adjustRightInd w:val="0"/>
        <w:snapToGrid w:val="0"/>
        <w:spacing w:beforeLines="0" w:afterLines="0"/>
        <w:jc w:val="center"/>
        <w:outlineLvl w:val="9"/>
      </w:pPr>
      <w:r w:rsidRPr="00C42D61">
        <w:rPr>
          <w:rFonts w:hint="eastAsia"/>
        </w:rPr>
        <w:t>表</w:t>
      </w:r>
      <w:r w:rsidR="00C73B17">
        <w:t>4</w:t>
      </w:r>
      <w:r w:rsidRPr="00C42D61">
        <w:rPr>
          <w:rFonts w:hint="eastAsia"/>
        </w:rPr>
        <w:t xml:space="preserve"> 抽样方案和判定规则</w:t>
      </w:r>
    </w:p>
    <w:tbl>
      <w:tblPr>
        <w:tblpPr w:leftFromText="180" w:rightFromText="180" w:vertAnchor="text" w:horzAnchor="margin" w:tblpX="108" w:tblpY="168"/>
        <w:tblW w:w="9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5"/>
        <w:gridCol w:w="1116"/>
        <w:gridCol w:w="2244"/>
        <w:gridCol w:w="2730"/>
        <w:gridCol w:w="2103"/>
      </w:tblGrid>
      <w:tr w:rsidR="00C42D61" w:rsidRPr="00C42D61" w:rsidTr="000F1E89">
        <w:tc>
          <w:tcPr>
            <w:tcW w:w="115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C13A3" w:rsidRPr="00C42D61" w:rsidRDefault="002C13A3" w:rsidP="00A11F41">
            <w:pPr>
              <w:snapToGrid w:val="0"/>
              <w:jc w:val="center"/>
              <w:rPr>
                <w:rFonts w:ascii="宋体"/>
                <w:sz w:val="18"/>
              </w:rPr>
            </w:pPr>
            <w:r w:rsidRPr="00C42D61">
              <w:rPr>
                <w:rFonts w:ascii="宋体" w:hint="eastAsia"/>
                <w:sz w:val="18"/>
              </w:rPr>
              <w:t>抽样方案</w:t>
            </w:r>
          </w:p>
        </w:tc>
        <w:tc>
          <w:tcPr>
            <w:tcW w:w="1116" w:type="dxa"/>
            <w:tcBorders>
              <w:top w:val="single" w:sz="8" w:space="0" w:color="auto"/>
            </w:tcBorders>
            <w:shd w:val="clear" w:color="auto" w:fill="auto"/>
          </w:tcPr>
          <w:p w:rsidR="002C13A3" w:rsidRPr="00C42D61" w:rsidRDefault="002C13A3" w:rsidP="00A11F41">
            <w:pPr>
              <w:snapToGrid w:val="0"/>
              <w:rPr>
                <w:rFonts w:ascii="宋体"/>
                <w:sz w:val="18"/>
              </w:rPr>
            </w:pPr>
            <w:r w:rsidRPr="00C42D61">
              <w:rPr>
                <w:rFonts w:ascii="宋体" w:hint="eastAsia"/>
                <w:sz w:val="18"/>
              </w:rPr>
              <w:t>项目分类</w:t>
            </w:r>
          </w:p>
        </w:tc>
        <w:tc>
          <w:tcPr>
            <w:tcW w:w="224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C13A3" w:rsidRPr="00C42D61" w:rsidRDefault="002C13A3" w:rsidP="00A11F41">
            <w:pPr>
              <w:snapToGrid w:val="0"/>
              <w:jc w:val="center"/>
              <w:rPr>
                <w:rFonts w:ascii="宋体"/>
                <w:sz w:val="18"/>
              </w:rPr>
            </w:pPr>
            <w:r w:rsidRPr="00C42D61">
              <w:rPr>
                <w:rFonts w:ascii="宋体" w:hint="eastAsia"/>
                <w:sz w:val="18"/>
              </w:rPr>
              <w:t>A</w:t>
            </w:r>
          </w:p>
        </w:tc>
        <w:tc>
          <w:tcPr>
            <w:tcW w:w="27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C13A3" w:rsidRPr="00C42D61" w:rsidRDefault="002C13A3" w:rsidP="00A11F41">
            <w:pPr>
              <w:snapToGrid w:val="0"/>
              <w:jc w:val="center"/>
              <w:rPr>
                <w:rFonts w:ascii="宋体"/>
                <w:sz w:val="18"/>
              </w:rPr>
            </w:pPr>
            <w:r w:rsidRPr="00C42D61">
              <w:rPr>
                <w:rFonts w:ascii="宋体" w:hint="eastAsia"/>
                <w:sz w:val="18"/>
              </w:rPr>
              <w:t>B</w:t>
            </w:r>
          </w:p>
        </w:tc>
        <w:tc>
          <w:tcPr>
            <w:tcW w:w="21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C13A3" w:rsidRPr="00C42D61" w:rsidRDefault="002C13A3" w:rsidP="00A11F41">
            <w:pPr>
              <w:snapToGrid w:val="0"/>
              <w:jc w:val="center"/>
              <w:rPr>
                <w:rFonts w:ascii="宋体"/>
                <w:sz w:val="18"/>
              </w:rPr>
            </w:pPr>
            <w:r w:rsidRPr="00C42D61">
              <w:rPr>
                <w:rFonts w:ascii="宋体" w:hint="eastAsia"/>
                <w:sz w:val="18"/>
              </w:rPr>
              <w:t>C</w:t>
            </w:r>
          </w:p>
        </w:tc>
      </w:tr>
      <w:tr w:rsidR="00C42D61" w:rsidRPr="00C42D61" w:rsidTr="000F1E89">
        <w:tc>
          <w:tcPr>
            <w:tcW w:w="1155" w:type="dxa"/>
            <w:vMerge/>
            <w:shd w:val="clear" w:color="auto" w:fill="auto"/>
            <w:vAlign w:val="center"/>
          </w:tcPr>
          <w:p w:rsidR="002C13A3" w:rsidRPr="00C42D61" w:rsidRDefault="002C13A3" w:rsidP="000F1E89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116" w:type="dxa"/>
            <w:shd w:val="clear" w:color="auto" w:fill="auto"/>
          </w:tcPr>
          <w:p w:rsidR="002C13A3" w:rsidRPr="00C42D61" w:rsidRDefault="002C13A3" w:rsidP="000F1E89">
            <w:pPr>
              <w:rPr>
                <w:rFonts w:ascii="宋体"/>
                <w:sz w:val="18"/>
              </w:rPr>
            </w:pPr>
            <w:r w:rsidRPr="00C42D61">
              <w:rPr>
                <w:rFonts w:ascii="宋体" w:hint="eastAsia"/>
                <w:sz w:val="18"/>
              </w:rPr>
              <w:t>项目数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C13A3" w:rsidRPr="00C42D61" w:rsidRDefault="00A11F41" w:rsidP="000F1E89">
            <w:pPr>
              <w:jc w:val="center"/>
              <w:rPr>
                <w:rFonts w:ascii="宋体"/>
                <w:sz w:val="18"/>
              </w:rPr>
            </w:pPr>
            <w:r w:rsidRPr="00C42D61">
              <w:rPr>
                <w:rFonts w:ascii="宋体"/>
                <w:sz w:val="18"/>
              </w:rPr>
              <w:t>3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2C13A3" w:rsidRPr="00C42D61" w:rsidRDefault="00C73B17" w:rsidP="000F1E8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6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2C13A3" w:rsidRPr="00C42D61" w:rsidRDefault="00C73B17" w:rsidP="000F1E8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8</w:t>
            </w:r>
          </w:p>
        </w:tc>
      </w:tr>
      <w:tr w:rsidR="00C42D61" w:rsidRPr="00C42D61" w:rsidTr="000F1E89">
        <w:tc>
          <w:tcPr>
            <w:tcW w:w="1155" w:type="dxa"/>
            <w:vMerge/>
            <w:shd w:val="clear" w:color="auto" w:fill="auto"/>
            <w:vAlign w:val="center"/>
          </w:tcPr>
          <w:p w:rsidR="002C13A3" w:rsidRPr="00C42D61" w:rsidRDefault="002C13A3" w:rsidP="000F1E89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116" w:type="dxa"/>
            <w:shd w:val="clear" w:color="auto" w:fill="auto"/>
          </w:tcPr>
          <w:p w:rsidR="002C13A3" w:rsidRPr="00C42D61" w:rsidRDefault="002C13A3" w:rsidP="000F1E89">
            <w:pPr>
              <w:rPr>
                <w:rFonts w:ascii="宋体"/>
                <w:sz w:val="18"/>
              </w:rPr>
            </w:pPr>
            <w:r w:rsidRPr="00C42D61">
              <w:rPr>
                <w:rFonts w:ascii="宋体" w:hint="eastAsia"/>
                <w:sz w:val="18"/>
              </w:rPr>
              <w:t>检查水平</w:t>
            </w:r>
          </w:p>
        </w:tc>
        <w:tc>
          <w:tcPr>
            <w:tcW w:w="7077" w:type="dxa"/>
            <w:gridSpan w:val="3"/>
            <w:shd w:val="clear" w:color="auto" w:fill="auto"/>
            <w:vAlign w:val="center"/>
          </w:tcPr>
          <w:p w:rsidR="002C13A3" w:rsidRPr="00C42D61" w:rsidRDefault="002C13A3" w:rsidP="000F1E89">
            <w:pPr>
              <w:jc w:val="center"/>
              <w:rPr>
                <w:rFonts w:ascii="宋体"/>
                <w:sz w:val="18"/>
              </w:rPr>
            </w:pPr>
            <w:r w:rsidRPr="00C42D61">
              <w:rPr>
                <w:rFonts w:ascii="宋体" w:hint="eastAsia"/>
                <w:sz w:val="18"/>
              </w:rPr>
              <w:t>S-1</w:t>
            </w:r>
          </w:p>
        </w:tc>
      </w:tr>
      <w:tr w:rsidR="00C42D61" w:rsidRPr="00C42D61" w:rsidTr="000F1E89">
        <w:tc>
          <w:tcPr>
            <w:tcW w:w="1155" w:type="dxa"/>
            <w:vMerge/>
            <w:shd w:val="clear" w:color="auto" w:fill="auto"/>
            <w:vAlign w:val="center"/>
          </w:tcPr>
          <w:p w:rsidR="002C13A3" w:rsidRPr="00C42D61" w:rsidRDefault="002C13A3" w:rsidP="000F1E89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116" w:type="dxa"/>
            <w:shd w:val="clear" w:color="auto" w:fill="auto"/>
          </w:tcPr>
          <w:p w:rsidR="002C13A3" w:rsidRPr="00C42D61" w:rsidRDefault="002C13A3" w:rsidP="000F1E89">
            <w:pPr>
              <w:rPr>
                <w:rFonts w:ascii="宋体"/>
                <w:sz w:val="18"/>
              </w:rPr>
            </w:pPr>
            <w:r w:rsidRPr="00C42D61">
              <w:rPr>
                <w:rFonts w:ascii="宋体" w:hint="eastAsia"/>
                <w:sz w:val="18"/>
              </w:rPr>
              <w:t>样本字码</w:t>
            </w:r>
          </w:p>
        </w:tc>
        <w:tc>
          <w:tcPr>
            <w:tcW w:w="7077" w:type="dxa"/>
            <w:gridSpan w:val="3"/>
            <w:shd w:val="clear" w:color="auto" w:fill="auto"/>
            <w:vAlign w:val="center"/>
          </w:tcPr>
          <w:p w:rsidR="002C13A3" w:rsidRPr="00C42D61" w:rsidRDefault="002C13A3" w:rsidP="000F1E89">
            <w:pPr>
              <w:jc w:val="center"/>
              <w:rPr>
                <w:rFonts w:ascii="宋体"/>
                <w:sz w:val="18"/>
              </w:rPr>
            </w:pPr>
            <w:r w:rsidRPr="00C42D61">
              <w:rPr>
                <w:rFonts w:ascii="宋体" w:hint="eastAsia"/>
                <w:sz w:val="18"/>
              </w:rPr>
              <w:t>A</w:t>
            </w:r>
          </w:p>
        </w:tc>
      </w:tr>
      <w:tr w:rsidR="00C42D61" w:rsidRPr="00C42D61" w:rsidTr="000F1E89">
        <w:tc>
          <w:tcPr>
            <w:tcW w:w="11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3A3" w:rsidRPr="00C42D61" w:rsidRDefault="002C13A3" w:rsidP="000F1E89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2C13A3" w:rsidRPr="00C42D61" w:rsidRDefault="002C13A3" w:rsidP="000F1E89">
            <w:pPr>
              <w:rPr>
                <w:rFonts w:ascii="宋体"/>
                <w:sz w:val="18"/>
              </w:rPr>
            </w:pPr>
            <w:r w:rsidRPr="00C42D61">
              <w:rPr>
                <w:rFonts w:ascii="宋体" w:hint="eastAsia"/>
                <w:sz w:val="18"/>
              </w:rPr>
              <w:t>样本数</w:t>
            </w:r>
          </w:p>
        </w:tc>
        <w:tc>
          <w:tcPr>
            <w:tcW w:w="7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3A3" w:rsidRPr="00C42D61" w:rsidRDefault="002C13A3" w:rsidP="000F1E89">
            <w:pPr>
              <w:jc w:val="center"/>
              <w:rPr>
                <w:rFonts w:ascii="宋体"/>
                <w:sz w:val="18"/>
              </w:rPr>
            </w:pPr>
            <w:r w:rsidRPr="00C42D61">
              <w:rPr>
                <w:rFonts w:ascii="宋体" w:hint="eastAsia"/>
                <w:sz w:val="18"/>
              </w:rPr>
              <w:t>1</w:t>
            </w:r>
          </w:p>
        </w:tc>
      </w:tr>
      <w:tr w:rsidR="00C42D61" w:rsidRPr="00C42D61" w:rsidTr="000F1E89">
        <w:tc>
          <w:tcPr>
            <w:tcW w:w="11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3A3" w:rsidRPr="00C42D61" w:rsidRDefault="002C13A3" w:rsidP="000F1E89">
            <w:pPr>
              <w:jc w:val="center"/>
              <w:rPr>
                <w:rFonts w:ascii="宋体"/>
                <w:sz w:val="18"/>
              </w:rPr>
            </w:pPr>
            <w:r w:rsidRPr="00C42D61">
              <w:rPr>
                <w:rFonts w:ascii="宋体" w:hint="eastAsia"/>
                <w:sz w:val="18"/>
              </w:rPr>
              <w:t>判定规则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3A3" w:rsidRPr="00C42D61" w:rsidRDefault="002C13A3" w:rsidP="000F1E89">
            <w:pPr>
              <w:rPr>
                <w:rFonts w:ascii="宋体"/>
                <w:sz w:val="18"/>
              </w:rPr>
            </w:pPr>
            <w:r w:rsidRPr="00C42D61">
              <w:rPr>
                <w:rFonts w:ascii="宋体" w:hint="eastAsia"/>
                <w:sz w:val="18"/>
              </w:rPr>
              <w:t>AQL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3A3" w:rsidRPr="00C42D61" w:rsidRDefault="002C13A3" w:rsidP="000F1E89">
            <w:pPr>
              <w:jc w:val="center"/>
              <w:rPr>
                <w:rFonts w:ascii="宋体"/>
                <w:sz w:val="18"/>
              </w:rPr>
            </w:pPr>
            <w:r w:rsidRPr="00C42D61">
              <w:rPr>
                <w:rFonts w:ascii="宋体" w:hint="eastAsia"/>
                <w:sz w:val="18"/>
              </w:rPr>
              <w:t>6.5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3A3" w:rsidRPr="00C42D61" w:rsidRDefault="002C13A3" w:rsidP="000F1E89">
            <w:pPr>
              <w:jc w:val="center"/>
              <w:rPr>
                <w:rFonts w:ascii="宋体"/>
                <w:sz w:val="18"/>
              </w:rPr>
            </w:pPr>
            <w:r w:rsidRPr="00C42D61">
              <w:rPr>
                <w:rFonts w:ascii="宋体" w:hint="eastAsia"/>
                <w:sz w:val="18"/>
              </w:rPr>
              <w:t>40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3A3" w:rsidRPr="00C42D61" w:rsidRDefault="002C13A3" w:rsidP="000F1E89">
            <w:pPr>
              <w:jc w:val="center"/>
              <w:rPr>
                <w:rFonts w:ascii="宋体"/>
                <w:sz w:val="18"/>
              </w:rPr>
            </w:pPr>
            <w:r w:rsidRPr="00C42D61">
              <w:rPr>
                <w:rFonts w:ascii="宋体" w:hint="eastAsia"/>
                <w:sz w:val="18"/>
              </w:rPr>
              <w:t>65</w:t>
            </w:r>
          </w:p>
        </w:tc>
      </w:tr>
      <w:tr w:rsidR="00C42D61" w:rsidRPr="00C42D61" w:rsidTr="000F1E89">
        <w:tc>
          <w:tcPr>
            <w:tcW w:w="115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C13A3" w:rsidRPr="00C42D61" w:rsidRDefault="002C13A3" w:rsidP="000F1E89">
            <w:pPr>
              <w:rPr>
                <w:rFonts w:ascii="宋体"/>
                <w:sz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C13A3" w:rsidRPr="00C42D61" w:rsidRDefault="002C13A3" w:rsidP="000F1E89">
            <w:pPr>
              <w:rPr>
                <w:rFonts w:ascii="宋体"/>
                <w:sz w:val="18"/>
              </w:rPr>
            </w:pPr>
            <w:r w:rsidRPr="00C42D61">
              <w:rPr>
                <w:rFonts w:ascii="宋体" w:hint="eastAsia"/>
                <w:sz w:val="18"/>
              </w:rPr>
              <w:t>Ac    Re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13A3" w:rsidRPr="00C42D61" w:rsidRDefault="002C13A3" w:rsidP="000F1E89">
            <w:pPr>
              <w:jc w:val="center"/>
              <w:rPr>
                <w:rFonts w:ascii="宋体"/>
                <w:sz w:val="18"/>
              </w:rPr>
            </w:pPr>
            <w:r w:rsidRPr="00C42D61">
              <w:rPr>
                <w:rFonts w:ascii="宋体" w:hint="eastAsia"/>
                <w:sz w:val="18"/>
              </w:rPr>
              <w:t>0        1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13A3" w:rsidRPr="00C73B17" w:rsidRDefault="00C73B17" w:rsidP="00C73B17">
            <w:pPr>
              <w:pStyle w:val="affffffb"/>
              <w:numPr>
                <w:ilvl w:val="0"/>
                <w:numId w:val="46"/>
              </w:numPr>
              <w:ind w:firstLineChars="0"/>
              <w:jc w:val="center"/>
              <w:rPr>
                <w:rFonts w:ascii="宋体"/>
                <w:sz w:val="18"/>
              </w:rPr>
            </w:pPr>
            <w:r w:rsidRPr="00C73B17">
              <w:rPr>
                <w:rFonts w:ascii="宋体"/>
                <w:sz w:val="18"/>
              </w:rPr>
              <w:t xml:space="preserve">          6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13A3" w:rsidRPr="00F14AEC" w:rsidRDefault="00C73B17" w:rsidP="00C73B17">
            <w:pPr>
              <w:pStyle w:val="affffffb"/>
              <w:ind w:left="360" w:firstLineChars="0" w:firstLine="0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5    8</w:t>
            </w:r>
          </w:p>
        </w:tc>
      </w:tr>
    </w:tbl>
    <w:p w:rsidR="00F14AEC" w:rsidRDefault="00A11F41" w:rsidP="00F14AEC">
      <w:pPr>
        <w:pStyle w:val="a9"/>
        <w:numPr>
          <w:ilvl w:val="0"/>
          <w:numId w:val="0"/>
        </w:numPr>
        <w:spacing w:before="312" w:after="312"/>
      </w:pPr>
      <w:r>
        <w:t>7</w:t>
      </w:r>
      <w:r>
        <w:rPr>
          <w:rFonts w:hint="eastAsia"/>
        </w:rPr>
        <w:t>标牌、</w:t>
      </w:r>
      <w:r w:rsidR="00D24551">
        <w:rPr>
          <w:rFonts w:hint="eastAsia"/>
        </w:rPr>
        <w:t>包装、运输与</w:t>
      </w:r>
      <w:r w:rsidR="00D24551" w:rsidRPr="00916834">
        <w:rPr>
          <w:rFonts w:hint="eastAsia"/>
        </w:rPr>
        <w:t>贮存</w:t>
      </w:r>
    </w:p>
    <w:p w:rsidR="00A11F41" w:rsidRDefault="00A11F41" w:rsidP="00F14AEC">
      <w:pPr>
        <w:pStyle w:val="a9"/>
        <w:numPr>
          <w:ilvl w:val="0"/>
          <w:numId w:val="0"/>
        </w:numPr>
        <w:snapToGrid w:val="0"/>
        <w:spacing w:before="312" w:after="312"/>
      </w:pPr>
      <w:r>
        <w:rPr>
          <w:rFonts w:hint="eastAsia"/>
        </w:rPr>
        <w:t>7.1标牌</w:t>
      </w:r>
    </w:p>
    <w:p w:rsidR="00A11F41" w:rsidRDefault="007B4DD3" w:rsidP="00C73B17">
      <w:pPr>
        <w:pStyle w:val="af0"/>
        <w:numPr>
          <w:ilvl w:val="0"/>
          <w:numId w:val="0"/>
        </w:numPr>
        <w:tabs>
          <w:tab w:val="clear" w:pos="840"/>
        </w:tabs>
        <w:snapToGrid w:val="0"/>
        <w:spacing w:before="156" w:after="156"/>
        <w:ind w:firstLineChars="150" w:firstLine="315"/>
      </w:pPr>
      <w:r w:rsidRPr="00350E8D">
        <w:rPr>
          <w:rFonts w:hint="eastAsia"/>
        </w:rPr>
        <w:t>鸡笼</w:t>
      </w:r>
      <w:r>
        <w:rPr>
          <w:rFonts w:hint="eastAsia"/>
        </w:rPr>
        <w:t>和</w:t>
      </w:r>
      <w:r w:rsidRPr="00350E8D">
        <w:rPr>
          <w:rFonts w:hint="eastAsia"/>
        </w:rPr>
        <w:t>笼架</w:t>
      </w:r>
      <w:r w:rsidR="00A11F41" w:rsidRPr="00F14AEC">
        <w:rPr>
          <w:rFonts w:hint="eastAsia"/>
        </w:rPr>
        <w:t>应</w:t>
      </w:r>
      <w:r w:rsidR="00A11F41">
        <w:rPr>
          <w:rFonts w:hint="eastAsia"/>
        </w:rPr>
        <w:t>在明显位置设置</w:t>
      </w:r>
      <w:r w:rsidR="00A11F41" w:rsidRPr="00F14AEC">
        <w:rPr>
          <w:rFonts w:hint="eastAsia"/>
        </w:rPr>
        <w:t>产品</w:t>
      </w:r>
      <w:r w:rsidR="00A11F41">
        <w:rPr>
          <w:rFonts w:hint="eastAsia"/>
        </w:rPr>
        <w:t>标牌。标牌应至少包括以下内容：</w:t>
      </w:r>
    </w:p>
    <w:p w:rsidR="00A11F41" w:rsidRPr="00A66456" w:rsidRDefault="00A11F41" w:rsidP="00F14AEC">
      <w:pPr>
        <w:pStyle w:val="af0"/>
        <w:numPr>
          <w:ilvl w:val="0"/>
          <w:numId w:val="34"/>
        </w:numPr>
        <w:tabs>
          <w:tab w:val="clear" w:pos="840"/>
        </w:tabs>
        <w:snapToGrid w:val="0"/>
        <w:spacing w:before="156" w:after="156"/>
        <w:ind w:left="839" w:hanging="130"/>
        <w:rPr>
          <w:noProof/>
        </w:rPr>
      </w:pPr>
      <w:r>
        <w:rPr>
          <w:rFonts w:hAnsi="宋体" w:hint="eastAsia"/>
        </w:rPr>
        <w:t>产品型号、名称；</w:t>
      </w:r>
    </w:p>
    <w:p w:rsidR="00A11F41" w:rsidRDefault="00A11F41" w:rsidP="00AC2558">
      <w:pPr>
        <w:pStyle w:val="af0"/>
        <w:numPr>
          <w:ilvl w:val="0"/>
          <w:numId w:val="34"/>
        </w:numPr>
        <w:tabs>
          <w:tab w:val="clear" w:pos="840"/>
        </w:tabs>
        <w:snapToGrid w:val="0"/>
        <w:spacing w:before="156" w:after="156"/>
        <w:ind w:left="839" w:hanging="130"/>
        <w:rPr>
          <w:noProof/>
        </w:rPr>
      </w:pPr>
      <w:r>
        <w:rPr>
          <w:rFonts w:hAnsi="宋体" w:hint="eastAsia"/>
          <w:bCs/>
          <w:szCs w:val="21"/>
        </w:rPr>
        <w:lastRenderedPageBreak/>
        <w:t>产品主要技术参数</w:t>
      </w:r>
      <w:r w:rsidRPr="00A11F41">
        <w:rPr>
          <w:rFonts w:hint="eastAsia"/>
          <w:szCs w:val="21"/>
        </w:rPr>
        <w:t>；</w:t>
      </w:r>
    </w:p>
    <w:p w:rsidR="00A11F41" w:rsidRPr="00D15459" w:rsidRDefault="00A11F41" w:rsidP="00AC2558">
      <w:pPr>
        <w:pStyle w:val="af0"/>
        <w:numPr>
          <w:ilvl w:val="0"/>
          <w:numId w:val="34"/>
        </w:numPr>
        <w:tabs>
          <w:tab w:val="clear" w:pos="840"/>
        </w:tabs>
        <w:snapToGrid w:val="0"/>
        <w:spacing w:before="156" w:after="156"/>
        <w:ind w:left="839" w:hanging="130"/>
        <w:rPr>
          <w:noProof/>
          <w:szCs w:val="21"/>
        </w:rPr>
      </w:pPr>
      <w:r>
        <w:rPr>
          <w:rFonts w:hAnsi="宋体" w:hint="eastAsia"/>
        </w:rPr>
        <w:t>产品出厂编号和出厂日期；</w:t>
      </w:r>
    </w:p>
    <w:p w:rsidR="00A11F41" w:rsidRPr="00FB1848" w:rsidRDefault="00A11F41" w:rsidP="00AC2558">
      <w:pPr>
        <w:pStyle w:val="af0"/>
        <w:numPr>
          <w:ilvl w:val="0"/>
          <w:numId w:val="34"/>
        </w:numPr>
        <w:tabs>
          <w:tab w:val="clear" w:pos="840"/>
        </w:tabs>
        <w:snapToGrid w:val="0"/>
        <w:spacing w:before="156" w:after="156"/>
        <w:ind w:left="839" w:hanging="130"/>
      </w:pPr>
      <w:r>
        <w:rPr>
          <w:rFonts w:hAnsi="宋体" w:hint="eastAsia"/>
        </w:rPr>
        <w:t>产品执行标准编号</w:t>
      </w:r>
      <w:r>
        <w:rPr>
          <w:rFonts w:hint="eastAsia"/>
        </w:rPr>
        <w:t>；</w:t>
      </w:r>
    </w:p>
    <w:p w:rsidR="00A11F41" w:rsidRPr="00A11F41" w:rsidRDefault="00A11F41" w:rsidP="00AC2558">
      <w:pPr>
        <w:pStyle w:val="af0"/>
        <w:numPr>
          <w:ilvl w:val="0"/>
          <w:numId w:val="34"/>
        </w:numPr>
        <w:tabs>
          <w:tab w:val="clear" w:pos="840"/>
        </w:tabs>
        <w:snapToGrid w:val="0"/>
        <w:spacing w:before="156" w:after="156"/>
        <w:ind w:left="839" w:hanging="130"/>
      </w:pPr>
      <w:r>
        <w:rPr>
          <w:rFonts w:hint="eastAsia"/>
        </w:rPr>
        <w:t>制造厂名称、地址</w:t>
      </w:r>
      <w:r w:rsidRPr="00AD2C82">
        <w:rPr>
          <w:rFonts w:hint="eastAsia"/>
          <w:color w:val="00B050"/>
        </w:rPr>
        <w:t>。</w:t>
      </w:r>
    </w:p>
    <w:p w:rsidR="00D24551" w:rsidRDefault="00A11F41" w:rsidP="003B5D63">
      <w:pPr>
        <w:pStyle w:val="aa"/>
        <w:numPr>
          <w:ilvl w:val="0"/>
          <w:numId w:val="0"/>
        </w:numPr>
        <w:spacing w:before="156" w:after="156"/>
        <w:rPr>
          <w:rFonts w:ascii="宋体" w:eastAsia="宋体" w:hAnsi="宋体"/>
        </w:rPr>
      </w:pPr>
      <w:r>
        <w:rPr>
          <w:rFonts w:hAnsi="宋体"/>
        </w:rPr>
        <w:t>7</w:t>
      </w:r>
      <w:r w:rsidR="00D24551" w:rsidRPr="00916834">
        <w:rPr>
          <w:rFonts w:hAnsi="宋体" w:hint="eastAsia"/>
        </w:rPr>
        <w:t>.</w:t>
      </w:r>
      <w:r>
        <w:rPr>
          <w:rFonts w:hAnsi="宋体"/>
        </w:rPr>
        <w:t>2</w:t>
      </w:r>
      <w:r w:rsidR="00D24551">
        <w:rPr>
          <w:rFonts w:ascii="宋体" w:eastAsia="宋体" w:hAnsi="宋体" w:hint="eastAsia"/>
        </w:rPr>
        <w:t>包装、运输前对有活动的零部件应予固定，对易损坏的零部件应进行防损坏包装。</w:t>
      </w:r>
    </w:p>
    <w:p w:rsidR="00D24551" w:rsidRPr="00A11F41" w:rsidRDefault="00A11F41" w:rsidP="003B5D63">
      <w:pPr>
        <w:pStyle w:val="aa"/>
        <w:numPr>
          <w:ilvl w:val="0"/>
          <w:numId w:val="0"/>
        </w:numPr>
        <w:spacing w:before="156" w:after="156"/>
        <w:rPr>
          <w:rFonts w:ascii="宋体" w:eastAsia="宋体" w:hAnsi="宋体"/>
        </w:rPr>
      </w:pPr>
      <w:r>
        <w:rPr>
          <w:rFonts w:hAnsi="宋体"/>
        </w:rPr>
        <w:t>7</w:t>
      </w:r>
      <w:r w:rsidR="00D24551" w:rsidRPr="00916834">
        <w:rPr>
          <w:rFonts w:hAnsi="宋体" w:hint="eastAsia"/>
        </w:rPr>
        <w:t>.</w:t>
      </w:r>
      <w:r>
        <w:rPr>
          <w:rFonts w:hAnsi="宋体"/>
        </w:rPr>
        <w:t>3</w:t>
      </w:r>
      <w:r w:rsidR="00D24551" w:rsidRPr="00A11F41">
        <w:rPr>
          <w:rFonts w:ascii="宋体" w:eastAsia="宋体" w:hAnsi="宋体" w:hint="eastAsia"/>
        </w:rPr>
        <w:t>随机供应的附件、备件及工具应齐全。</w:t>
      </w:r>
    </w:p>
    <w:p w:rsidR="00D24551" w:rsidRPr="00C73B17" w:rsidRDefault="00A11F41" w:rsidP="003B5D63">
      <w:pPr>
        <w:pStyle w:val="aa"/>
        <w:numPr>
          <w:ilvl w:val="0"/>
          <w:numId w:val="0"/>
        </w:numPr>
        <w:spacing w:before="156" w:after="156"/>
        <w:rPr>
          <w:rFonts w:hAnsi="宋体"/>
        </w:rPr>
      </w:pPr>
      <w:r w:rsidRPr="00A11F41">
        <w:rPr>
          <w:rFonts w:hAnsi="宋体"/>
        </w:rPr>
        <w:t>7</w:t>
      </w:r>
      <w:r w:rsidR="00D24551" w:rsidRPr="00A11F41">
        <w:rPr>
          <w:rFonts w:hAnsi="宋体" w:hint="eastAsia"/>
        </w:rPr>
        <w:t>.</w:t>
      </w:r>
      <w:r>
        <w:rPr>
          <w:rFonts w:hAnsi="宋体"/>
        </w:rPr>
        <w:t>4</w:t>
      </w:r>
      <w:r w:rsidR="007B4DD3" w:rsidRPr="00C73B17">
        <w:rPr>
          <w:rFonts w:hAnsi="宋体" w:hint="eastAsia"/>
        </w:rPr>
        <w:t>鸡笼和笼架</w:t>
      </w:r>
      <w:r w:rsidR="00D24551" w:rsidRPr="00C73B17">
        <w:rPr>
          <w:rFonts w:hAnsi="宋体" w:hint="eastAsia"/>
        </w:rPr>
        <w:t>随机文件应包括：</w:t>
      </w:r>
    </w:p>
    <w:p w:rsidR="00D24551" w:rsidRPr="00A11F41" w:rsidRDefault="00D24551" w:rsidP="00AC2558">
      <w:pPr>
        <w:pStyle w:val="af0"/>
        <w:numPr>
          <w:ilvl w:val="0"/>
          <w:numId w:val="35"/>
        </w:numPr>
        <w:tabs>
          <w:tab w:val="clear" w:pos="840"/>
        </w:tabs>
        <w:snapToGrid w:val="0"/>
        <w:spacing w:before="156" w:after="156"/>
        <w:ind w:left="845"/>
        <w:rPr>
          <w:rFonts w:hAnsi="宋体"/>
        </w:rPr>
      </w:pPr>
      <w:r w:rsidRPr="00A11F41">
        <w:rPr>
          <w:rFonts w:hAnsi="宋体" w:hint="eastAsia"/>
        </w:rPr>
        <w:t>产品合格证；</w:t>
      </w:r>
    </w:p>
    <w:p w:rsidR="00D24551" w:rsidRDefault="00D24551" w:rsidP="00AC2558">
      <w:pPr>
        <w:pStyle w:val="af0"/>
        <w:numPr>
          <w:ilvl w:val="0"/>
          <w:numId w:val="35"/>
        </w:numPr>
        <w:tabs>
          <w:tab w:val="clear" w:pos="840"/>
        </w:tabs>
        <w:snapToGrid w:val="0"/>
        <w:spacing w:before="156" w:after="156"/>
        <w:ind w:left="845"/>
        <w:rPr>
          <w:rFonts w:hAnsi="宋体"/>
        </w:rPr>
      </w:pPr>
      <w:r>
        <w:rPr>
          <w:rFonts w:hAnsi="宋体" w:hint="eastAsia"/>
        </w:rPr>
        <w:t>使用说明书；</w:t>
      </w:r>
    </w:p>
    <w:p w:rsidR="00D24551" w:rsidRDefault="00D24551" w:rsidP="00AC2558">
      <w:pPr>
        <w:pStyle w:val="af0"/>
        <w:numPr>
          <w:ilvl w:val="0"/>
          <w:numId w:val="35"/>
        </w:numPr>
        <w:tabs>
          <w:tab w:val="clear" w:pos="840"/>
        </w:tabs>
        <w:snapToGrid w:val="0"/>
        <w:spacing w:before="156" w:after="156"/>
        <w:ind w:left="845"/>
        <w:rPr>
          <w:rFonts w:hAnsi="宋体"/>
        </w:rPr>
      </w:pPr>
      <w:r>
        <w:rPr>
          <w:rFonts w:hAnsi="宋体" w:hint="eastAsia"/>
        </w:rPr>
        <w:t>装箱清单。</w:t>
      </w:r>
    </w:p>
    <w:p w:rsidR="00D24551" w:rsidRDefault="00A11F41" w:rsidP="00DB153A">
      <w:pPr>
        <w:autoSpaceDE w:val="0"/>
        <w:autoSpaceDN w:val="0"/>
        <w:adjustRightInd w:val="0"/>
        <w:spacing w:beforeLines="50" w:afterLines="50"/>
        <w:rPr>
          <w:rFonts w:ascii="黑体" w:eastAsia="黑体" w:cs="黑体"/>
          <w:kern w:val="0"/>
          <w:szCs w:val="21"/>
        </w:rPr>
      </w:pPr>
      <w:r>
        <w:rPr>
          <w:rFonts w:ascii="黑体" w:eastAsia="黑体" w:cs="黑体"/>
          <w:kern w:val="0"/>
          <w:szCs w:val="21"/>
        </w:rPr>
        <w:t>7</w:t>
      </w:r>
      <w:r>
        <w:rPr>
          <w:rFonts w:ascii="黑体" w:eastAsia="黑体" w:cs="黑体" w:hint="eastAsia"/>
          <w:kern w:val="0"/>
          <w:szCs w:val="21"/>
        </w:rPr>
        <w:t>.</w:t>
      </w:r>
      <w:r>
        <w:rPr>
          <w:rFonts w:ascii="黑体" w:eastAsia="黑体" w:cs="黑体"/>
          <w:kern w:val="0"/>
          <w:szCs w:val="21"/>
        </w:rPr>
        <w:t>5</w:t>
      </w:r>
      <w:r w:rsidR="00D24551">
        <w:rPr>
          <w:rFonts w:ascii="黑体" w:eastAsia="黑体" w:cs="黑体" w:hint="eastAsia"/>
          <w:kern w:val="0"/>
          <w:szCs w:val="21"/>
        </w:rPr>
        <w:t xml:space="preserve">  运输</w:t>
      </w:r>
    </w:p>
    <w:p w:rsidR="00D24551" w:rsidRDefault="00D24551" w:rsidP="00D24551">
      <w:pPr>
        <w:autoSpaceDE w:val="0"/>
        <w:autoSpaceDN w:val="0"/>
        <w:adjustRightInd w:val="0"/>
        <w:ind w:firstLineChars="200" w:firstLine="42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运输过程中，不得碰撞、受潮、受压。</w:t>
      </w:r>
    </w:p>
    <w:p w:rsidR="00D24551" w:rsidRPr="00A11F41" w:rsidRDefault="00A11F41" w:rsidP="00DB153A">
      <w:pPr>
        <w:autoSpaceDE w:val="0"/>
        <w:autoSpaceDN w:val="0"/>
        <w:adjustRightInd w:val="0"/>
        <w:spacing w:beforeLines="50" w:afterLines="50"/>
        <w:rPr>
          <w:rFonts w:ascii="黑体" w:eastAsia="黑体" w:cs="黑体"/>
          <w:kern w:val="0"/>
          <w:szCs w:val="21"/>
        </w:rPr>
      </w:pPr>
      <w:r>
        <w:rPr>
          <w:rFonts w:ascii="黑体" w:eastAsia="黑体" w:cs="黑体"/>
          <w:kern w:val="0"/>
          <w:szCs w:val="21"/>
        </w:rPr>
        <w:t xml:space="preserve">7.6 </w:t>
      </w:r>
      <w:r w:rsidR="00D24551" w:rsidRPr="00A11F41">
        <w:rPr>
          <w:rFonts w:ascii="黑体" w:eastAsia="黑体" w:cs="黑体" w:hint="eastAsia"/>
          <w:kern w:val="0"/>
          <w:szCs w:val="21"/>
        </w:rPr>
        <w:t>贮存</w:t>
      </w:r>
    </w:p>
    <w:p w:rsidR="00D24551" w:rsidRPr="00AC2558" w:rsidRDefault="00A11F41" w:rsidP="00DB153A">
      <w:pPr>
        <w:pStyle w:val="affe"/>
        <w:ind w:firstLineChars="0" w:firstLine="0"/>
      </w:pPr>
      <w:r w:rsidRPr="00AC2558">
        <w:t>7.6</w:t>
      </w:r>
      <w:r w:rsidRPr="00AC2558">
        <w:rPr>
          <w:rFonts w:hint="eastAsia"/>
        </w:rPr>
        <w:t>.1</w:t>
      </w:r>
      <w:r w:rsidR="00D24551" w:rsidRPr="00AC2558">
        <w:rPr>
          <w:rFonts w:hint="eastAsia"/>
        </w:rPr>
        <w:t>在室内存放时应有良好的通风、防潮措施；</w:t>
      </w:r>
    </w:p>
    <w:p w:rsidR="0093223C" w:rsidRDefault="00DB153A" w:rsidP="0093223C">
      <w:pPr>
        <w:widowControl/>
        <w:jc w:val="left"/>
        <w:rPr>
          <w:szCs w:val="21"/>
        </w:rPr>
      </w:pPr>
      <w:r w:rsidRPr="00DB153A">
        <w:rPr>
          <w:rFonts w:hint="eastAsia"/>
          <w:szCs w:val="21"/>
        </w:rPr>
        <w:t>7.6.2</w:t>
      </w:r>
      <w:r w:rsidRPr="00DB153A">
        <w:rPr>
          <w:rFonts w:hint="eastAsia"/>
          <w:szCs w:val="21"/>
        </w:rPr>
        <w:t>漏天存放时，应有防雨设施，以免长期存放生锈氧化；</w:t>
      </w:r>
    </w:p>
    <w:p w:rsidR="0093223C" w:rsidRDefault="0093223C" w:rsidP="0093223C">
      <w:pPr>
        <w:widowControl/>
        <w:jc w:val="left"/>
        <w:rPr>
          <w:szCs w:val="21"/>
        </w:rPr>
      </w:pPr>
    </w:p>
    <w:p w:rsidR="0093223C" w:rsidRPr="0093223C" w:rsidRDefault="0093223C" w:rsidP="0093223C">
      <w:pPr>
        <w:widowControl/>
        <w:jc w:val="left"/>
        <w:rPr>
          <w:kern w:val="0"/>
          <w:szCs w:val="21"/>
        </w:rPr>
      </w:pPr>
    </w:p>
    <w:p w:rsidR="00AC2558" w:rsidRDefault="00AC2558" w:rsidP="00D24551">
      <w:pPr>
        <w:pStyle w:val="affe"/>
        <w:rPr>
          <w:rFonts w:ascii="Times New Roman" w:hint="eastAsia"/>
          <w:szCs w:val="21"/>
        </w:rPr>
      </w:pPr>
    </w:p>
    <w:p w:rsidR="00DB153A" w:rsidRDefault="00DB153A" w:rsidP="00D24551">
      <w:pPr>
        <w:pStyle w:val="affe"/>
        <w:rPr>
          <w:rFonts w:ascii="Times New Roman" w:hint="eastAsia"/>
          <w:szCs w:val="21"/>
        </w:rPr>
      </w:pPr>
    </w:p>
    <w:p w:rsidR="00DB153A" w:rsidRDefault="00DB153A" w:rsidP="00D24551">
      <w:pPr>
        <w:pStyle w:val="affe"/>
        <w:rPr>
          <w:rFonts w:ascii="Times New Roman" w:hint="eastAsia"/>
          <w:szCs w:val="21"/>
        </w:rPr>
      </w:pPr>
    </w:p>
    <w:p w:rsidR="00DB153A" w:rsidRDefault="00DB153A" w:rsidP="00D24551">
      <w:pPr>
        <w:pStyle w:val="affe"/>
        <w:rPr>
          <w:rFonts w:ascii="Times New Roman" w:hint="eastAsia"/>
          <w:szCs w:val="21"/>
        </w:rPr>
      </w:pPr>
    </w:p>
    <w:p w:rsidR="00DB153A" w:rsidRDefault="00DB153A" w:rsidP="00D24551">
      <w:pPr>
        <w:pStyle w:val="affe"/>
        <w:rPr>
          <w:rFonts w:ascii="Times New Roman" w:hint="eastAsia"/>
          <w:szCs w:val="21"/>
        </w:rPr>
      </w:pPr>
    </w:p>
    <w:p w:rsidR="00DB153A" w:rsidRDefault="00DB153A" w:rsidP="00D24551">
      <w:pPr>
        <w:pStyle w:val="affe"/>
        <w:rPr>
          <w:rFonts w:ascii="Times New Roman" w:hint="eastAsia"/>
          <w:szCs w:val="21"/>
        </w:rPr>
      </w:pPr>
    </w:p>
    <w:p w:rsidR="00DB153A" w:rsidRDefault="00DB153A" w:rsidP="00D24551">
      <w:pPr>
        <w:pStyle w:val="affe"/>
        <w:rPr>
          <w:rFonts w:ascii="Times New Roman" w:hint="eastAsia"/>
          <w:szCs w:val="21"/>
        </w:rPr>
      </w:pPr>
    </w:p>
    <w:p w:rsidR="00DB153A" w:rsidRDefault="00DB153A" w:rsidP="00D24551">
      <w:pPr>
        <w:pStyle w:val="affe"/>
        <w:rPr>
          <w:rFonts w:ascii="Times New Roman" w:hint="eastAsia"/>
          <w:szCs w:val="21"/>
        </w:rPr>
      </w:pPr>
    </w:p>
    <w:p w:rsidR="00DB153A" w:rsidRDefault="00DB153A" w:rsidP="00D24551">
      <w:pPr>
        <w:pStyle w:val="affe"/>
        <w:rPr>
          <w:rFonts w:ascii="Times New Roman" w:hint="eastAsia"/>
          <w:szCs w:val="21"/>
        </w:rPr>
      </w:pPr>
    </w:p>
    <w:p w:rsidR="00DB153A" w:rsidRDefault="00DB153A" w:rsidP="00D24551">
      <w:pPr>
        <w:pStyle w:val="affe"/>
        <w:rPr>
          <w:rFonts w:ascii="Times New Roman" w:hint="eastAsia"/>
          <w:szCs w:val="21"/>
        </w:rPr>
      </w:pPr>
    </w:p>
    <w:p w:rsidR="00DB153A" w:rsidRDefault="00DB153A" w:rsidP="00D24551">
      <w:pPr>
        <w:pStyle w:val="affe"/>
        <w:rPr>
          <w:rFonts w:ascii="Times New Roman" w:hint="eastAsia"/>
          <w:szCs w:val="21"/>
        </w:rPr>
      </w:pPr>
    </w:p>
    <w:p w:rsidR="00DB153A" w:rsidRDefault="00DB153A" w:rsidP="00D24551">
      <w:pPr>
        <w:pStyle w:val="affe"/>
        <w:rPr>
          <w:rFonts w:ascii="Times New Roman" w:hint="eastAsia"/>
          <w:szCs w:val="21"/>
        </w:rPr>
      </w:pPr>
    </w:p>
    <w:p w:rsidR="00DB153A" w:rsidRDefault="00DB153A" w:rsidP="00D24551">
      <w:pPr>
        <w:pStyle w:val="affe"/>
        <w:rPr>
          <w:rFonts w:ascii="Times New Roman" w:hint="eastAsia"/>
          <w:szCs w:val="21"/>
        </w:rPr>
      </w:pPr>
    </w:p>
    <w:p w:rsidR="00DB153A" w:rsidRDefault="00DB153A" w:rsidP="00D24551">
      <w:pPr>
        <w:pStyle w:val="affe"/>
        <w:rPr>
          <w:rFonts w:ascii="Times New Roman" w:hint="eastAsia"/>
          <w:szCs w:val="21"/>
        </w:rPr>
      </w:pPr>
    </w:p>
    <w:p w:rsidR="00DB153A" w:rsidRDefault="00DB153A" w:rsidP="00D24551">
      <w:pPr>
        <w:pStyle w:val="affe"/>
        <w:rPr>
          <w:rFonts w:ascii="Times New Roman" w:hint="eastAsia"/>
          <w:szCs w:val="21"/>
        </w:rPr>
      </w:pPr>
    </w:p>
    <w:p w:rsidR="00DB153A" w:rsidRDefault="00DB153A" w:rsidP="00D24551">
      <w:pPr>
        <w:pStyle w:val="affe"/>
        <w:rPr>
          <w:rFonts w:ascii="Times New Roman" w:hint="eastAsia"/>
          <w:szCs w:val="21"/>
        </w:rPr>
      </w:pPr>
    </w:p>
    <w:p w:rsidR="00DB153A" w:rsidRDefault="00DB153A" w:rsidP="00D24551">
      <w:pPr>
        <w:pStyle w:val="affe"/>
        <w:rPr>
          <w:rFonts w:ascii="Times New Roman" w:hint="eastAsia"/>
          <w:szCs w:val="21"/>
        </w:rPr>
      </w:pPr>
    </w:p>
    <w:p w:rsidR="00DB153A" w:rsidRDefault="00DB153A" w:rsidP="00D24551">
      <w:pPr>
        <w:pStyle w:val="affe"/>
        <w:rPr>
          <w:rFonts w:ascii="Times New Roman" w:hint="eastAsia"/>
          <w:szCs w:val="21"/>
        </w:rPr>
      </w:pPr>
    </w:p>
    <w:p w:rsidR="00DB153A" w:rsidRDefault="00DB153A" w:rsidP="00D24551">
      <w:pPr>
        <w:pStyle w:val="affe"/>
        <w:rPr>
          <w:rFonts w:ascii="Times New Roman"/>
          <w:szCs w:val="21"/>
        </w:rPr>
      </w:pPr>
    </w:p>
    <w:p w:rsidR="00AC2558" w:rsidRDefault="00DB153A" w:rsidP="00DB153A">
      <w:pPr>
        <w:pStyle w:val="affe"/>
        <w:ind w:firstLineChars="1500" w:firstLine="3150"/>
        <w:rPr>
          <w:rFonts w:ascii="Times New Roman"/>
          <w:szCs w:val="21"/>
        </w:rPr>
      </w:pPr>
      <w:r w:rsidRPr="00DB153A">
        <w:rPr>
          <w:rFonts w:ascii="Times New Roman" w:hint="eastAsia"/>
          <w:szCs w:val="21"/>
        </w:rPr>
        <w:lastRenderedPageBreak/>
        <w:t>附录</w:t>
      </w:r>
      <w:r w:rsidRPr="00DB153A">
        <w:rPr>
          <w:rFonts w:ascii="Times New Roman" w:hint="eastAsia"/>
          <w:szCs w:val="21"/>
        </w:rPr>
        <w:t>A</w:t>
      </w:r>
    </w:p>
    <w:tbl>
      <w:tblPr>
        <w:tblStyle w:val="afff5"/>
        <w:tblW w:w="0" w:type="auto"/>
        <w:jc w:val="center"/>
        <w:tblLook w:val="04A0"/>
      </w:tblPr>
      <w:tblGrid>
        <w:gridCol w:w="948"/>
        <w:gridCol w:w="2878"/>
        <w:gridCol w:w="1988"/>
        <w:gridCol w:w="1988"/>
      </w:tblGrid>
      <w:tr w:rsidR="0093223C" w:rsidRPr="00F42BC7" w:rsidTr="00E66389">
        <w:trPr>
          <w:jc w:val="center"/>
        </w:trPr>
        <w:tc>
          <w:tcPr>
            <w:tcW w:w="948" w:type="dxa"/>
            <w:vAlign w:val="center"/>
          </w:tcPr>
          <w:p w:rsidR="0093223C" w:rsidRPr="00F42BC7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42BC7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878" w:type="dxa"/>
            <w:vAlign w:val="center"/>
          </w:tcPr>
          <w:p w:rsidR="0093223C" w:rsidRPr="00F42BC7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42BC7">
              <w:rPr>
                <w:rFonts w:asciiTheme="minorEastAsia" w:hAnsiTheme="minorEastAsia" w:hint="eastAsia"/>
                <w:b/>
                <w:szCs w:val="21"/>
              </w:rPr>
              <w:t>仪器名称</w:t>
            </w:r>
          </w:p>
        </w:tc>
        <w:tc>
          <w:tcPr>
            <w:tcW w:w="1988" w:type="dxa"/>
            <w:vAlign w:val="center"/>
          </w:tcPr>
          <w:p w:rsidR="0093223C" w:rsidRPr="00F42BC7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42BC7">
              <w:rPr>
                <w:rFonts w:asciiTheme="minorEastAsia" w:hAnsiTheme="minorEastAsia" w:hint="eastAsia"/>
                <w:b/>
                <w:szCs w:val="21"/>
              </w:rPr>
              <w:t>量程</w:t>
            </w:r>
          </w:p>
        </w:tc>
        <w:tc>
          <w:tcPr>
            <w:tcW w:w="1988" w:type="dxa"/>
            <w:vAlign w:val="center"/>
          </w:tcPr>
          <w:p w:rsidR="0093223C" w:rsidRPr="00F42BC7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42BC7">
              <w:rPr>
                <w:rFonts w:asciiTheme="minorEastAsia" w:hAnsiTheme="minorEastAsia" w:hint="eastAsia"/>
                <w:b/>
                <w:szCs w:val="21"/>
              </w:rPr>
              <w:t>准确度</w:t>
            </w:r>
          </w:p>
        </w:tc>
      </w:tr>
      <w:tr w:rsidR="0093223C" w:rsidRPr="00F42BC7" w:rsidTr="00E66389">
        <w:trPr>
          <w:jc w:val="center"/>
        </w:trPr>
        <w:tc>
          <w:tcPr>
            <w:tcW w:w="948" w:type="dxa"/>
            <w:vAlign w:val="center"/>
          </w:tcPr>
          <w:p w:rsidR="0093223C" w:rsidRPr="00F42BC7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F42BC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878" w:type="dxa"/>
            <w:vAlign w:val="center"/>
          </w:tcPr>
          <w:p w:rsidR="0093223C" w:rsidRPr="00F42BC7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F42BC7">
              <w:rPr>
                <w:rFonts w:asciiTheme="minorEastAsia" w:hAnsiTheme="minorEastAsia" w:hint="eastAsia"/>
                <w:szCs w:val="21"/>
              </w:rPr>
              <w:t>钢卷尺</w:t>
            </w:r>
          </w:p>
        </w:tc>
        <w:tc>
          <w:tcPr>
            <w:tcW w:w="1988" w:type="dxa"/>
            <w:vAlign w:val="center"/>
          </w:tcPr>
          <w:p w:rsidR="0093223C" w:rsidRPr="00F42BC7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F42BC7">
              <w:rPr>
                <w:rFonts w:asciiTheme="minorEastAsia" w:hAnsiTheme="minorEastAsia" w:hint="eastAsia"/>
                <w:szCs w:val="21"/>
              </w:rPr>
              <w:t>0m-10m</w:t>
            </w:r>
          </w:p>
        </w:tc>
        <w:tc>
          <w:tcPr>
            <w:tcW w:w="1988" w:type="dxa"/>
            <w:vAlign w:val="center"/>
          </w:tcPr>
          <w:p w:rsidR="0093223C" w:rsidRPr="00F42BC7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F42BC7">
              <w:rPr>
                <w:rFonts w:asciiTheme="minorEastAsia" w:hAnsiTheme="minorEastAsia" w:hint="eastAsia"/>
                <w:szCs w:val="21"/>
              </w:rPr>
              <w:t>I</w:t>
            </w:r>
            <w:r w:rsidRPr="00F42BC7">
              <w:rPr>
                <w:rFonts w:asciiTheme="minorEastAsia" w:hAnsiTheme="minorEastAsia" w:hint="eastAsia"/>
                <w:szCs w:val="21"/>
              </w:rPr>
              <w:t>级</w:t>
            </w:r>
          </w:p>
        </w:tc>
      </w:tr>
      <w:tr w:rsidR="0093223C" w:rsidRPr="00F42BC7" w:rsidTr="00E66389">
        <w:trPr>
          <w:jc w:val="center"/>
        </w:trPr>
        <w:tc>
          <w:tcPr>
            <w:tcW w:w="948" w:type="dxa"/>
            <w:vAlign w:val="center"/>
          </w:tcPr>
          <w:p w:rsidR="0093223C" w:rsidRPr="00F42BC7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F42BC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878" w:type="dxa"/>
            <w:vAlign w:val="center"/>
          </w:tcPr>
          <w:p w:rsidR="0093223C" w:rsidRPr="00F42BC7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推拉力</w:t>
            </w:r>
            <w:r>
              <w:rPr>
                <w:rFonts w:asciiTheme="minorEastAsia" w:hAnsiTheme="minorEastAsia"/>
                <w:szCs w:val="21"/>
              </w:rPr>
              <w:t>计</w:t>
            </w:r>
          </w:p>
        </w:tc>
        <w:tc>
          <w:tcPr>
            <w:tcW w:w="1988" w:type="dxa"/>
            <w:vAlign w:val="center"/>
          </w:tcPr>
          <w:p w:rsidR="0093223C" w:rsidRPr="00F42BC7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N</w:t>
            </w:r>
            <w:r>
              <w:rPr>
                <w:rFonts w:asciiTheme="minorEastAsia" w:hAnsiTheme="minorEastAsia" w:hint="eastAsia"/>
                <w:szCs w:val="21"/>
              </w:rPr>
              <w:t>-500</w:t>
            </w:r>
            <w:r>
              <w:rPr>
                <w:rFonts w:asciiTheme="minorEastAsia" w:hAnsiTheme="minorEastAsia"/>
                <w:szCs w:val="21"/>
              </w:rPr>
              <w:t>N</w:t>
            </w:r>
          </w:p>
        </w:tc>
        <w:tc>
          <w:tcPr>
            <w:tcW w:w="1988" w:type="dxa"/>
            <w:vAlign w:val="center"/>
          </w:tcPr>
          <w:p w:rsidR="0093223C" w:rsidRPr="00F42BC7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1%</w:t>
            </w:r>
          </w:p>
        </w:tc>
      </w:tr>
      <w:tr w:rsidR="0093223C" w:rsidRPr="00F42BC7" w:rsidTr="00E66389">
        <w:trPr>
          <w:jc w:val="center"/>
        </w:trPr>
        <w:tc>
          <w:tcPr>
            <w:tcW w:w="948" w:type="dxa"/>
            <w:vAlign w:val="center"/>
          </w:tcPr>
          <w:p w:rsidR="0093223C" w:rsidRPr="00F42BC7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78" w:type="dxa"/>
            <w:vAlign w:val="center"/>
          </w:tcPr>
          <w:p w:rsidR="0093223C" w:rsidRPr="00F42BC7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覆层</w:t>
            </w:r>
            <w:r>
              <w:rPr>
                <w:rFonts w:asciiTheme="minorEastAsia" w:hAnsiTheme="minorEastAsia"/>
                <w:szCs w:val="21"/>
              </w:rPr>
              <w:t>厚度</w:t>
            </w:r>
            <w:r>
              <w:rPr>
                <w:rFonts w:asciiTheme="minorEastAsia" w:hAnsiTheme="minorEastAsia" w:hint="eastAsia"/>
                <w:szCs w:val="21"/>
              </w:rPr>
              <w:t>测量仪</w:t>
            </w:r>
          </w:p>
        </w:tc>
        <w:tc>
          <w:tcPr>
            <w:tcW w:w="1988" w:type="dxa"/>
            <w:vAlign w:val="center"/>
          </w:tcPr>
          <w:p w:rsidR="0093223C" w:rsidRPr="00F42BC7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u</w:t>
            </w:r>
            <w:r>
              <w:rPr>
                <w:rFonts w:asciiTheme="minorEastAsia" w:hAnsiTheme="minorEastAsia" w:hint="eastAsia"/>
                <w:szCs w:val="21"/>
              </w:rPr>
              <w:t>m-</w:t>
            </w:r>
            <w:r>
              <w:rPr>
                <w:rFonts w:asciiTheme="minorEastAsia" w:hAnsiTheme="minorEastAsia"/>
                <w:szCs w:val="21"/>
              </w:rPr>
              <w:t>1000 u</w:t>
            </w:r>
            <w:r>
              <w:rPr>
                <w:rFonts w:asciiTheme="minorEastAsia" w:hAnsiTheme="minorEastAsia" w:hint="eastAsia"/>
                <w:szCs w:val="21"/>
              </w:rPr>
              <w:t>m</w:t>
            </w:r>
          </w:p>
        </w:tc>
        <w:tc>
          <w:tcPr>
            <w:tcW w:w="1988" w:type="dxa"/>
            <w:vAlign w:val="center"/>
          </w:tcPr>
          <w:p w:rsidR="0093223C" w:rsidRPr="00F42BC7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3223C" w:rsidRPr="00F42BC7" w:rsidTr="00E66389">
        <w:trPr>
          <w:jc w:val="center"/>
        </w:trPr>
        <w:tc>
          <w:tcPr>
            <w:tcW w:w="948" w:type="dxa"/>
            <w:vAlign w:val="center"/>
          </w:tcPr>
          <w:p w:rsidR="0093223C" w:rsidRPr="00F42BC7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878" w:type="dxa"/>
            <w:vAlign w:val="center"/>
          </w:tcPr>
          <w:p w:rsidR="0093223C" w:rsidRPr="00F42BC7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数显角</w:t>
            </w:r>
            <w:r>
              <w:rPr>
                <w:rFonts w:asciiTheme="minorEastAsia" w:hAnsiTheme="minorEastAsia"/>
                <w:szCs w:val="21"/>
              </w:rPr>
              <w:t>度尺</w:t>
            </w:r>
          </w:p>
        </w:tc>
        <w:tc>
          <w:tcPr>
            <w:tcW w:w="1988" w:type="dxa"/>
            <w:vAlign w:val="center"/>
          </w:tcPr>
          <w:p w:rsidR="0093223C" w:rsidRPr="00F42BC7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</w:t>
            </w:r>
            <w:r w:rsidRPr="009A7FE2">
              <w:rPr>
                <w:rFonts w:asciiTheme="minorEastAsia" w:hAnsiTheme="minorEastAsia" w:hint="eastAsia"/>
                <w:szCs w:val="21"/>
                <w:vertAlign w:val="superscript"/>
              </w:rPr>
              <w:t>o</w:t>
            </w:r>
          </w:p>
        </w:tc>
        <w:tc>
          <w:tcPr>
            <w:tcW w:w="1988" w:type="dxa"/>
            <w:vAlign w:val="center"/>
          </w:tcPr>
          <w:p w:rsidR="0093223C" w:rsidRPr="00F42BC7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0.1</w:t>
            </w:r>
            <w:r w:rsidRPr="009A7FE2">
              <w:rPr>
                <w:rFonts w:asciiTheme="minorEastAsia" w:hAnsiTheme="minorEastAsia" w:hint="eastAsia"/>
                <w:szCs w:val="21"/>
                <w:vertAlign w:val="superscript"/>
              </w:rPr>
              <w:t>o</w:t>
            </w:r>
          </w:p>
        </w:tc>
      </w:tr>
      <w:tr w:rsidR="0093223C" w:rsidRPr="00F42BC7" w:rsidTr="00E66389">
        <w:trPr>
          <w:jc w:val="center"/>
        </w:trPr>
        <w:tc>
          <w:tcPr>
            <w:tcW w:w="948" w:type="dxa"/>
            <w:vAlign w:val="center"/>
          </w:tcPr>
          <w:p w:rsidR="0093223C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878" w:type="dxa"/>
            <w:vAlign w:val="center"/>
          </w:tcPr>
          <w:p w:rsidR="0093223C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游</w:t>
            </w:r>
            <w:r>
              <w:rPr>
                <w:rFonts w:asciiTheme="minorEastAsia" w:hAnsiTheme="minorEastAsia"/>
                <w:szCs w:val="21"/>
              </w:rPr>
              <w:t>标卡尺</w:t>
            </w:r>
          </w:p>
        </w:tc>
        <w:tc>
          <w:tcPr>
            <w:tcW w:w="1988" w:type="dxa"/>
            <w:vAlign w:val="center"/>
          </w:tcPr>
          <w:p w:rsidR="0093223C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mm-150</w:t>
            </w:r>
            <w:r>
              <w:rPr>
                <w:rFonts w:asciiTheme="minorEastAsia" w:hAnsiTheme="minorEastAsia" w:hint="eastAsia"/>
                <w:szCs w:val="21"/>
              </w:rPr>
              <w:t>mm</w:t>
            </w:r>
          </w:p>
        </w:tc>
        <w:tc>
          <w:tcPr>
            <w:tcW w:w="1988" w:type="dxa"/>
            <w:vAlign w:val="center"/>
          </w:tcPr>
          <w:p w:rsidR="0093223C" w:rsidRDefault="0093223C" w:rsidP="00E66389">
            <w:pPr>
              <w:pStyle w:val="affffffb"/>
              <w:spacing w:line="36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0.03</w:t>
            </w:r>
            <w:r>
              <w:rPr>
                <w:rFonts w:asciiTheme="minorEastAsia" w:hAnsiTheme="minorEastAsia"/>
                <w:szCs w:val="21"/>
              </w:rPr>
              <w:t>mm</w:t>
            </w:r>
          </w:p>
        </w:tc>
      </w:tr>
    </w:tbl>
    <w:p w:rsidR="00BC22CE" w:rsidRDefault="00BC22CE" w:rsidP="00DB153A">
      <w:pPr>
        <w:pStyle w:val="affe"/>
        <w:ind w:firstLineChars="250" w:firstLine="525"/>
        <w:rPr>
          <w:rFonts w:hint="eastAsia"/>
        </w:rPr>
      </w:pPr>
    </w:p>
    <w:p w:rsidR="00DB153A" w:rsidRDefault="00DB153A" w:rsidP="00DB153A">
      <w:pPr>
        <w:pStyle w:val="affe"/>
        <w:ind w:firstLineChars="250" w:firstLine="525"/>
        <w:rPr>
          <w:rFonts w:hint="eastAsia"/>
        </w:rPr>
      </w:pPr>
    </w:p>
    <w:p w:rsidR="00DB153A" w:rsidRPr="00452D88" w:rsidRDefault="00DB153A" w:rsidP="00DB153A">
      <w:pPr>
        <w:pStyle w:val="affe"/>
        <w:ind w:firstLineChars="1150" w:firstLine="2415"/>
      </w:pPr>
      <w:r w:rsidRPr="00DB153A">
        <w:t>_________________________________</w:t>
      </w:r>
    </w:p>
    <w:sectPr w:rsidR="00DB153A" w:rsidRPr="00452D88" w:rsidSect="005A62C2">
      <w:headerReference w:type="default" r:id="rId18"/>
      <w:footerReference w:type="default" r:id="rId19"/>
      <w:pgSz w:w="11906" w:h="16838"/>
      <w:pgMar w:top="567" w:right="1134" w:bottom="1134" w:left="1418" w:header="1134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05E" w:rsidRDefault="0068205E">
      <w:r>
        <w:separator/>
      </w:r>
    </w:p>
  </w:endnote>
  <w:endnote w:type="continuationSeparator" w:id="0">
    <w:p w:rsidR="0068205E" w:rsidRDefault="00682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wis721 BlkCn BT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015630"/>
      <w:docPartObj>
        <w:docPartGallery w:val="Page Numbers (Bottom of Page)"/>
        <w:docPartUnique/>
      </w:docPartObj>
    </w:sdtPr>
    <w:sdtContent>
      <w:p w:rsidR="000F1E89" w:rsidRDefault="00927C37">
        <w:pPr>
          <w:pStyle w:val="affb"/>
        </w:pPr>
        <w:r w:rsidRPr="00927C37">
          <w:fldChar w:fldCharType="begin"/>
        </w:r>
        <w:r w:rsidR="003441CB">
          <w:instrText>PAGE   \* MERGEFORMAT</w:instrText>
        </w:r>
        <w:r w:rsidRPr="00927C37">
          <w:fldChar w:fldCharType="separate"/>
        </w:r>
        <w:r w:rsidR="00280817" w:rsidRPr="00280817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:rsidR="000F1E89" w:rsidRDefault="000F1E89">
    <w:pPr>
      <w:pStyle w:val="aff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05E" w:rsidRDefault="0068205E">
      <w:r>
        <w:separator/>
      </w:r>
    </w:p>
  </w:footnote>
  <w:footnote w:type="continuationSeparator" w:id="0">
    <w:p w:rsidR="0068205E" w:rsidRDefault="00682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89" w:rsidRDefault="000F1E89">
    <w:pPr>
      <w:pStyle w:val="21"/>
      <w:framePr w:w="0" w:hRule="auto" w:hSpace="0" w:wrap="auto" w:vAnchor="margin" w:hAnchor="text" w:xAlign="left" w:yAlign="inline"/>
      <w:wordWrap w:val="0"/>
      <w:rPr>
        <w:rFonts w:hAnsi="黑体"/>
        <w:sz w:val="21"/>
        <w:szCs w:val="21"/>
      </w:rPr>
    </w:pPr>
    <w:r>
      <w:rPr>
        <w:rFonts w:hAnsi="黑体"/>
        <w:sz w:val="21"/>
        <w:szCs w:val="21"/>
      </w:rPr>
      <w:t>JB</w:t>
    </w:r>
    <w:r>
      <w:rPr>
        <w:rFonts w:hAnsi="黑体" w:hint="eastAsia"/>
        <w:sz w:val="21"/>
        <w:szCs w:val="21"/>
      </w:rPr>
      <w:t xml:space="preserve">/T </w:t>
    </w:r>
    <w:r>
      <w:rPr>
        <w:rFonts w:hAnsi="黑体"/>
        <w:sz w:val="21"/>
        <w:szCs w:val="21"/>
      </w:rPr>
      <w:t>XXXX</w:t>
    </w:r>
    <w:r>
      <w:rPr>
        <w:rFonts w:hAnsi="黑体" w:hint="eastAsia"/>
        <w:sz w:val="21"/>
        <w:szCs w:val="21"/>
      </w:rPr>
      <w:t>-2018</w:t>
    </w:r>
  </w:p>
  <w:p w:rsidR="000F1E89" w:rsidRDefault="000F1E89">
    <w:pPr>
      <w:pStyle w:val="af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032"/>
    <w:multiLevelType w:val="multilevel"/>
    <w:tmpl w:val="05A7103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">
    <w:nsid w:val="07D369B5"/>
    <w:multiLevelType w:val="multilevel"/>
    <w:tmpl w:val="07D369B5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6">
    <w:nsid w:val="10CD2B37"/>
    <w:multiLevelType w:val="hybridMultilevel"/>
    <w:tmpl w:val="F9802884"/>
    <w:lvl w:ilvl="0" w:tplc="E6CCB22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987916"/>
    <w:multiLevelType w:val="hybridMultilevel"/>
    <w:tmpl w:val="F0360942"/>
    <w:lvl w:ilvl="0" w:tplc="D73E0890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9">
    <w:nsid w:val="1FC91163"/>
    <w:multiLevelType w:val="multilevel"/>
    <w:tmpl w:val="855EE14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0">
    <w:nsid w:val="1FD431EE"/>
    <w:multiLevelType w:val="hybridMultilevel"/>
    <w:tmpl w:val="1F1E459A"/>
    <w:lvl w:ilvl="0" w:tplc="04090019">
      <w:start w:val="1"/>
      <w:numFmt w:val="lowerLetter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9C51967"/>
    <w:multiLevelType w:val="multilevel"/>
    <w:tmpl w:val="29C51967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A0D75A4"/>
    <w:multiLevelType w:val="hybridMultilevel"/>
    <w:tmpl w:val="974E022E"/>
    <w:lvl w:ilvl="0" w:tplc="0D549954">
      <w:start w:val="3"/>
      <w:numFmt w:val="decimal"/>
      <w:lvlText w:val="%1"/>
      <w:lvlJc w:val="left"/>
      <w:pPr>
        <w:ind w:left="360" w:hanging="360"/>
      </w:pPr>
      <w:rPr>
        <w:rFonts w:ascii="黑体" w:eastAsia="黑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A8F7113"/>
    <w:multiLevelType w:val="multilevel"/>
    <w:tmpl w:val="2A8F7113"/>
    <w:lvl w:ilvl="0">
      <w:start w:val="1"/>
      <w:numFmt w:val="upperLetter"/>
      <w:pStyle w:val="a4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4">
    <w:nsid w:val="2C5917C3"/>
    <w:multiLevelType w:val="multilevel"/>
    <w:tmpl w:val="2C5917C3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5">
    <w:nsid w:val="302D7AFF"/>
    <w:multiLevelType w:val="multilevel"/>
    <w:tmpl w:val="302D7AFF"/>
    <w:lvl w:ilvl="0">
      <w:start w:val="1"/>
      <w:numFmt w:val="decimal"/>
      <w:pStyle w:val="a9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b"/>
      <w:suff w:val="nothing"/>
      <w:lvlText w:val="%1.%2.%3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6">
    <w:nsid w:val="36842593"/>
    <w:multiLevelType w:val="multilevel"/>
    <w:tmpl w:val="36842593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3D733618"/>
    <w:multiLevelType w:val="multilevel"/>
    <w:tmpl w:val="3D733618"/>
    <w:lvl w:ilvl="0">
      <w:start w:val="1"/>
      <w:numFmt w:val="decimal"/>
      <w:pStyle w:val="af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8">
    <w:nsid w:val="3DCA3E17"/>
    <w:multiLevelType w:val="multilevel"/>
    <w:tmpl w:val="3DCA3E17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40AE2158"/>
    <w:multiLevelType w:val="hybridMultilevel"/>
    <w:tmpl w:val="22E62AC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2033C56"/>
    <w:multiLevelType w:val="hybridMultilevel"/>
    <w:tmpl w:val="F0360942"/>
    <w:lvl w:ilvl="0" w:tplc="D73E0890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2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23">
    <w:nsid w:val="4E3E64D7"/>
    <w:multiLevelType w:val="multilevel"/>
    <w:tmpl w:val="4E3E64D7"/>
    <w:lvl w:ilvl="0">
      <w:start w:val="1"/>
      <w:numFmt w:val="lowerLetter"/>
      <w:lvlText w:val="%1)"/>
      <w:lvlJc w:val="left"/>
      <w:pPr>
        <w:ind w:left="989" w:hanging="420"/>
      </w:pPr>
    </w:lvl>
    <w:lvl w:ilvl="1">
      <w:start w:val="1"/>
      <w:numFmt w:val="lowerLetter"/>
      <w:lvlText w:val="%2)"/>
      <w:lvlJc w:val="left"/>
      <w:pPr>
        <w:ind w:left="1409" w:hanging="420"/>
      </w:pPr>
    </w:lvl>
    <w:lvl w:ilvl="2">
      <w:start w:val="1"/>
      <w:numFmt w:val="lowerRoman"/>
      <w:lvlText w:val="%3."/>
      <w:lvlJc w:val="right"/>
      <w:pPr>
        <w:ind w:left="1829" w:hanging="420"/>
      </w:pPr>
    </w:lvl>
    <w:lvl w:ilvl="3">
      <w:start w:val="1"/>
      <w:numFmt w:val="decimal"/>
      <w:lvlText w:val="%4."/>
      <w:lvlJc w:val="left"/>
      <w:pPr>
        <w:ind w:left="2249" w:hanging="420"/>
      </w:pPr>
    </w:lvl>
    <w:lvl w:ilvl="4">
      <w:start w:val="1"/>
      <w:numFmt w:val="lowerLetter"/>
      <w:lvlText w:val="%5)"/>
      <w:lvlJc w:val="left"/>
      <w:pPr>
        <w:ind w:left="2669" w:hanging="420"/>
      </w:pPr>
    </w:lvl>
    <w:lvl w:ilvl="5">
      <w:start w:val="1"/>
      <w:numFmt w:val="lowerRoman"/>
      <w:lvlText w:val="%6."/>
      <w:lvlJc w:val="right"/>
      <w:pPr>
        <w:ind w:left="3089" w:hanging="420"/>
      </w:pPr>
    </w:lvl>
    <w:lvl w:ilvl="6">
      <w:start w:val="1"/>
      <w:numFmt w:val="decimal"/>
      <w:lvlText w:val="%7."/>
      <w:lvlJc w:val="left"/>
      <w:pPr>
        <w:ind w:left="3509" w:hanging="420"/>
      </w:pPr>
    </w:lvl>
    <w:lvl w:ilvl="7">
      <w:start w:val="1"/>
      <w:numFmt w:val="lowerLetter"/>
      <w:lvlText w:val="%8)"/>
      <w:lvlJc w:val="left"/>
      <w:pPr>
        <w:ind w:left="3929" w:hanging="420"/>
      </w:pPr>
    </w:lvl>
    <w:lvl w:ilvl="8">
      <w:start w:val="1"/>
      <w:numFmt w:val="lowerRoman"/>
      <w:lvlText w:val="%9."/>
      <w:lvlJc w:val="right"/>
      <w:pPr>
        <w:ind w:left="4349" w:hanging="420"/>
      </w:pPr>
    </w:lvl>
  </w:abstractNum>
  <w:abstractNum w:abstractNumId="24">
    <w:nsid w:val="4EDB7317"/>
    <w:multiLevelType w:val="multilevel"/>
    <w:tmpl w:val="4EDB7317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4F302902"/>
    <w:multiLevelType w:val="hybridMultilevel"/>
    <w:tmpl w:val="BB8A0C52"/>
    <w:lvl w:ilvl="0" w:tplc="FFFFFFFF">
      <w:start w:val="1"/>
      <w:numFmt w:val="none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12E2207"/>
    <w:multiLevelType w:val="hybridMultilevel"/>
    <w:tmpl w:val="F0360942"/>
    <w:lvl w:ilvl="0" w:tplc="D73E0890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557C2AF5"/>
    <w:multiLevelType w:val="multilevel"/>
    <w:tmpl w:val="557C2AF5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9">
    <w:nsid w:val="61C171EC"/>
    <w:multiLevelType w:val="multilevel"/>
    <w:tmpl w:val="31B8EB18"/>
    <w:lvl w:ilvl="0">
      <w:start w:val="8"/>
      <w:numFmt w:val="decimal"/>
      <w:lvlText w:val="%1"/>
      <w:lvlJc w:val="left"/>
      <w:pPr>
        <w:ind w:left="360" w:hanging="360"/>
      </w:pPr>
      <w:rPr>
        <w:rFonts w:ascii="宋体" w:eastAsia="宋体" w:hAnsi="宋体" w:cs="Times New Roman" w:hint="default"/>
        <w:color w:val="00B05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宋体" w:eastAsia="宋体" w:hAnsi="宋体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宋体" w:eastAsia="宋体" w:hAnsi="宋体" w:cs="Times New Roman" w:hint="default"/>
        <w:color w:val="00B05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宋体" w:eastAsia="宋体" w:hAnsi="宋体" w:cs="Times New Roman"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宋体" w:eastAsia="宋体" w:hAnsi="宋体" w:cs="Times New Roman" w:hint="default"/>
        <w:color w:val="00B05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宋体" w:eastAsia="宋体" w:hAnsi="宋体" w:cs="Times New Roman"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宋体" w:eastAsia="宋体" w:hAnsi="宋体" w:cs="Times New Roman"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宋体" w:eastAsia="宋体" w:hAnsi="宋体" w:cs="Times New Roman"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宋体" w:eastAsia="宋体" w:hAnsi="宋体" w:cs="Times New Roman" w:hint="default"/>
        <w:color w:val="00B050"/>
      </w:rPr>
    </w:lvl>
  </w:abstractNum>
  <w:abstractNum w:abstractNumId="30">
    <w:nsid w:val="646260FA"/>
    <w:multiLevelType w:val="multilevel"/>
    <w:tmpl w:val="646260FA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1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2">
    <w:nsid w:val="6CEA2025"/>
    <w:multiLevelType w:val="multilevel"/>
    <w:tmpl w:val="04090029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/>
        <w:b/>
        <w:i w:val="0"/>
        <w:sz w:val="2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  <w:b w:val="0"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  <w:b w:val="0"/>
        <w:i w:val="0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  <w:b w:val="0"/>
        <w:i w:val="0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  <w:b w:val="0"/>
        <w:i w:val="0"/>
        <w:sz w:val="21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  <w:b w:val="0"/>
        <w:i w:val="0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  <w:b w:val="0"/>
        <w:i w:val="0"/>
        <w:sz w:val="2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3">
    <w:nsid w:val="6D6C07CD"/>
    <w:multiLevelType w:val="multilevel"/>
    <w:tmpl w:val="6D6C07CD"/>
    <w:lvl w:ilvl="0">
      <w:start w:val="1"/>
      <w:numFmt w:val="lowerLetter"/>
      <w:pStyle w:val="aff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34">
    <w:nsid w:val="6DBF04F4"/>
    <w:multiLevelType w:val="multilevel"/>
    <w:tmpl w:val="6DBF04F4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5">
    <w:nsid w:val="6FA26098"/>
    <w:multiLevelType w:val="hybridMultilevel"/>
    <w:tmpl w:val="0A6AC33E"/>
    <w:lvl w:ilvl="0" w:tplc="04090019">
      <w:start w:val="1"/>
      <w:numFmt w:val="lowerLetter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703F7C8B"/>
    <w:multiLevelType w:val="hybridMultilevel"/>
    <w:tmpl w:val="0A6AC33E"/>
    <w:lvl w:ilvl="0" w:tplc="04090019">
      <w:start w:val="1"/>
      <w:numFmt w:val="lowerLetter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4"/>
  </w:num>
  <w:num w:numId="5">
    <w:abstractNumId w:val="21"/>
  </w:num>
  <w:num w:numId="6">
    <w:abstractNumId w:val="34"/>
  </w:num>
  <w:num w:numId="7">
    <w:abstractNumId w:val="1"/>
  </w:num>
  <w:num w:numId="8">
    <w:abstractNumId w:val="22"/>
  </w:num>
  <w:num w:numId="9">
    <w:abstractNumId w:val="8"/>
  </w:num>
  <w:num w:numId="10">
    <w:abstractNumId w:val="31"/>
  </w:num>
  <w:num w:numId="11">
    <w:abstractNumId w:val="28"/>
  </w:num>
  <w:num w:numId="12">
    <w:abstractNumId w:val="33"/>
  </w:num>
  <w:num w:numId="13">
    <w:abstractNumId w:val="13"/>
  </w:num>
  <w:num w:numId="14">
    <w:abstractNumId w:val="3"/>
  </w:num>
  <w:num w:numId="15">
    <w:abstractNumId w:val="5"/>
  </w:num>
  <w:num w:numId="16">
    <w:abstractNumId w:val="30"/>
  </w:num>
  <w:num w:numId="17">
    <w:abstractNumId w:val="27"/>
  </w:num>
  <w:num w:numId="18">
    <w:abstractNumId w:val="11"/>
  </w:num>
  <w:num w:numId="19">
    <w:abstractNumId w:val="0"/>
  </w:num>
  <w:num w:numId="20">
    <w:abstractNumId w:val="16"/>
  </w:num>
  <w:num w:numId="21">
    <w:abstractNumId w:val="24"/>
  </w:num>
  <w:num w:numId="22">
    <w:abstractNumId w:val="2"/>
  </w:num>
  <w:num w:numId="23">
    <w:abstractNumId w:val="18"/>
  </w:num>
  <w:num w:numId="24">
    <w:abstractNumId w:val="23"/>
  </w:num>
  <w:num w:numId="25">
    <w:abstractNumId w:val="32"/>
  </w:num>
  <w:num w:numId="26">
    <w:abstractNumId w:val="25"/>
  </w:num>
  <w:num w:numId="27">
    <w:abstractNumId w:val="9"/>
  </w:num>
  <w:num w:numId="28">
    <w:abstractNumId w:val="7"/>
  </w:num>
  <w:num w:numId="29">
    <w:abstractNumId w:val="20"/>
  </w:num>
  <w:num w:numId="30">
    <w:abstractNumId w:val="26"/>
  </w:num>
  <w:num w:numId="31">
    <w:abstractNumId w:val="15"/>
  </w:num>
  <w:num w:numId="32">
    <w:abstractNumId w:val="15"/>
  </w:num>
  <w:num w:numId="33">
    <w:abstractNumId w:val="10"/>
  </w:num>
  <w:num w:numId="34">
    <w:abstractNumId w:val="19"/>
  </w:num>
  <w:num w:numId="35">
    <w:abstractNumId w:val="35"/>
  </w:num>
  <w:num w:numId="36">
    <w:abstractNumId w:val="36"/>
  </w:num>
  <w:num w:numId="37">
    <w:abstractNumId w:val="15"/>
  </w:num>
  <w:num w:numId="38">
    <w:abstractNumId w:val="15"/>
  </w:num>
  <w:num w:numId="39">
    <w:abstractNumId w:val="21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1"/>
  </w:num>
  <w:num w:numId="43">
    <w:abstractNumId w:val="12"/>
  </w:num>
  <w:num w:numId="44">
    <w:abstractNumId w:val="15"/>
  </w:num>
  <w:num w:numId="45">
    <w:abstractNumId w:val="15"/>
  </w:num>
  <w:num w:numId="46">
    <w:abstractNumId w:val="6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5"/>
    <w:rsid w:val="00000244"/>
    <w:rsid w:val="0000185F"/>
    <w:rsid w:val="000029E4"/>
    <w:rsid w:val="0000586F"/>
    <w:rsid w:val="00007185"/>
    <w:rsid w:val="000074EA"/>
    <w:rsid w:val="00013D86"/>
    <w:rsid w:val="00013E02"/>
    <w:rsid w:val="00020413"/>
    <w:rsid w:val="0002143C"/>
    <w:rsid w:val="000238E3"/>
    <w:rsid w:val="00023E75"/>
    <w:rsid w:val="00025A65"/>
    <w:rsid w:val="00026C31"/>
    <w:rsid w:val="00027280"/>
    <w:rsid w:val="00030254"/>
    <w:rsid w:val="000320A7"/>
    <w:rsid w:val="00033408"/>
    <w:rsid w:val="00034468"/>
    <w:rsid w:val="00035925"/>
    <w:rsid w:val="00035BD7"/>
    <w:rsid w:val="00046056"/>
    <w:rsid w:val="0005243C"/>
    <w:rsid w:val="00054C92"/>
    <w:rsid w:val="00055145"/>
    <w:rsid w:val="00057D81"/>
    <w:rsid w:val="00057E37"/>
    <w:rsid w:val="00064F15"/>
    <w:rsid w:val="00065307"/>
    <w:rsid w:val="00067CDF"/>
    <w:rsid w:val="000716D4"/>
    <w:rsid w:val="0007217E"/>
    <w:rsid w:val="00072992"/>
    <w:rsid w:val="00072F15"/>
    <w:rsid w:val="00073B17"/>
    <w:rsid w:val="00074CEA"/>
    <w:rsid w:val="00074FBE"/>
    <w:rsid w:val="0008277A"/>
    <w:rsid w:val="00083A09"/>
    <w:rsid w:val="000857AF"/>
    <w:rsid w:val="0009005E"/>
    <w:rsid w:val="000921B0"/>
    <w:rsid w:val="00092857"/>
    <w:rsid w:val="000932A2"/>
    <w:rsid w:val="00094424"/>
    <w:rsid w:val="0009772E"/>
    <w:rsid w:val="000A040F"/>
    <w:rsid w:val="000A07F7"/>
    <w:rsid w:val="000A1D36"/>
    <w:rsid w:val="000A20A9"/>
    <w:rsid w:val="000A32DA"/>
    <w:rsid w:val="000A48B1"/>
    <w:rsid w:val="000B3143"/>
    <w:rsid w:val="000C1F11"/>
    <w:rsid w:val="000C3F50"/>
    <w:rsid w:val="000C5AE0"/>
    <w:rsid w:val="000C6B05"/>
    <w:rsid w:val="000C6DD6"/>
    <w:rsid w:val="000C73D4"/>
    <w:rsid w:val="000D3D4C"/>
    <w:rsid w:val="000D4F51"/>
    <w:rsid w:val="000D718B"/>
    <w:rsid w:val="000E02EC"/>
    <w:rsid w:val="000E09DC"/>
    <w:rsid w:val="000E0C46"/>
    <w:rsid w:val="000E13E5"/>
    <w:rsid w:val="000E1428"/>
    <w:rsid w:val="000E1B03"/>
    <w:rsid w:val="000E55D3"/>
    <w:rsid w:val="000F030C"/>
    <w:rsid w:val="000F129C"/>
    <w:rsid w:val="000F1E89"/>
    <w:rsid w:val="000F3BFD"/>
    <w:rsid w:val="000F5A05"/>
    <w:rsid w:val="000F5E79"/>
    <w:rsid w:val="000F678D"/>
    <w:rsid w:val="000F70A3"/>
    <w:rsid w:val="000F7732"/>
    <w:rsid w:val="0010263B"/>
    <w:rsid w:val="00104388"/>
    <w:rsid w:val="001056DE"/>
    <w:rsid w:val="001124C0"/>
    <w:rsid w:val="0011282B"/>
    <w:rsid w:val="00116983"/>
    <w:rsid w:val="00120018"/>
    <w:rsid w:val="00121E19"/>
    <w:rsid w:val="0012678D"/>
    <w:rsid w:val="0013175F"/>
    <w:rsid w:val="0013464E"/>
    <w:rsid w:val="00135725"/>
    <w:rsid w:val="00140413"/>
    <w:rsid w:val="0014504F"/>
    <w:rsid w:val="0014638A"/>
    <w:rsid w:val="00147218"/>
    <w:rsid w:val="00150FF0"/>
    <w:rsid w:val="001510E6"/>
    <w:rsid w:val="001512B4"/>
    <w:rsid w:val="00152F25"/>
    <w:rsid w:val="00153E52"/>
    <w:rsid w:val="001620A5"/>
    <w:rsid w:val="0016489E"/>
    <w:rsid w:val="00164E53"/>
    <w:rsid w:val="0016699D"/>
    <w:rsid w:val="00170385"/>
    <w:rsid w:val="001732EB"/>
    <w:rsid w:val="00173E00"/>
    <w:rsid w:val="00175159"/>
    <w:rsid w:val="001756CE"/>
    <w:rsid w:val="00176208"/>
    <w:rsid w:val="00177BE2"/>
    <w:rsid w:val="0018211B"/>
    <w:rsid w:val="00182902"/>
    <w:rsid w:val="001840D3"/>
    <w:rsid w:val="001850DE"/>
    <w:rsid w:val="0018660D"/>
    <w:rsid w:val="0018711A"/>
    <w:rsid w:val="00187799"/>
    <w:rsid w:val="001900F8"/>
    <w:rsid w:val="00191258"/>
    <w:rsid w:val="00192680"/>
    <w:rsid w:val="00193037"/>
    <w:rsid w:val="00193A2C"/>
    <w:rsid w:val="00193F89"/>
    <w:rsid w:val="00196F8D"/>
    <w:rsid w:val="0019756B"/>
    <w:rsid w:val="001A0967"/>
    <w:rsid w:val="001A288E"/>
    <w:rsid w:val="001A30F2"/>
    <w:rsid w:val="001A3DBA"/>
    <w:rsid w:val="001B0F71"/>
    <w:rsid w:val="001B580F"/>
    <w:rsid w:val="001B66BF"/>
    <w:rsid w:val="001B6DC2"/>
    <w:rsid w:val="001C149C"/>
    <w:rsid w:val="001C21AC"/>
    <w:rsid w:val="001C306E"/>
    <w:rsid w:val="001C30AE"/>
    <w:rsid w:val="001C4429"/>
    <w:rsid w:val="001C47BA"/>
    <w:rsid w:val="001C59EA"/>
    <w:rsid w:val="001C7D2B"/>
    <w:rsid w:val="001D0639"/>
    <w:rsid w:val="001D0F45"/>
    <w:rsid w:val="001D27D8"/>
    <w:rsid w:val="001D32FC"/>
    <w:rsid w:val="001D406C"/>
    <w:rsid w:val="001D41EE"/>
    <w:rsid w:val="001D478A"/>
    <w:rsid w:val="001D7661"/>
    <w:rsid w:val="001E0380"/>
    <w:rsid w:val="001E13B1"/>
    <w:rsid w:val="001E15BA"/>
    <w:rsid w:val="001E1D29"/>
    <w:rsid w:val="001F0571"/>
    <w:rsid w:val="001F0ABD"/>
    <w:rsid w:val="001F1646"/>
    <w:rsid w:val="001F228E"/>
    <w:rsid w:val="001F3A19"/>
    <w:rsid w:val="001F7D33"/>
    <w:rsid w:val="002015E2"/>
    <w:rsid w:val="002037B4"/>
    <w:rsid w:val="00203A5E"/>
    <w:rsid w:val="0020591B"/>
    <w:rsid w:val="00210420"/>
    <w:rsid w:val="002135D7"/>
    <w:rsid w:val="002138BA"/>
    <w:rsid w:val="002150CC"/>
    <w:rsid w:val="0021651C"/>
    <w:rsid w:val="00217633"/>
    <w:rsid w:val="00217AA0"/>
    <w:rsid w:val="00225218"/>
    <w:rsid w:val="00226E31"/>
    <w:rsid w:val="002312AD"/>
    <w:rsid w:val="00234296"/>
    <w:rsid w:val="00234467"/>
    <w:rsid w:val="00235145"/>
    <w:rsid w:val="002353C7"/>
    <w:rsid w:val="00236320"/>
    <w:rsid w:val="002370D6"/>
    <w:rsid w:val="00237D8D"/>
    <w:rsid w:val="00241A68"/>
    <w:rsid w:val="00241DA2"/>
    <w:rsid w:val="002461DE"/>
    <w:rsid w:val="00247FEE"/>
    <w:rsid w:val="002503E5"/>
    <w:rsid w:val="00250E7D"/>
    <w:rsid w:val="0025404A"/>
    <w:rsid w:val="002565D5"/>
    <w:rsid w:val="002622C0"/>
    <w:rsid w:val="00265B12"/>
    <w:rsid w:val="002700DA"/>
    <w:rsid w:val="00272BBB"/>
    <w:rsid w:val="00273634"/>
    <w:rsid w:val="002753DD"/>
    <w:rsid w:val="00275500"/>
    <w:rsid w:val="002778AE"/>
    <w:rsid w:val="00277B00"/>
    <w:rsid w:val="00280817"/>
    <w:rsid w:val="0028269A"/>
    <w:rsid w:val="00283590"/>
    <w:rsid w:val="00286973"/>
    <w:rsid w:val="00294E70"/>
    <w:rsid w:val="002A074F"/>
    <w:rsid w:val="002A1924"/>
    <w:rsid w:val="002A5820"/>
    <w:rsid w:val="002A5D36"/>
    <w:rsid w:val="002A7420"/>
    <w:rsid w:val="002B0D52"/>
    <w:rsid w:val="002B0F12"/>
    <w:rsid w:val="002B1308"/>
    <w:rsid w:val="002B4554"/>
    <w:rsid w:val="002B4E39"/>
    <w:rsid w:val="002C13A3"/>
    <w:rsid w:val="002C532B"/>
    <w:rsid w:val="002C72D8"/>
    <w:rsid w:val="002D11FA"/>
    <w:rsid w:val="002D27B6"/>
    <w:rsid w:val="002D318E"/>
    <w:rsid w:val="002D3C82"/>
    <w:rsid w:val="002D68BD"/>
    <w:rsid w:val="002E0DDF"/>
    <w:rsid w:val="002E2906"/>
    <w:rsid w:val="002E3A29"/>
    <w:rsid w:val="002E4A1C"/>
    <w:rsid w:val="002E5635"/>
    <w:rsid w:val="002E5F91"/>
    <w:rsid w:val="002E64C3"/>
    <w:rsid w:val="002E6A2C"/>
    <w:rsid w:val="002F1D8C"/>
    <w:rsid w:val="002F21DA"/>
    <w:rsid w:val="002F252C"/>
    <w:rsid w:val="002F26EB"/>
    <w:rsid w:val="002F681A"/>
    <w:rsid w:val="00301F39"/>
    <w:rsid w:val="00304E09"/>
    <w:rsid w:val="00305D1E"/>
    <w:rsid w:val="0030752F"/>
    <w:rsid w:val="0031019D"/>
    <w:rsid w:val="00311CB6"/>
    <w:rsid w:val="00325926"/>
    <w:rsid w:val="00326F97"/>
    <w:rsid w:val="00327A8A"/>
    <w:rsid w:val="00330382"/>
    <w:rsid w:val="00330DB4"/>
    <w:rsid w:val="00331BF8"/>
    <w:rsid w:val="00331FC0"/>
    <w:rsid w:val="00336481"/>
    <w:rsid w:val="00336610"/>
    <w:rsid w:val="00337101"/>
    <w:rsid w:val="00341BF8"/>
    <w:rsid w:val="00343F73"/>
    <w:rsid w:val="003441CB"/>
    <w:rsid w:val="00344CF4"/>
    <w:rsid w:val="00345060"/>
    <w:rsid w:val="00347B5B"/>
    <w:rsid w:val="003502F6"/>
    <w:rsid w:val="00350C82"/>
    <w:rsid w:val="00350E96"/>
    <w:rsid w:val="0035323B"/>
    <w:rsid w:val="00354D2F"/>
    <w:rsid w:val="0035557E"/>
    <w:rsid w:val="003608F7"/>
    <w:rsid w:val="003609D2"/>
    <w:rsid w:val="003612A9"/>
    <w:rsid w:val="0036353C"/>
    <w:rsid w:val="00363957"/>
    <w:rsid w:val="00363F22"/>
    <w:rsid w:val="0036421B"/>
    <w:rsid w:val="003665D7"/>
    <w:rsid w:val="003724AC"/>
    <w:rsid w:val="003736F0"/>
    <w:rsid w:val="00374F17"/>
    <w:rsid w:val="00375484"/>
    <w:rsid w:val="00375564"/>
    <w:rsid w:val="00375F1D"/>
    <w:rsid w:val="00376020"/>
    <w:rsid w:val="00381A9D"/>
    <w:rsid w:val="00381C26"/>
    <w:rsid w:val="00383191"/>
    <w:rsid w:val="0038403D"/>
    <w:rsid w:val="00386DED"/>
    <w:rsid w:val="003906B7"/>
    <w:rsid w:val="003912E7"/>
    <w:rsid w:val="00393947"/>
    <w:rsid w:val="00393F57"/>
    <w:rsid w:val="00394BD8"/>
    <w:rsid w:val="00394C40"/>
    <w:rsid w:val="00395690"/>
    <w:rsid w:val="00397872"/>
    <w:rsid w:val="003A1F6E"/>
    <w:rsid w:val="003A2275"/>
    <w:rsid w:val="003A2A35"/>
    <w:rsid w:val="003A6808"/>
    <w:rsid w:val="003A6A4F"/>
    <w:rsid w:val="003A7088"/>
    <w:rsid w:val="003B0013"/>
    <w:rsid w:val="003B00DF"/>
    <w:rsid w:val="003B0BAB"/>
    <w:rsid w:val="003B1275"/>
    <w:rsid w:val="003B1778"/>
    <w:rsid w:val="003B2213"/>
    <w:rsid w:val="003B318C"/>
    <w:rsid w:val="003B5D63"/>
    <w:rsid w:val="003B7A3B"/>
    <w:rsid w:val="003C11CB"/>
    <w:rsid w:val="003C5418"/>
    <w:rsid w:val="003C57A1"/>
    <w:rsid w:val="003C693B"/>
    <w:rsid w:val="003C75F3"/>
    <w:rsid w:val="003C78A3"/>
    <w:rsid w:val="003D6A49"/>
    <w:rsid w:val="003E1867"/>
    <w:rsid w:val="003E3976"/>
    <w:rsid w:val="003E5729"/>
    <w:rsid w:val="003F4EE0"/>
    <w:rsid w:val="004008E0"/>
    <w:rsid w:val="00401D6B"/>
    <w:rsid w:val="00402153"/>
    <w:rsid w:val="00402B5A"/>
    <w:rsid w:val="00402FC1"/>
    <w:rsid w:val="00403E58"/>
    <w:rsid w:val="00405F5E"/>
    <w:rsid w:val="00410103"/>
    <w:rsid w:val="00417151"/>
    <w:rsid w:val="00417D04"/>
    <w:rsid w:val="00425082"/>
    <w:rsid w:val="00425B1C"/>
    <w:rsid w:val="00425E3E"/>
    <w:rsid w:val="00426646"/>
    <w:rsid w:val="00426AE3"/>
    <w:rsid w:val="0043016E"/>
    <w:rsid w:val="00430F07"/>
    <w:rsid w:val="00431DEB"/>
    <w:rsid w:val="004364DA"/>
    <w:rsid w:val="00441A0C"/>
    <w:rsid w:val="0044348F"/>
    <w:rsid w:val="00443891"/>
    <w:rsid w:val="00446B29"/>
    <w:rsid w:val="00446F59"/>
    <w:rsid w:val="00446F75"/>
    <w:rsid w:val="00450F1B"/>
    <w:rsid w:val="004515D6"/>
    <w:rsid w:val="00452D88"/>
    <w:rsid w:val="00453F9A"/>
    <w:rsid w:val="00456894"/>
    <w:rsid w:val="00460E21"/>
    <w:rsid w:val="00465288"/>
    <w:rsid w:val="00465D66"/>
    <w:rsid w:val="00467A42"/>
    <w:rsid w:val="00471E91"/>
    <w:rsid w:val="00473259"/>
    <w:rsid w:val="00473F85"/>
    <w:rsid w:val="00474675"/>
    <w:rsid w:val="0047470C"/>
    <w:rsid w:val="00474FD2"/>
    <w:rsid w:val="00475565"/>
    <w:rsid w:val="00476FE4"/>
    <w:rsid w:val="00482A99"/>
    <w:rsid w:val="0048388B"/>
    <w:rsid w:val="0048751A"/>
    <w:rsid w:val="0049025D"/>
    <w:rsid w:val="00491638"/>
    <w:rsid w:val="00494C4E"/>
    <w:rsid w:val="00495221"/>
    <w:rsid w:val="00495396"/>
    <w:rsid w:val="004A35F9"/>
    <w:rsid w:val="004A6C89"/>
    <w:rsid w:val="004B24C1"/>
    <w:rsid w:val="004B48E9"/>
    <w:rsid w:val="004B65D4"/>
    <w:rsid w:val="004C0543"/>
    <w:rsid w:val="004C291F"/>
    <w:rsid w:val="004C292F"/>
    <w:rsid w:val="004C2DE3"/>
    <w:rsid w:val="004C6586"/>
    <w:rsid w:val="004C6DBB"/>
    <w:rsid w:val="004D1E26"/>
    <w:rsid w:val="004D3D6C"/>
    <w:rsid w:val="004D5E69"/>
    <w:rsid w:val="004D635A"/>
    <w:rsid w:val="004E344C"/>
    <w:rsid w:val="004E4725"/>
    <w:rsid w:val="004E4AB9"/>
    <w:rsid w:val="004E5CF9"/>
    <w:rsid w:val="004E5E5B"/>
    <w:rsid w:val="004E6F25"/>
    <w:rsid w:val="004F1CE0"/>
    <w:rsid w:val="004F2245"/>
    <w:rsid w:val="004F231B"/>
    <w:rsid w:val="004F7112"/>
    <w:rsid w:val="00501D85"/>
    <w:rsid w:val="00503D95"/>
    <w:rsid w:val="0050497E"/>
    <w:rsid w:val="00510280"/>
    <w:rsid w:val="00513D73"/>
    <w:rsid w:val="00514A43"/>
    <w:rsid w:val="00515E5F"/>
    <w:rsid w:val="005174E5"/>
    <w:rsid w:val="00521122"/>
    <w:rsid w:val="00521E1E"/>
    <w:rsid w:val="00522393"/>
    <w:rsid w:val="00522620"/>
    <w:rsid w:val="00522C9A"/>
    <w:rsid w:val="00525656"/>
    <w:rsid w:val="0053227E"/>
    <w:rsid w:val="00534510"/>
    <w:rsid w:val="00534C02"/>
    <w:rsid w:val="0054257F"/>
    <w:rsid w:val="0054264B"/>
    <w:rsid w:val="00543786"/>
    <w:rsid w:val="00547110"/>
    <w:rsid w:val="00550E25"/>
    <w:rsid w:val="00551527"/>
    <w:rsid w:val="005533D7"/>
    <w:rsid w:val="00553CEF"/>
    <w:rsid w:val="0055499C"/>
    <w:rsid w:val="0055757B"/>
    <w:rsid w:val="005577F5"/>
    <w:rsid w:val="00560DD2"/>
    <w:rsid w:val="00562460"/>
    <w:rsid w:val="00562E39"/>
    <w:rsid w:val="00567BD6"/>
    <w:rsid w:val="005703DE"/>
    <w:rsid w:val="0057107C"/>
    <w:rsid w:val="00576795"/>
    <w:rsid w:val="0057693D"/>
    <w:rsid w:val="00577CD9"/>
    <w:rsid w:val="00580EAF"/>
    <w:rsid w:val="00580EE9"/>
    <w:rsid w:val="0058288F"/>
    <w:rsid w:val="0058464E"/>
    <w:rsid w:val="00585040"/>
    <w:rsid w:val="00587C98"/>
    <w:rsid w:val="0059078E"/>
    <w:rsid w:val="00590ABE"/>
    <w:rsid w:val="005952CB"/>
    <w:rsid w:val="00595324"/>
    <w:rsid w:val="005A01CB"/>
    <w:rsid w:val="005A2343"/>
    <w:rsid w:val="005A274C"/>
    <w:rsid w:val="005A42FC"/>
    <w:rsid w:val="005A45BC"/>
    <w:rsid w:val="005A4CEE"/>
    <w:rsid w:val="005A58FF"/>
    <w:rsid w:val="005A5EAF"/>
    <w:rsid w:val="005A62C2"/>
    <w:rsid w:val="005A64C0"/>
    <w:rsid w:val="005B01FD"/>
    <w:rsid w:val="005B190A"/>
    <w:rsid w:val="005B267A"/>
    <w:rsid w:val="005B3C11"/>
    <w:rsid w:val="005C1C28"/>
    <w:rsid w:val="005C6DB5"/>
    <w:rsid w:val="005C6EBF"/>
    <w:rsid w:val="005D008E"/>
    <w:rsid w:val="005D12EC"/>
    <w:rsid w:val="005D3620"/>
    <w:rsid w:val="005D4030"/>
    <w:rsid w:val="005D7207"/>
    <w:rsid w:val="005E19E7"/>
    <w:rsid w:val="005E1AEF"/>
    <w:rsid w:val="005E6AEF"/>
    <w:rsid w:val="005F0598"/>
    <w:rsid w:val="005F05E0"/>
    <w:rsid w:val="005F0F1B"/>
    <w:rsid w:val="005F2451"/>
    <w:rsid w:val="00602341"/>
    <w:rsid w:val="00603652"/>
    <w:rsid w:val="00603C17"/>
    <w:rsid w:val="00604BE7"/>
    <w:rsid w:val="0060778B"/>
    <w:rsid w:val="00612159"/>
    <w:rsid w:val="006135F3"/>
    <w:rsid w:val="0061716C"/>
    <w:rsid w:val="0062032A"/>
    <w:rsid w:val="00620438"/>
    <w:rsid w:val="00623DE9"/>
    <w:rsid w:val="006243A1"/>
    <w:rsid w:val="00624806"/>
    <w:rsid w:val="006261CE"/>
    <w:rsid w:val="00627A59"/>
    <w:rsid w:val="00630219"/>
    <w:rsid w:val="00632E56"/>
    <w:rsid w:val="00634CE7"/>
    <w:rsid w:val="00635CBA"/>
    <w:rsid w:val="00636B12"/>
    <w:rsid w:val="0064338B"/>
    <w:rsid w:val="00643BE0"/>
    <w:rsid w:val="00646542"/>
    <w:rsid w:val="00646E2E"/>
    <w:rsid w:val="006504F4"/>
    <w:rsid w:val="00652860"/>
    <w:rsid w:val="00654BC9"/>
    <w:rsid w:val="006552FD"/>
    <w:rsid w:val="006623D2"/>
    <w:rsid w:val="00663AF3"/>
    <w:rsid w:val="0066444F"/>
    <w:rsid w:val="00666B6C"/>
    <w:rsid w:val="00667617"/>
    <w:rsid w:val="0067245F"/>
    <w:rsid w:val="00672693"/>
    <w:rsid w:val="00674E93"/>
    <w:rsid w:val="00675A5E"/>
    <w:rsid w:val="00676DF2"/>
    <w:rsid w:val="00677AF2"/>
    <w:rsid w:val="0068205E"/>
    <w:rsid w:val="00682682"/>
    <w:rsid w:val="00682702"/>
    <w:rsid w:val="00683BFF"/>
    <w:rsid w:val="00684D2B"/>
    <w:rsid w:val="0068525A"/>
    <w:rsid w:val="00692368"/>
    <w:rsid w:val="0069341F"/>
    <w:rsid w:val="00697625"/>
    <w:rsid w:val="006A002F"/>
    <w:rsid w:val="006A071B"/>
    <w:rsid w:val="006A2875"/>
    <w:rsid w:val="006A2C06"/>
    <w:rsid w:val="006A2EBC"/>
    <w:rsid w:val="006A4EE5"/>
    <w:rsid w:val="006A5EA0"/>
    <w:rsid w:val="006A783B"/>
    <w:rsid w:val="006A7B33"/>
    <w:rsid w:val="006B4E13"/>
    <w:rsid w:val="006B75DD"/>
    <w:rsid w:val="006C0F23"/>
    <w:rsid w:val="006C67E0"/>
    <w:rsid w:val="006C7ABA"/>
    <w:rsid w:val="006D0D60"/>
    <w:rsid w:val="006D1122"/>
    <w:rsid w:val="006D1377"/>
    <w:rsid w:val="006D33A5"/>
    <w:rsid w:val="006D362A"/>
    <w:rsid w:val="006D3C00"/>
    <w:rsid w:val="006E105B"/>
    <w:rsid w:val="006E3675"/>
    <w:rsid w:val="006E4A7F"/>
    <w:rsid w:val="006F04D3"/>
    <w:rsid w:val="006F50A4"/>
    <w:rsid w:val="00701847"/>
    <w:rsid w:val="007032B8"/>
    <w:rsid w:val="0070370B"/>
    <w:rsid w:val="00704DF6"/>
    <w:rsid w:val="0070651C"/>
    <w:rsid w:val="007071B2"/>
    <w:rsid w:val="00711D65"/>
    <w:rsid w:val="007132A3"/>
    <w:rsid w:val="00714220"/>
    <w:rsid w:val="0071523C"/>
    <w:rsid w:val="00716421"/>
    <w:rsid w:val="00724EFB"/>
    <w:rsid w:val="00725413"/>
    <w:rsid w:val="00726582"/>
    <w:rsid w:val="0073063A"/>
    <w:rsid w:val="00734014"/>
    <w:rsid w:val="00735531"/>
    <w:rsid w:val="007357A9"/>
    <w:rsid w:val="00736734"/>
    <w:rsid w:val="00740CBD"/>
    <w:rsid w:val="007419C3"/>
    <w:rsid w:val="007467A7"/>
    <w:rsid w:val="007469DD"/>
    <w:rsid w:val="0074741B"/>
    <w:rsid w:val="0074759E"/>
    <w:rsid w:val="007478EA"/>
    <w:rsid w:val="0075415C"/>
    <w:rsid w:val="007542D9"/>
    <w:rsid w:val="00754745"/>
    <w:rsid w:val="007567F3"/>
    <w:rsid w:val="00756857"/>
    <w:rsid w:val="00757A26"/>
    <w:rsid w:val="00763409"/>
    <w:rsid w:val="00763502"/>
    <w:rsid w:val="0076363B"/>
    <w:rsid w:val="00771A5F"/>
    <w:rsid w:val="00772A02"/>
    <w:rsid w:val="00773D48"/>
    <w:rsid w:val="00775596"/>
    <w:rsid w:val="00777C14"/>
    <w:rsid w:val="00777F16"/>
    <w:rsid w:val="0078353E"/>
    <w:rsid w:val="0078389F"/>
    <w:rsid w:val="00783DA9"/>
    <w:rsid w:val="007913AB"/>
    <w:rsid w:val="007914F7"/>
    <w:rsid w:val="00791CC2"/>
    <w:rsid w:val="00792A4F"/>
    <w:rsid w:val="007A2F49"/>
    <w:rsid w:val="007A577A"/>
    <w:rsid w:val="007B1625"/>
    <w:rsid w:val="007B4DD3"/>
    <w:rsid w:val="007B62CF"/>
    <w:rsid w:val="007B706E"/>
    <w:rsid w:val="007B71EB"/>
    <w:rsid w:val="007C49F4"/>
    <w:rsid w:val="007C6205"/>
    <w:rsid w:val="007C686A"/>
    <w:rsid w:val="007C728E"/>
    <w:rsid w:val="007D07DD"/>
    <w:rsid w:val="007D28DC"/>
    <w:rsid w:val="007D2C53"/>
    <w:rsid w:val="007D3D60"/>
    <w:rsid w:val="007D6D8E"/>
    <w:rsid w:val="007D76AD"/>
    <w:rsid w:val="007E070B"/>
    <w:rsid w:val="007E1980"/>
    <w:rsid w:val="007E4B76"/>
    <w:rsid w:val="007E5EA8"/>
    <w:rsid w:val="007E738D"/>
    <w:rsid w:val="007F08AF"/>
    <w:rsid w:val="007F0CF1"/>
    <w:rsid w:val="007F12A5"/>
    <w:rsid w:val="007F4CF1"/>
    <w:rsid w:val="007F5BF2"/>
    <w:rsid w:val="007F6E30"/>
    <w:rsid w:val="007F758D"/>
    <w:rsid w:val="007F7D52"/>
    <w:rsid w:val="00806005"/>
    <w:rsid w:val="0080654C"/>
    <w:rsid w:val="008071C6"/>
    <w:rsid w:val="0080768D"/>
    <w:rsid w:val="00807C1C"/>
    <w:rsid w:val="008100A5"/>
    <w:rsid w:val="008123D3"/>
    <w:rsid w:val="00812EBD"/>
    <w:rsid w:val="00814A31"/>
    <w:rsid w:val="008173C3"/>
    <w:rsid w:val="00817A00"/>
    <w:rsid w:val="00823A38"/>
    <w:rsid w:val="008278C0"/>
    <w:rsid w:val="008319C3"/>
    <w:rsid w:val="00833887"/>
    <w:rsid w:val="00835DB3"/>
    <w:rsid w:val="0083617B"/>
    <w:rsid w:val="00837025"/>
    <w:rsid w:val="008371BD"/>
    <w:rsid w:val="0084138F"/>
    <w:rsid w:val="00841E72"/>
    <w:rsid w:val="00843FEF"/>
    <w:rsid w:val="00845987"/>
    <w:rsid w:val="00846769"/>
    <w:rsid w:val="008469DC"/>
    <w:rsid w:val="008504A8"/>
    <w:rsid w:val="00852710"/>
    <w:rsid w:val="0085282E"/>
    <w:rsid w:val="008655CA"/>
    <w:rsid w:val="00867D60"/>
    <w:rsid w:val="0087198C"/>
    <w:rsid w:val="00872C1F"/>
    <w:rsid w:val="008731BD"/>
    <w:rsid w:val="00873B42"/>
    <w:rsid w:val="008746E9"/>
    <w:rsid w:val="0087546A"/>
    <w:rsid w:val="00875B2D"/>
    <w:rsid w:val="008762D0"/>
    <w:rsid w:val="00876C48"/>
    <w:rsid w:val="00877395"/>
    <w:rsid w:val="00882A86"/>
    <w:rsid w:val="0088434A"/>
    <w:rsid w:val="00885062"/>
    <w:rsid w:val="008856D8"/>
    <w:rsid w:val="008867B1"/>
    <w:rsid w:val="00890DE8"/>
    <w:rsid w:val="00892E82"/>
    <w:rsid w:val="00895C42"/>
    <w:rsid w:val="008A115A"/>
    <w:rsid w:val="008A2529"/>
    <w:rsid w:val="008A7A95"/>
    <w:rsid w:val="008B1D24"/>
    <w:rsid w:val="008B6501"/>
    <w:rsid w:val="008B68EB"/>
    <w:rsid w:val="008C1B58"/>
    <w:rsid w:val="008C1D41"/>
    <w:rsid w:val="008C39AE"/>
    <w:rsid w:val="008C590D"/>
    <w:rsid w:val="008C688A"/>
    <w:rsid w:val="008C7108"/>
    <w:rsid w:val="008D2596"/>
    <w:rsid w:val="008D5B03"/>
    <w:rsid w:val="008E031B"/>
    <w:rsid w:val="008E7029"/>
    <w:rsid w:val="008E7CE5"/>
    <w:rsid w:val="008E7EF6"/>
    <w:rsid w:val="008F13CA"/>
    <w:rsid w:val="008F166C"/>
    <w:rsid w:val="008F1F98"/>
    <w:rsid w:val="008F245E"/>
    <w:rsid w:val="008F3067"/>
    <w:rsid w:val="008F5A94"/>
    <w:rsid w:val="008F6758"/>
    <w:rsid w:val="009040DD"/>
    <w:rsid w:val="00905B47"/>
    <w:rsid w:val="00907386"/>
    <w:rsid w:val="00910964"/>
    <w:rsid w:val="0091210C"/>
    <w:rsid w:val="0091331C"/>
    <w:rsid w:val="00915F44"/>
    <w:rsid w:val="00917B0C"/>
    <w:rsid w:val="00922862"/>
    <w:rsid w:val="00922A3F"/>
    <w:rsid w:val="00926A67"/>
    <w:rsid w:val="009279DE"/>
    <w:rsid w:val="00927C37"/>
    <w:rsid w:val="00930116"/>
    <w:rsid w:val="00931BF3"/>
    <w:rsid w:val="0093223C"/>
    <w:rsid w:val="00932687"/>
    <w:rsid w:val="00932E92"/>
    <w:rsid w:val="009351F1"/>
    <w:rsid w:val="00935BDA"/>
    <w:rsid w:val="00935BE7"/>
    <w:rsid w:val="0094212C"/>
    <w:rsid w:val="0094487B"/>
    <w:rsid w:val="009479B9"/>
    <w:rsid w:val="00951C50"/>
    <w:rsid w:val="00952348"/>
    <w:rsid w:val="00952788"/>
    <w:rsid w:val="00953940"/>
    <w:rsid w:val="00954689"/>
    <w:rsid w:val="009617C9"/>
    <w:rsid w:val="00961B59"/>
    <w:rsid w:val="00961C93"/>
    <w:rsid w:val="00961E1A"/>
    <w:rsid w:val="00962A5B"/>
    <w:rsid w:val="00965324"/>
    <w:rsid w:val="00967AFC"/>
    <w:rsid w:val="0097091E"/>
    <w:rsid w:val="0097159A"/>
    <w:rsid w:val="00971A41"/>
    <w:rsid w:val="009720E4"/>
    <w:rsid w:val="009760D3"/>
    <w:rsid w:val="00977132"/>
    <w:rsid w:val="009778B9"/>
    <w:rsid w:val="009815A1"/>
    <w:rsid w:val="00981669"/>
    <w:rsid w:val="00981720"/>
    <w:rsid w:val="00981A4B"/>
    <w:rsid w:val="00982501"/>
    <w:rsid w:val="0098554D"/>
    <w:rsid w:val="009877D3"/>
    <w:rsid w:val="009909C1"/>
    <w:rsid w:val="00990D22"/>
    <w:rsid w:val="00990FE2"/>
    <w:rsid w:val="00994730"/>
    <w:rsid w:val="00994E8F"/>
    <w:rsid w:val="009951DC"/>
    <w:rsid w:val="009959BB"/>
    <w:rsid w:val="00997158"/>
    <w:rsid w:val="009A12DB"/>
    <w:rsid w:val="009A2DDB"/>
    <w:rsid w:val="009A330B"/>
    <w:rsid w:val="009A3A7C"/>
    <w:rsid w:val="009A3E0D"/>
    <w:rsid w:val="009A42B5"/>
    <w:rsid w:val="009A4A85"/>
    <w:rsid w:val="009A6376"/>
    <w:rsid w:val="009A7E69"/>
    <w:rsid w:val="009B1147"/>
    <w:rsid w:val="009B2ADB"/>
    <w:rsid w:val="009B2C22"/>
    <w:rsid w:val="009B33B3"/>
    <w:rsid w:val="009B603A"/>
    <w:rsid w:val="009B6DC0"/>
    <w:rsid w:val="009C00E0"/>
    <w:rsid w:val="009C2D0E"/>
    <w:rsid w:val="009C3DAC"/>
    <w:rsid w:val="009C42E0"/>
    <w:rsid w:val="009C6A79"/>
    <w:rsid w:val="009D0C06"/>
    <w:rsid w:val="009D0F3A"/>
    <w:rsid w:val="009D3D8D"/>
    <w:rsid w:val="009D5362"/>
    <w:rsid w:val="009D6631"/>
    <w:rsid w:val="009E1415"/>
    <w:rsid w:val="009E526D"/>
    <w:rsid w:val="009E6116"/>
    <w:rsid w:val="009E6D7A"/>
    <w:rsid w:val="009F7DC9"/>
    <w:rsid w:val="00A01670"/>
    <w:rsid w:val="00A018A6"/>
    <w:rsid w:val="00A0232D"/>
    <w:rsid w:val="00A02E43"/>
    <w:rsid w:val="00A06512"/>
    <w:rsid w:val="00A065F9"/>
    <w:rsid w:val="00A06FCF"/>
    <w:rsid w:val="00A07412"/>
    <w:rsid w:val="00A07F34"/>
    <w:rsid w:val="00A10A39"/>
    <w:rsid w:val="00A11BF6"/>
    <w:rsid w:val="00A11F41"/>
    <w:rsid w:val="00A131AC"/>
    <w:rsid w:val="00A149EE"/>
    <w:rsid w:val="00A20619"/>
    <w:rsid w:val="00A21777"/>
    <w:rsid w:val="00A22154"/>
    <w:rsid w:val="00A243FF"/>
    <w:rsid w:val="00A25C38"/>
    <w:rsid w:val="00A267CA"/>
    <w:rsid w:val="00A30B43"/>
    <w:rsid w:val="00A316CE"/>
    <w:rsid w:val="00A34790"/>
    <w:rsid w:val="00A35803"/>
    <w:rsid w:val="00A36564"/>
    <w:rsid w:val="00A36BBE"/>
    <w:rsid w:val="00A374F0"/>
    <w:rsid w:val="00A4307A"/>
    <w:rsid w:val="00A44D73"/>
    <w:rsid w:val="00A478DF"/>
    <w:rsid w:val="00A47EBB"/>
    <w:rsid w:val="00A51CDD"/>
    <w:rsid w:val="00A5526E"/>
    <w:rsid w:val="00A56716"/>
    <w:rsid w:val="00A61D06"/>
    <w:rsid w:val="00A66483"/>
    <w:rsid w:val="00A66F3E"/>
    <w:rsid w:val="00A6730D"/>
    <w:rsid w:val="00A676B7"/>
    <w:rsid w:val="00A71625"/>
    <w:rsid w:val="00A71B9B"/>
    <w:rsid w:val="00A741DC"/>
    <w:rsid w:val="00A751C7"/>
    <w:rsid w:val="00A77A9A"/>
    <w:rsid w:val="00A854DE"/>
    <w:rsid w:val="00A87844"/>
    <w:rsid w:val="00A90A70"/>
    <w:rsid w:val="00A95099"/>
    <w:rsid w:val="00A95106"/>
    <w:rsid w:val="00AA013B"/>
    <w:rsid w:val="00AA038C"/>
    <w:rsid w:val="00AA1479"/>
    <w:rsid w:val="00AA2F95"/>
    <w:rsid w:val="00AA7A09"/>
    <w:rsid w:val="00AB1BC4"/>
    <w:rsid w:val="00AB28C7"/>
    <w:rsid w:val="00AB3B50"/>
    <w:rsid w:val="00AB7342"/>
    <w:rsid w:val="00AC05B1"/>
    <w:rsid w:val="00AC09B0"/>
    <w:rsid w:val="00AC1DCC"/>
    <w:rsid w:val="00AC2558"/>
    <w:rsid w:val="00AC2A72"/>
    <w:rsid w:val="00AC62D7"/>
    <w:rsid w:val="00AC6FAA"/>
    <w:rsid w:val="00AD356C"/>
    <w:rsid w:val="00AD37D1"/>
    <w:rsid w:val="00AD57C8"/>
    <w:rsid w:val="00AD70FC"/>
    <w:rsid w:val="00AD7805"/>
    <w:rsid w:val="00AE229E"/>
    <w:rsid w:val="00AE2914"/>
    <w:rsid w:val="00AE353A"/>
    <w:rsid w:val="00AE4E8B"/>
    <w:rsid w:val="00AE6A6D"/>
    <w:rsid w:val="00AE6D15"/>
    <w:rsid w:val="00AF13FA"/>
    <w:rsid w:val="00AF1A67"/>
    <w:rsid w:val="00AF2EBC"/>
    <w:rsid w:val="00AF3556"/>
    <w:rsid w:val="00AF53CE"/>
    <w:rsid w:val="00AF7EB5"/>
    <w:rsid w:val="00B03F14"/>
    <w:rsid w:val="00B04182"/>
    <w:rsid w:val="00B07596"/>
    <w:rsid w:val="00B078D5"/>
    <w:rsid w:val="00B07AE3"/>
    <w:rsid w:val="00B11430"/>
    <w:rsid w:val="00B129BA"/>
    <w:rsid w:val="00B16972"/>
    <w:rsid w:val="00B16AFD"/>
    <w:rsid w:val="00B20F55"/>
    <w:rsid w:val="00B236FC"/>
    <w:rsid w:val="00B264E1"/>
    <w:rsid w:val="00B301DE"/>
    <w:rsid w:val="00B3249E"/>
    <w:rsid w:val="00B327D9"/>
    <w:rsid w:val="00B332DD"/>
    <w:rsid w:val="00B34D15"/>
    <w:rsid w:val="00B353EB"/>
    <w:rsid w:val="00B439C4"/>
    <w:rsid w:val="00B4535E"/>
    <w:rsid w:val="00B46409"/>
    <w:rsid w:val="00B47820"/>
    <w:rsid w:val="00B52A8C"/>
    <w:rsid w:val="00B5316C"/>
    <w:rsid w:val="00B54857"/>
    <w:rsid w:val="00B63500"/>
    <w:rsid w:val="00B636A8"/>
    <w:rsid w:val="00B63CC6"/>
    <w:rsid w:val="00B665C6"/>
    <w:rsid w:val="00B703C8"/>
    <w:rsid w:val="00B72980"/>
    <w:rsid w:val="00B73ADF"/>
    <w:rsid w:val="00B75396"/>
    <w:rsid w:val="00B805AF"/>
    <w:rsid w:val="00B81647"/>
    <w:rsid w:val="00B869EC"/>
    <w:rsid w:val="00B86CD8"/>
    <w:rsid w:val="00B9397A"/>
    <w:rsid w:val="00B95E2B"/>
    <w:rsid w:val="00B9633D"/>
    <w:rsid w:val="00B9660F"/>
    <w:rsid w:val="00BA03AD"/>
    <w:rsid w:val="00BA05D4"/>
    <w:rsid w:val="00BA08BF"/>
    <w:rsid w:val="00BA27B6"/>
    <w:rsid w:val="00BA2EBE"/>
    <w:rsid w:val="00BA4652"/>
    <w:rsid w:val="00BA6942"/>
    <w:rsid w:val="00BA75CF"/>
    <w:rsid w:val="00BA7E95"/>
    <w:rsid w:val="00BB0872"/>
    <w:rsid w:val="00BB0F28"/>
    <w:rsid w:val="00BB458A"/>
    <w:rsid w:val="00BB7560"/>
    <w:rsid w:val="00BC22CE"/>
    <w:rsid w:val="00BC4555"/>
    <w:rsid w:val="00BC5014"/>
    <w:rsid w:val="00BC5904"/>
    <w:rsid w:val="00BD00D3"/>
    <w:rsid w:val="00BD06B6"/>
    <w:rsid w:val="00BD1659"/>
    <w:rsid w:val="00BD2E55"/>
    <w:rsid w:val="00BD3AA9"/>
    <w:rsid w:val="00BD4A18"/>
    <w:rsid w:val="00BD646A"/>
    <w:rsid w:val="00BD6DB2"/>
    <w:rsid w:val="00BE0A72"/>
    <w:rsid w:val="00BE11CF"/>
    <w:rsid w:val="00BE21AB"/>
    <w:rsid w:val="00BE4307"/>
    <w:rsid w:val="00BE55CB"/>
    <w:rsid w:val="00BE7325"/>
    <w:rsid w:val="00BF1850"/>
    <w:rsid w:val="00BF2D20"/>
    <w:rsid w:val="00BF4922"/>
    <w:rsid w:val="00BF617A"/>
    <w:rsid w:val="00BF77A9"/>
    <w:rsid w:val="00C000AB"/>
    <w:rsid w:val="00C0379D"/>
    <w:rsid w:val="00C03931"/>
    <w:rsid w:val="00C0409A"/>
    <w:rsid w:val="00C05FE3"/>
    <w:rsid w:val="00C110A9"/>
    <w:rsid w:val="00C11FFF"/>
    <w:rsid w:val="00C1304F"/>
    <w:rsid w:val="00C138A8"/>
    <w:rsid w:val="00C14085"/>
    <w:rsid w:val="00C208DC"/>
    <w:rsid w:val="00C2136D"/>
    <w:rsid w:val="00C214EE"/>
    <w:rsid w:val="00C21F83"/>
    <w:rsid w:val="00C2314B"/>
    <w:rsid w:val="00C248AB"/>
    <w:rsid w:val="00C24971"/>
    <w:rsid w:val="00C2535D"/>
    <w:rsid w:val="00C26BE5"/>
    <w:rsid w:val="00C26E4D"/>
    <w:rsid w:val="00C27909"/>
    <w:rsid w:val="00C27B03"/>
    <w:rsid w:val="00C30357"/>
    <w:rsid w:val="00C308AE"/>
    <w:rsid w:val="00C30C07"/>
    <w:rsid w:val="00C314E1"/>
    <w:rsid w:val="00C325D9"/>
    <w:rsid w:val="00C34200"/>
    <w:rsid w:val="00C34397"/>
    <w:rsid w:val="00C35DDE"/>
    <w:rsid w:val="00C36FF5"/>
    <w:rsid w:val="00C4095D"/>
    <w:rsid w:val="00C4103B"/>
    <w:rsid w:val="00C41E8C"/>
    <w:rsid w:val="00C42D61"/>
    <w:rsid w:val="00C44222"/>
    <w:rsid w:val="00C450E7"/>
    <w:rsid w:val="00C45382"/>
    <w:rsid w:val="00C5202C"/>
    <w:rsid w:val="00C52853"/>
    <w:rsid w:val="00C56196"/>
    <w:rsid w:val="00C561F9"/>
    <w:rsid w:val="00C56C06"/>
    <w:rsid w:val="00C601D2"/>
    <w:rsid w:val="00C61D60"/>
    <w:rsid w:val="00C651D5"/>
    <w:rsid w:val="00C65BCC"/>
    <w:rsid w:val="00C65F26"/>
    <w:rsid w:val="00C66970"/>
    <w:rsid w:val="00C66D65"/>
    <w:rsid w:val="00C73B17"/>
    <w:rsid w:val="00C7411B"/>
    <w:rsid w:val="00C77EC7"/>
    <w:rsid w:val="00C82803"/>
    <w:rsid w:val="00C8691C"/>
    <w:rsid w:val="00C87426"/>
    <w:rsid w:val="00C9103D"/>
    <w:rsid w:val="00C9110F"/>
    <w:rsid w:val="00C927D3"/>
    <w:rsid w:val="00C92C92"/>
    <w:rsid w:val="00C937AF"/>
    <w:rsid w:val="00C977B0"/>
    <w:rsid w:val="00CA168A"/>
    <w:rsid w:val="00CA2EBF"/>
    <w:rsid w:val="00CA357E"/>
    <w:rsid w:val="00CA44F9"/>
    <w:rsid w:val="00CA4A69"/>
    <w:rsid w:val="00CA4E18"/>
    <w:rsid w:val="00CA4E8F"/>
    <w:rsid w:val="00CB4E88"/>
    <w:rsid w:val="00CB4F20"/>
    <w:rsid w:val="00CB78FC"/>
    <w:rsid w:val="00CC14ED"/>
    <w:rsid w:val="00CC280B"/>
    <w:rsid w:val="00CC3E0C"/>
    <w:rsid w:val="00CC45E3"/>
    <w:rsid w:val="00CC58D3"/>
    <w:rsid w:val="00CC784D"/>
    <w:rsid w:val="00CD199B"/>
    <w:rsid w:val="00CD1D3A"/>
    <w:rsid w:val="00CD4973"/>
    <w:rsid w:val="00CD4EAF"/>
    <w:rsid w:val="00CD6286"/>
    <w:rsid w:val="00CE102E"/>
    <w:rsid w:val="00CE2251"/>
    <w:rsid w:val="00CE4017"/>
    <w:rsid w:val="00CE4E81"/>
    <w:rsid w:val="00CE5BA4"/>
    <w:rsid w:val="00CE710D"/>
    <w:rsid w:val="00CE7489"/>
    <w:rsid w:val="00CE775F"/>
    <w:rsid w:val="00D02EC8"/>
    <w:rsid w:val="00D0337B"/>
    <w:rsid w:val="00D033E3"/>
    <w:rsid w:val="00D053EC"/>
    <w:rsid w:val="00D0596B"/>
    <w:rsid w:val="00D079B2"/>
    <w:rsid w:val="00D114E9"/>
    <w:rsid w:val="00D12007"/>
    <w:rsid w:val="00D12915"/>
    <w:rsid w:val="00D155F6"/>
    <w:rsid w:val="00D15D2B"/>
    <w:rsid w:val="00D15FE5"/>
    <w:rsid w:val="00D16B3F"/>
    <w:rsid w:val="00D17E90"/>
    <w:rsid w:val="00D21FFB"/>
    <w:rsid w:val="00D228E6"/>
    <w:rsid w:val="00D24551"/>
    <w:rsid w:val="00D25AD9"/>
    <w:rsid w:val="00D31D2C"/>
    <w:rsid w:val="00D429C6"/>
    <w:rsid w:val="00D47748"/>
    <w:rsid w:val="00D5010B"/>
    <w:rsid w:val="00D501DA"/>
    <w:rsid w:val="00D50298"/>
    <w:rsid w:val="00D52013"/>
    <w:rsid w:val="00D54896"/>
    <w:rsid w:val="00D54CC3"/>
    <w:rsid w:val="00D55238"/>
    <w:rsid w:val="00D6041A"/>
    <w:rsid w:val="00D60432"/>
    <w:rsid w:val="00D62346"/>
    <w:rsid w:val="00D633EB"/>
    <w:rsid w:val="00D66102"/>
    <w:rsid w:val="00D678C5"/>
    <w:rsid w:val="00D67C04"/>
    <w:rsid w:val="00D67F2A"/>
    <w:rsid w:val="00D73603"/>
    <w:rsid w:val="00D80D28"/>
    <w:rsid w:val="00D814A4"/>
    <w:rsid w:val="00D8287E"/>
    <w:rsid w:val="00D82FF7"/>
    <w:rsid w:val="00D847FE"/>
    <w:rsid w:val="00D853E2"/>
    <w:rsid w:val="00D908D7"/>
    <w:rsid w:val="00D94D50"/>
    <w:rsid w:val="00D964EA"/>
    <w:rsid w:val="00D966D0"/>
    <w:rsid w:val="00DA005D"/>
    <w:rsid w:val="00DA0C59"/>
    <w:rsid w:val="00DA26EA"/>
    <w:rsid w:val="00DA3991"/>
    <w:rsid w:val="00DB05A6"/>
    <w:rsid w:val="00DB0BBE"/>
    <w:rsid w:val="00DB1051"/>
    <w:rsid w:val="00DB1166"/>
    <w:rsid w:val="00DB153A"/>
    <w:rsid w:val="00DB3620"/>
    <w:rsid w:val="00DB4184"/>
    <w:rsid w:val="00DB6293"/>
    <w:rsid w:val="00DB7E6C"/>
    <w:rsid w:val="00DC5BE7"/>
    <w:rsid w:val="00DD133E"/>
    <w:rsid w:val="00DD5A29"/>
    <w:rsid w:val="00DD5D9D"/>
    <w:rsid w:val="00DE0FEF"/>
    <w:rsid w:val="00DE35CB"/>
    <w:rsid w:val="00DE3EEF"/>
    <w:rsid w:val="00DF1948"/>
    <w:rsid w:val="00DF20B5"/>
    <w:rsid w:val="00DF21E9"/>
    <w:rsid w:val="00DF4514"/>
    <w:rsid w:val="00DF4536"/>
    <w:rsid w:val="00DF4B0D"/>
    <w:rsid w:val="00DF5120"/>
    <w:rsid w:val="00DF575A"/>
    <w:rsid w:val="00E00F14"/>
    <w:rsid w:val="00E03451"/>
    <w:rsid w:val="00E06386"/>
    <w:rsid w:val="00E069B0"/>
    <w:rsid w:val="00E14567"/>
    <w:rsid w:val="00E15977"/>
    <w:rsid w:val="00E17945"/>
    <w:rsid w:val="00E21209"/>
    <w:rsid w:val="00E24EB4"/>
    <w:rsid w:val="00E266D6"/>
    <w:rsid w:val="00E31D02"/>
    <w:rsid w:val="00E320ED"/>
    <w:rsid w:val="00E33536"/>
    <w:rsid w:val="00E33AFB"/>
    <w:rsid w:val="00E34218"/>
    <w:rsid w:val="00E36D4F"/>
    <w:rsid w:val="00E37F8F"/>
    <w:rsid w:val="00E43F5C"/>
    <w:rsid w:val="00E4477B"/>
    <w:rsid w:val="00E456D2"/>
    <w:rsid w:val="00E46282"/>
    <w:rsid w:val="00E500EC"/>
    <w:rsid w:val="00E503FC"/>
    <w:rsid w:val="00E5216E"/>
    <w:rsid w:val="00E56BEF"/>
    <w:rsid w:val="00E56F04"/>
    <w:rsid w:val="00E62745"/>
    <w:rsid w:val="00E6475B"/>
    <w:rsid w:val="00E67CF8"/>
    <w:rsid w:val="00E703FB"/>
    <w:rsid w:val="00E70912"/>
    <w:rsid w:val="00E72386"/>
    <w:rsid w:val="00E737F9"/>
    <w:rsid w:val="00E73A36"/>
    <w:rsid w:val="00E7424C"/>
    <w:rsid w:val="00E74472"/>
    <w:rsid w:val="00E81066"/>
    <w:rsid w:val="00E81573"/>
    <w:rsid w:val="00E8160D"/>
    <w:rsid w:val="00E82344"/>
    <w:rsid w:val="00E84C82"/>
    <w:rsid w:val="00E84D64"/>
    <w:rsid w:val="00E84F35"/>
    <w:rsid w:val="00E85E5B"/>
    <w:rsid w:val="00E87408"/>
    <w:rsid w:val="00E87D46"/>
    <w:rsid w:val="00E914C4"/>
    <w:rsid w:val="00E934F5"/>
    <w:rsid w:val="00E95BC4"/>
    <w:rsid w:val="00E96961"/>
    <w:rsid w:val="00E97C56"/>
    <w:rsid w:val="00EA106D"/>
    <w:rsid w:val="00EA1E08"/>
    <w:rsid w:val="00EA3587"/>
    <w:rsid w:val="00EA3A5A"/>
    <w:rsid w:val="00EA682C"/>
    <w:rsid w:val="00EA72EC"/>
    <w:rsid w:val="00EB11CB"/>
    <w:rsid w:val="00EB275A"/>
    <w:rsid w:val="00EB7628"/>
    <w:rsid w:val="00EB786A"/>
    <w:rsid w:val="00EC1578"/>
    <w:rsid w:val="00EC1C66"/>
    <w:rsid w:val="00EC1C72"/>
    <w:rsid w:val="00EC1C7D"/>
    <w:rsid w:val="00EC3CC9"/>
    <w:rsid w:val="00EC680A"/>
    <w:rsid w:val="00ED199A"/>
    <w:rsid w:val="00ED7C8F"/>
    <w:rsid w:val="00EE0144"/>
    <w:rsid w:val="00EE0E44"/>
    <w:rsid w:val="00EE2BED"/>
    <w:rsid w:val="00EE374B"/>
    <w:rsid w:val="00EE47A3"/>
    <w:rsid w:val="00EE7CD1"/>
    <w:rsid w:val="00EF0655"/>
    <w:rsid w:val="00EF7CC6"/>
    <w:rsid w:val="00F003AD"/>
    <w:rsid w:val="00F02294"/>
    <w:rsid w:val="00F04E76"/>
    <w:rsid w:val="00F06F89"/>
    <w:rsid w:val="00F11BB5"/>
    <w:rsid w:val="00F12246"/>
    <w:rsid w:val="00F1417B"/>
    <w:rsid w:val="00F14AEC"/>
    <w:rsid w:val="00F15F92"/>
    <w:rsid w:val="00F1735E"/>
    <w:rsid w:val="00F27F71"/>
    <w:rsid w:val="00F30E4D"/>
    <w:rsid w:val="00F31388"/>
    <w:rsid w:val="00F31B1D"/>
    <w:rsid w:val="00F34B99"/>
    <w:rsid w:val="00F40C60"/>
    <w:rsid w:val="00F40E5E"/>
    <w:rsid w:val="00F448CC"/>
    <w:rsid w:val="00F44E09"/>
    <w:rsid w:val="00F452F9"/>
    <w:rsid w:val="00F4571B"/>
    <w:rsid w:val="00F47706"/>
    <w:rsid w:val="00F52DAB"/>
    <w:rsid w:val="00F52ECD"/>
    <w:rsid w:val="00F53A0F"/>
    <w:rsid w:val="00F543F0"/>
    <w:rsid w:val="00F54D9D"/>
    <w:rsid w:val="00F6098C"/>
    <w:rsid w:val="00F62E21"/>
    <w:rsid w:val="00F65C9D"/>
    <w:rsid w:val="00F77FF3"/>
    <w:rsid w:val="00F8049D"/>
    <w:rsid w:val="00F81D29"/>
    <w:rsid w:val="00F82618"/>
    <w:rsid w:val="00F84DEF"/>
    <w:rsid w:val="00F90E5A"/>
    <w:rsid w:val="00F91B14"/>
    <w:rsid w:val="00F91C4D"/>
    <w:rsid w:val="00F92FD9"/>
    <w:rsid w:val="00F93E28"/>
    <w:rsid w:val="00F95526"/>
    <w:rsid w:val="00FA55CE"/>
    <w:rsid w:val="00FA5D04"/>
    <w:rsid w:val="00FA6684"/>
    <w:rsid w:val="00FA731E"/>
    <w:rsid w:val="00FB0C3D"/>
    <w:rsid w:val="00FB1048"/>
    <w:rsid w:val="00FB2B38"/>
    <w:rsid w:val="00FB455C"/>
    <w:rsid w:val="00FB4599"/>
    <w:rsid w:val="00FB601C"/>
    <w:rsid w:val="00FB7DF6"/>
    <w:rsid w:val="00FC0E10"/>
    <w:rsid w:val="00FC6358"/>
    <w:rsid w:val="00FC6E74"/>
    <w:rsid w:val="00FD0D05"/>
    <w:rsid w:val="00FD125A"/>
    <w:rsid w:val="00FD1C41"/>
    <w:rsid w:val="00FD320D"/>
    <w:rsid w:val="00FD5572"/>
    <w:rsid w:val="00FE007C"/>
    <w:rsid w:val="00FE0D6F"/>
    <w:rsid w:val="00FE0D7D"/>
    <w:rsid w:val="00FE1947"/>
    <w:rsid w:val="00FE1B85"/>
    <w:rsid w:val="00FE23DE"/>
    <w:rsid w:val="00FE3623"/>
    <w:rsid w:val="00FF0AFA"/>
    <w:rsid w:val="00FF6809"/>
    <w:rsid w:val="00FF778C"/>
    <w:rsid w:val="5EF4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2">
    <w:name w:val="Normal"/>
    <w:qFormat/>
    <w:rsid w:val="005471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2"/>
    <w:next w:val="aff2"/>
    <w:link w:val="1Char"/>
    <w:qFormat/>
    <w:rsid w:val="005471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7">
    <w:name w:val="toc 7"/>
    <w:basedOn w:val="aff2"/>
    <w:next w:val="aff2"/>
    <w:semiHidden/>
    <w:rsid w:val="00547110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rsid w:val="0054711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qFormat/>
    <w:rsid w:val="0054711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rsid w:val="0054711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2"/>
    <w:semiHidden/>
    <w:rsid w:val="00547110"/>
    <w:pPr>
      <w:shd w:val="clear" w:color="auto" w:fill="000080"/>
    </w:pPr>
  </w:style>
  <w:style w:type="paragraph" w:styleId="6">
    <w:name w:val="index 6"/>
    <w:basedOn w:val="aff2"/>
    <w:next w:val="aff2"/>
    <w:rsid w:val="0054711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rsid w:val="0054711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2"/>
    <w:next w:val="aff2"/>
    <w:semiHidden/>
    <w:rsid w:val="00547110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2"/>
    <w:next w:val="aff2"/>
    <w:uiPriority w:val="39"/>
    <w:rsid w:val="00547110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aff8">
    <w:name w:val="Plain Text"/>
    <w:basedOn w:val="aff2"/>
    <w:link w:val="Char"/>
    <w:rsid w:val="00547110"/>
    <w:rPr>
      <w:rFonts w:ascii="宋体" w:hAnsi="Courier New"/>
      <w:szCs w:val="20"/>
    </w:rPr>
  </w:style>
  <w:style w:type="paragraph" w:styleId="80">
    <w:name w:val="toc 8"/>
    <w:basedOn w:val="aff2"/>
    <w:next w:val="aff2"/>
    <w:semiHidden/>
    <w:rsid w:val="00547110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2"/>
    <w:next w:val="aff2"/>
    <w:rsid w:val="0054711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9">
    <w:name w:val="endnote text"/>
    <w:basedOn w:val="aff2"/>
    <w:semiHidden/>
    <w:rsid w:val="00547110"/>
    <w:pPr>
      <w:snapToGrid w:val="0"/>
      <w:jc w:val="left"/>
    </w:pPr>
  </w:style>
  <w:style w:type="paragraph" w:styleId="affa">
    <w:name w:val="Balloon Text"/>
    <w:basedOn w:val="aff2"/>
    <w:link w:val="Char0"/>
    <w:rsid w:val="00547110"/>
    <w:rPr>
      <w:sz w:val="18"/>
      <w:szCs w:val="18"/>
    </w:rPr>
  </w:style>
  <w:style w:type="paragraph" w:styleId="affb">
    <w:name w:val="footer"/>
    <w:basedOn w:val="aff2"/>
    <w:link w:val="Char1"/>
    <w:uiPriority w:val="99"/>
    <w:rsid w:val="0054711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547110"/>
    <w:pPr>
      <w:snapToGrid w:val="0"/>
      <w:jc w:val="left"/>
    </w:pPr>
    <w:rPr>
      <w:sz w:val="18"/>
      <w:szCs w:val="18"/>
    </w:rPr>
  </w:style>
  <w:style w:type="paragraph" w:styleId="10">
    <w:name w:val="toc 1"/>
    <w:basedOn w:val="aff2"/>
    <w:next w:val="aff2"/>
    <w:uiPriority w:val="39"/>
    <w:rsid w:val="00547110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f2"/>
    <w:next w:val="aff2"/>
    <w:semiHidden/>
    <w:rsid w:val="00547110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d">
    <w:name w:val="index heading"/>
    <w:basedOn w:val="aff2"/>
    <w:next w:val="11"/>
    <w:rsid w:val="0054711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f2"/>
    <w:next w:val="affe"/>
    <w:rsid w:val="0054711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e">
    <w:name w:val="段"/>
    <w:link w:val="Char2"/>
    <w:rsid w:val="0054711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">
    <w:name w:val="footnote text"/>
    <w:basedOn w:val="aff2"/>
    <w:rsid w:val="00547110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2"/>
    <w:next w:val="aff2"/>
    <w:semiHidden/>
    <w:rsid w:val="00547110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index 7"/>
    <w:basedOn w:val="aff2"/>
    <w:next w:val="aff2"/>
    <w:rsid w:val="0054711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rsid w:val="0054711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f2"/>
    <w:next w:val="aff2"/>
    <w:uiPriority w:val="39"/>
    <w:rsid w:val="00547110"/>
    <w:pPr>
      <w:tabs>
        <w:tab w:val="right" w:leader="dot" w:pos="9241"/>
      </w:tabs>
    </w:pPr>
    <w:rPr>
      <w:rFonts w:ascii="宋体"/>
      <w:szCs w:val="21"/>
    </w:rPr>
  </w:style>
  <w:style w:type="paragraph" w:styleId="90">
    <w:name w:val="toc 9"/>
    <w:basedOn w:val="aff2"/>
    <w:next w:val="aff2"/>
    <w:semiHidden/>
    <w:rsid w:val="00547110"/>
    <w:pPr>
      <w:ind w:left="1470"/>
      <w:jc w:val="left"/>
    </w:pPr>
    <w:rPr>
      <w:sz w:val="20"/>
      <w:szCs w:val="20"/>
    </w:rPr>
  </w:style>
  <w:style w:type="paragraph" w:styleId="20">
    <w:name w:val="index 2"/>
    <w:basedOn w:val="aff2"/>
    <w:next w:val="aff2"/>
    <w:rsid w:val="0054711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afff">
    <w:name w:val="Strong"/>
    <w:qFormat/>
    <w:rsid w:val="00547110"/>
    <w:rPr>
      <w:b/>
      <w:bCs/>
    </w:rPr>
  </w:style>
  <w:style w:type="character" w:styleId="afff0">
    <w:name w:val="endnote reference"/>
    <w:semiHidden/>
    <w:rsid w:val="00547110"/>
    <w:rPr>
      <w:vertAlign w:val="superscript"/>
    </w:rPr>
  </w:style>
  <w:style w:type="character" w:styleId="afff1">
    <w:name w:val="page number"/>
    <w:rsid w:val="00547110"/>
    <w:rPr>
      <w:rFonts w:ascii="Times New Roman" w:eastAsia="宋体" w:hAnsi="Times New Roman"/>
      <w:sz w:val="18"/>
    </w:rPr>
  </w:style>
  <w:style w:type="character" w:styleId="afff2">
    <w:name w:val="FollowedHyperlink"/>
    <w:rsid w:val="00547110"/>
    <w:rPr>
      <w:color w:val="800080"/>
      <w:u w:val="single"/>
    </w:rPr>
  </w:style>
  <w:style w:type="character" w:styleId="afff3">
    <w:name w:val="Hyperlink"/>
    <w:uiPriority w:val="99"/>
    <w:rsid w:val="00547110"/>
    <w:rPr>
      <w:color w:val="0000FF"/>
      <w:spacing w:val="0"/>
      <w:w w:val="100"/>
      <w:szCs w:val="21"/>
      <w:u w:val="single"/>
    </w:rPr>
  </w:style>
  <w:style w:type="character" w:styleId="HTML">
    <w:name w:val="HTML Code"/>
    <w:rsid w:val="00547110"/>
    <w:rPr>
      <w:rFonts w:ascii="Courier New" w:hAnsi="Courier New"/>
      <w:sz w:val="20"/>
      <w:szCs w:val="20"/>
    </w:rPr>
  </w:style>
  <w:style w:type="character" w:styleId="afff4">
    <w:name w:val="footnote reference"/>
    <w:semiHidden/>
    <w:rsid w:val="00547110"/>
    <w:rPr>
      <w:vertAlign w:val="superscript"/>
    </w:rPr>
  </w:style>
  <w:style w:type="table" w:styleId="afff5">
    <w:name w:val="Table Grid"/>
    <w:basedOn w:val="aff4"/>
    <w:uiPriority w:val="59"/>
    <w:rsid w:val="00547110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段 Char"/>
    <w:link w:val="affe"/>
    <w:rsid w:val="00547110"/>
    <w:rPr>
      <w:rFonts w:ascii="宋体"/>
      <w:sz w:val="21"/>
      <w:lang w:val="en-US" w:eastAsia="zh-CN" w:bidi="ar-SA"/>
    </w:rPr>
  </w:style>
  <w:style w:type="paragraph" w:customStyle="1" w:styleId="aa">
    <w:name w:val="一级条标题"/>
    <w:next w:val="affe"/>
    <w:link w:val="Char3"/>
    <w:rsid w:val="00547110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6">
    <w:name w:val="标准书脚_奇数页"/>
    <w:rsid w:val="00547110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7">
    <w:name w:val="标准书眉_奇数页"/>
    <w:next w:val="aff2"/>
    <w:rsid w:val="00547110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9">
    <w:name w:val="章标题"/>
    <w:next w:val="affe"/>
    <w:rsid w:val="00547110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b">
    <w:name w:val="二级条标题"/>
    <w:basedOn w:val="aa"/>
    <w:next w:val="affe"/>
    <w:link w:val="Char4"/>
    <w:rsid w:val="00547110"/>
    <w:pPr>
      <w:numPr>
        <w:ilvl w:val="2"/>
      </w:numPr>
      <w:spacing w:before="50" w:after="50"/>
      <w:outlineLvl w:val="3"/>
    </w:pPr>
  </w:style>
  <w:style w:type="paragraph" w:customStyle="1" w:styleId="21">
    <w:name w:val="封面标准号2"/>
    <w:rsid w:val="0054711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6">
    <w:name w:val="列项——（一级）"/>
    <w:rsid w:val="00547110"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7">
    <w:name w:val="列项●（二级）"/>
    <w:rsid w:val="00547110"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8">
    <w:name w:val="目次、标准名称标题"/>
    <w:basedOn w:val="aff2"/>
    <w:next w:val="affe"/>
    <w:rsid w:val="0054711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c">
    <w:name w:val="三级条标题"/>
    <w:basedOn w:val="ab"/>
    <w:next w:val="affe"/>
    <w:rsid w:val="00547110"/>
    <w:pPr>
      <w:numPr>
        <w:ilvl w:val="3"/>
      </w:numPr>
      <w:outlineLvl w:val="4"/>
    </w:pPr>
  </w:style>
  <w:style w:type="paragraph" w:customStyle="1" w:styleId="a1">
    <w:name w:val="示例"/>
    <w:next w:val="afff9"/>
    <w:rsid w:val="00547110"/>
    <w:pPr>
      <w:widowControl w:val="0"/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f9">
    <w:name w:val="示例内容"/>
    <w:rsid w:val="00547110"/>
    <w:pPr>
      <w:ind w:firstLineChars="200" w:firstLine="200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547110"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d">
    <w:name w:val="四级条标题"/>
    <w:basedOn w:val="ac"/>
    <w:next w:val="affe"/>
    <w:rsid w:val="00547110"/>
    <w:pPr>
      <w:numPr>
        <w:ilvl w:val="4"/>
      </w:numPr>
      <w:outlineLvl w:val="5"/>
    </w:pPr>
  </w:style>
  <w:style w:type="paragraph" w:customStyle="1" w:styleId="ae">
    <w:name w:val="五级条标题"/>
    <w:basedOn w:val="ad"/>
    <w:next w:val="affe"/>
    <w:rsid w:val="00547110"/>
    <w:pPr>
      <w:numPr>
        <w:ilvl w:val="5"/>
      </w:numPr>
      <w:outlineLvl w:val="6"/>
    </w:pPr>
  </w:style>
  <w:style w:type="paragraph" w:customStyle="1" w:styleId="aff1">
    <w:name w:val="注："/>
    <w:next w:val="affe"/>
    <w:rsid w:val="00547110"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547110"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547110"/>
    <w:pPr>
      <w:numPr>
        <w:numId w:val="5"/>
      </w:numPr>
      <w:jc w:val="both"/>
    </w:pPr>
    <w:rPr>
      <w:rFonts w:ascii="宋体"/>
      <w:sz w:val="21"/>
    </w:rPr>
  </w:style>
  <w:style w:type="paragraph" w:customStyle="1" w:styleId="a8">
    <w:name w:val="列项◆（三级）"/>
    <w:basedOn w:val="aff2"/>
    <w:rsid w:val="00547110"/>
    <w:pPr>
      <w:numPr>
        <w:ilvl w:val="2"/>
        <w:numId w:val="3"/>
      </w:numPr>
    </w:pPr>
    <w:rPr>
      <w:rFonts w:ascii="宋体"/>
      <w:szCs w:val="21"/>
    </w:rPr>
  </w:style>
  <w:style w:type="paragraph" w:customStyle="1" w:styleId="af2">
    <w:name w:val="编号列项（三级）"/>
    <w:rsid w:val="00547110"/>
    <w:pPr>
      <w:numPr>
        <w:ilvl w:val="2"/>
        <w:numId w:val="5"/>
      </w:numPr>
    </w:pPr>
    <w:rPr>
      <w:rFonts w:ascii="宋体"/>
      <w:sz w:val="21"/>
    </w:rPr>
  </w:style>
  <w:style w:type="paragraph" w:customStyle="1" w:styleId="af3">
    <w:name w:val="示例×："/>
    <w:basedOn w:val="a9"/>
    <w:qFormat/>
    <w:rsid w:val="0054711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a">
    <w:name w:val="二级无"/>
    <w:basedOn w:val="ab"/>
    <w:rsid w:val="00547110"/>
    <w:pPr>
      <w:spacing w:beforeLines="0" w:afterLines="0"/>
    </w:pPr>
    <w:rPr>
      <w:rFonts w:ascii="宋体" w:eastAsia="宋体"/>
    </w:rPr>
  </w:style>
  <w:style w:type="paragraph" w:customStyle="1" w:styleId="afffb">
    <w:name w:val="注：（正文）"/>
    <w:basedOn w:val="aff1"/>
    <w:next w:val="affe"/>
    <w:rsid w:val="00547110"/>
  </w:style>
  <w:style w:type="paragraph" w:customStyle="1" w:styleId="a3">
    <w:name w:val="注×：（正文）"/>
    <w:rsid w:val="00547110"/>
    <w:pPr>
      <w:numPr>
        <w:numId w:val="9"/>
      </w:numPr>
      <w:jc w:val="both"/>
    </w:pPr>
    <w:rPr>
      <w:rFonts w:ascii="宋体"/>
      <w:sz w:val="18"/>
      <w:szCs w:val="18"/>
    </w:rPr>
  </w:style>
  <w:style w:type="paragraph" w:customStyle="1" w:styleId="afffc">
    <w:name w:val="标准标志"/>
    <w:next w:val="aff2"/>
    <w:rsid w:val="0054711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d">
    <w:name w:val="标准称谓"/>
    <w:next w:val="aff2"/>
    <w:rsid w:val="0054711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e">
    <w:name w:val="标准书脚_偶数页"/>
    <w:rsid w:val="00547110"/>
    <w:pPr>
      <w:spacing w:before="120"/>
      <w:ind w:left="221"/>
    </w:pPr>
    <w:rPr>
      <w:rFonts w:ascii="宋体"/>
      <w:sz w:val="18"/>
      <w:szCs w:val="18"/>
    </w:rPr>
  </w:style>
  <w:style w:type="paragraph" w:customStyle="1" w:styleId="affff">
    <w:name w:val="标准书眉_偶数页"/>
    <w:basedOn w:val="afff7"/>
    <w:next w:val="aff2"/>
    <w:rsid w:val="00547110"/>
    <w:pPr>
      <w:jc w:val="left"/>
    </w:pPr>
  </w:style>
  <w:style w:type="paragraph" w:customStyle="1" w:styleId="affff0">
    <w:name w:val="标准书眉一"/>
    <w:rsid w:val="00547110"/>
    <w:pPr>
      <w:jc w:val="both"/>
    </w:pPr>
  </w:style>
  <w:style w:type="paragraph" w:customStyle="1" w:styleId="affff1">
    <w:name w:val="参考文献"/>
    <w:basedOn w:val="aff2"/>
    <w:next w:val="affe"/>
    <w:rsid w:val="0054711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2">
    <w:name w:val="参考文献、索引标题"/>
    <w:basedOn w:val="aff2"/>
    <w:next w:val="affe"/>
    <w:rsid w:val="0054711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3">
    <w:name w:val="发布"/>
    <w:rsid w:val="0054711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4">
    <w:name w:val="发布部门"/>
    <w:next w:val="affe"/>
    <w:rsid w:val="0054711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5">
    <w:name w:val="发布日期"/>
    <w:rsid w:val="00547110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6">
    <w:name w:val="封面标准代替信息"/>
    <w:rsid w:val="0054711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2">
    <w:name w:val="封面标准号1"/>
    <w:rsid w:val="0054711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7">
    <w:name w:val="封面标准名称"/>
    <w:rsid w:val="0054711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8">
    <w:name w:val="封面标准英文名称"/>
    <w:basedOn w:val="affff7"/>
    <w:rsid w:val="0054711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9">
    <w:name w:val="封面一致性程度标识"/>
    <w:basedOn w:val="affff8"/>
    <w:rsid w:val="00547110"/>
    <w:pPr>
      <w:framePr w:wrap="around"/>
      <w:spacing w:before="440"/>
    </w:pPr>
    <w:rPr>
      <w:rFonts w:ascii="宋体" w:eastAsia="宋体"/>
    </w:rPr>
  </w:style>
  <w:style w:type="paragraph" w:customStyle="1" w:styleId="affffa">
    <w:name w:val="封面标准文稿类别"/>
    <w:basedOn w:val="affff9"/>
    <w:rsid w:val="00547110"/>
    <w:pPr>
      <w:framePr w:wrap="around"/>
      <w:spacing w:after="160" w:line="240" w:lineRule="auto"/>
    </w:pPr>
    <w:rPr>
      <w:sz w:val="24"/>
    </w:rPr>
  </w:style>
  <w:style w:type="paragraph" w:customStyle="1" w:styleId="affffb">
    <w:name w:val="封面标准文稿编辑信息"/>
    <w:basedOn w:val="affffa"/>
    <w:rsid w:val="00547110"/>
    <w:pPr>
      <w:framePr w:wrap="around"/>
      <w:spacing w:before="180" w:line="180" w:lineRule="exact"/>
    </w:pPr>
    <w:rPr>
      <w:sz w:val="21"/>
    </w:rPr>
  </w:style>
  <w:style w:type="paragraph" w:customStyle="1" w:styleId="affffc">
    <w:name w:val="封面正文"/>
    <w:rsid w:val="00547110"/>
    <w:pPr>
      <w:jc w:val="both"/>
    </w:pPr>
  </w:style>
  <w:style w:type="paragraph" w:customStyle="1" w:styleId="af8">
    <w:name w:val="附录标识"/>
    <w:basedOn w:val="aff2"/>
    <w:next w:val="affe"/>
    <w:rsid w:val="00547110"/>
    <w:pPr>
      <w:keepNext/>
      <w:widowControl/>
      <w:numPr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d">
    <w:name w:val="附录标题"/>
    <w:basedOn w:val="affe"/>
    <w:next w:val="affe"/>
    <w:rsid w:val="00547110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e"/>
    <w:rsid w:val="00547110"/>
    <w:pPr>
      <w:numPr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e"/>
    <w:rsid w:val="00547110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e"/>
    <w:rsid w:val="0054711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e">
    <w:name w:val="附录二级无"/>
    <w:basedOn w:val="afb"/>
    <w:rsid w:val="0054711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">
    <w:name w:val="附录公式"/>
    <w:basedOn w:val="affe"/>
    <w:next w:val="affe"/>
    <w:link w:val="Char5"/>
    <w:qFormat/>
    <w:rsid w:val="00547110"/>
  </w:style>
  <w:style w:type="character" w:customStyle="1" w:styleId="Char5">
    <w:name w:val="附录公式 Char"/>
    <w:link w:val="afffff"/>
    <w:rsid w:val="00547110"/>
    <w:rPr>
      <w:rFonts w:ascii="宋体"/>
      <w:sz w:val="21"/>
      <w:lang w:val="en-US" w:eastAsia="zh-CN" w:bidi="ar-SA"/>
    </w:rPr>
  </w:style>
  <w:style w:type="paragraph" w:customStyle="1" w:styleId="afffff0">
    <w:name w:val="附录公式编号制表符"/>
    <w:basedOn w:val="aff2"/>
    <w:next w:val="affe"/>
    <w:qFormat/>
    <w:rsid w:val="0054711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c">
    <w:name w:val="附录三级条标题"/>
    <w:basedOn w:val="afb"/>
    <w:next w:val="affe"/>
    <w:rsid w:val="00547110"/>
    <w:pPr>
      <w:numPr>
        <w:ilvl w:val="4"/>
      </w:numPr>
      <w:outlineLvl w:val="4"/>
    </w:pPr>
  </w:style>
  <w:style w:type="paragraph" w:customStyle="1" w:styleId="afffff1">
    <w:name w:val="附录三级无"/>
    <w:basedOn w:val="afc"/>
    <w:rsid w:val="0054711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547110"/>
    <w:pPr>
      <w:numPr>
        <w:ilvl w:val="1"/>
        <w:numId w:val="12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e"/>
    <w:rsid w:val="00547110"/>
    <w:pPr>
      <w:numPr>
        <w:ilvl w:val="5"/>
      </w:numPr>
      <w:outlineLvl w:val="5"/>
    </w:pPr>
  </w:style>
  <w:style w:type="paragraph" w:customStyle="1" w:styleId="afffff2">
    <w:name w:val="附录四级无"/>
    <w:basedOn w:val="afd"/>
    <w:rsid w:val="0054711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4">
    <w:name w:val="附录图标号"/>
    <w:basedOn w:val="aff2"/>
    <w:rsid w:val="00547110"/>
    <w:pPr>
      <w:keepNext/>
      <w:pageBreakBefore/>
      <w:widowControl/>
      <w:numPr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5">
    <w:name w:val="附录图标题"/>
    <w:basedOn w:val="aff2"/>
    <w:next w:val="affe"/>
    <w:rsid w:val="00547110"/>
    <w:pPr>
      <w:numPr>
        <w:ilvl w:val="1"/>
        <w:numId w:val="1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e"/>
    <w:rsid w:val="00547110"/>
    <w:pPr>
      <w:numPr>
        <w:ilvl w:val="6"/>
      </w:numPr>
      <w:outlineLvl w:val="6"/>
    </w:pPr>
  </w:style>
  <w:style w:type="paragraph" w:customStyle="1" w:styleId="afffff3">
    <w:name w:val="附录五级无"/>
    <w:basedOn w:val="afe"/>
    <w:rsid w:val="0054711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e"/>
    <w:rsid w:val="0054711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e"/>
    <w:rsid w:val="0054711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4">
    <w:name w:val="附录一级无"/>
    <w:basedOn w:val="afa"/>
    <w:rsid w:val="0054711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547110"/>
    <w:pPr>
      <w:numPr>
        <w:numId w:val="12"/>
      </w:numPr>
    </w:pPr>
    <w:rPr>
      <w:rFonts w:ascii="宋体"/>
      <w:sz w:val="21"/>
    </w:rPr>
  </w:style>
  <w:style w:type="paragraph" w:customStyle="1" w:styleId="afffff5">
    <w:name w:val="列项说明"/>
    <w:basedOn w:val="aff2"/>
    <w:rsid w:val="0054711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6">
    <w:name w:val="列项说明数字编号"/>
    <w:rsid w:val="00547110"/>
    <w:pPr>
      <w:ind w:leftChars="400" w:left="600" w:hangingChars="200" w:hanging="200"/>
    </w:pPr>
    <w:rPr>
      <w:rFonts w:ascii="宋体"/>
      <w:sz w:val="21"/>
    </w:rPr>
  </w:style>
  <w:style w:type="paragraph" w:customStyle="1" w:styleId="afffff7">
    <w:name w:val="目次、索引正文"/>
    <w:rsid w:val="00547110"/>
    <w:pPr>
      <w:spacing w:line="320" w:lineRule="exact"/>
      <w:jc w:val="both"/>
    </w:pPr>
    <w:rPr>
      <w:rFonts w:ascii="宋体"/>
      <w:sz w:val="21"/>
    </w:rPr>
  </w:style>
  <w:style w:type="paragraph" w:customStyle="1" w:styleId="afffff8">
    <w:name w:val="其他标准标志"/>
    <w:basedOn w:val="afffc"/>
    <w:rsid w:val="00547110"/>
    <w:pPr>
      <w:framePr w:w="6101" w:wrap="around" w:vAnchor="page" w:hAnchor="page" w:x="4673" w:y="942"/>
    </w:pPr>
    <w:rPr>
      <w:w w:val="130"/>
    </w:rPr>
  </w:style>
  <w:style w:type="paragraph" w:customStyle="1" w:styleId="afffff9">
    <w:name w:val="其他标准称谓"/>
    <w:next w:val="aff2"/>
    <w:rsid w:val="0054711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a">
    <w:name w:val="其他发布部门"/>
    <w:basedOn w:val="affff4"/>
    <w:rsid w:val="0054711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b">
    <w:name w:val="前言、引言标题"/>
    <w:next w:val="affe"/>
    <w:rsid w:val="0054711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c">
    <w:name w:val="三级无"/>
    <w:basedOn w:val="ac"/>
    <w:rsid w:val="00547110"/>
    <w:pPr>
      <w:spacing w:beforeLines="0" w:afterLines="0"/>
    </w:pPr>
    <w:rPr>
      <w:rFonts w:ascii="宋体" w:eastAsia="宋体"/>
    </w:rPr>
  </w:style>
  <w:style w:type="paragraph" w:customStyle="1" w:styleId="afffffd">
    <w:name w:val="实施日期"/>
    <w:basedOn w:val="affff5"/>
    <w:rsid w:val="00547110"/>
    <w:pPr>
      <w:framePr w:wrap="around" w:vAnchor="page" w:hAnchor="text"/>
      <w:jc w:val="right"/>
    </w:pPr>
  </w:style>
  <w:style w:type="paragraph" w:customStyle="1" w:styleId="afffffe">
    <w:name w:val="示例后文字"/>
    <w:basedOn w:val="affe"/>
    <w:next w:val="affe"/>
    <w:qFormat/>
    <w:rsid w:val="00547110"/>
    <w:pPr>
      <w:ind w:firstLine="360"/>
    </w:pPr>
    <w:rPr>
      <w:sz w:val="18"/>
    </w:rPr>
  </w:style>
  <w:style w:type="paragraph" w:customStyle="1" w:styleId="a0">
    <w:name w:val="首示例"/>
    <w:next w:val="affe"/>
    <w:link w:val="Char6"/>
    <w:qFormat/>
    <w:rsid w:val="00547110"/>
    <w:pPr>
      <w:numPr>
        <w:numId w:val="14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6">
    <w:name w:val="首示例 Char"/>
    <w:link w:val="a0"/>
    <w:rsid w:val="00547110"/>
    <w:rPr>
      <w:rFonts w:ascii="宋体" w:hAnsi="宋体"/>
      <w:kern w:val="2"/>
      <w:sz w:val="18"/>
      <w:szCs w:val="18"/>
    </w:rPr>
  </w:style>
  <w:style w:type="paragraph" w:customStyle="1" w:styleId="affffff">
    <w:name w:val="四级无"/>
    <w:basedOn w:val="ad"/>
    <w:rsid w:val="00547110"/>
    <w:pPr>
      <w:spacing w:beforeLines="0" w:afterLines="0"/>
    </w:pPr>
    <w:rPr>
      <w:rFonts w:ascii="宋体" w:eastAsia="宋体"/>
    </w:rPr>
  </w:style>
  <w:style w:type="paragraph" w:customStyle="1" w:styleId="affffff0">
    <w:name w:val="条文脚注"/>
    <w:basedOn w:val="af"/>
    <w:rsid w:val="00547110"/>
    <w:pPr>
      <w:numPr>
        <w:numId w:val="0"/>
      </w:numPr>
      <w:jc w:val="both"/>
    </w:pPr>
  </w:style>
  <w:style w:type="paragraph" w:customStyle="1" w:styleId="affffff1">
    <w:name w:val="图标脚注说明"/>
    <w:basedOn w:val="affe"/>
    <w:rsid w:val="00547110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547110"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ff2">
    <w:name w:val="图的脚注"/>
    <w:next w:val="affe"/>
    <w:qFormat/>
    <w:rsid w:val="00547110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3">
    <w:name w:val="文献分类号"/>
    <w:rsid w:val="00547110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4">
    <w:name w:val="五级无"/>
    <w:basedOn w:val="ae"/>
    <w:rsid w:val="00547110"/>
    <w:pPr>
      <w:spacing w:beforeLines="0" w:afterLines="0"/>
    </w:pPr>
    <w:rPr>
      <w:rFonts w:ascii="宋体" w:eastAsia="宋体"/>
    </w:rPr>
  </w:style>
  <w:style w:type="paragraph" w:customStyle="1" w:styleId="affffff5">
    <w:name w:val="一级无"/>
    <w:basedOn w:val="aa"/>
    <w:rsid w:val="00547110"/>
    <w:pPr>
      <w:spacing w:beforeLines="0" w:afterLines="0"/>
    </w:pPr>
    <w:rPr>
      <w:rFonts w:ascii="宋体" w:eastAsia="宋体"/>
    </w:rPr>
  </w:style>
  <w:style w:type="paragraph" w:customStyle="1" w:styleId="af7">
    <w:name w:val="正文表标题"/>
    <w:next w:val="affe"/>
    <w:rsid w:val="00547110"/>
    <w:pPr>
      <w:numPr>
        <w:numId w:val="16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6">
    <w:name w:val="正文公式编号制表符"/>
    <w:basedOn w:val="affe"/>
    <w:next w:val="affe"/>
    <w:qFormat/>
    <w:rsid w:val="00547110"/>
    <w:pPr>
      <w:ind w:firstLineChars="0" w:firstLine="0"/>
    </w:pPr>
  </w:style>
  <w:style w:type="paragraph" w:customStyle="1" w:styleId="af4">
    <w:name w:val="正文图标题"/>
    <w:next w:val="affe"/>
    <w:rsid w:val="00547110"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7">
    <w:name w:val="终结线"/>
    <w:basedOn w:val="aff2"/>
    <w:rsid w:val="00547110"/>
    <w:pPr>
      <w:framePr w:hSpace="181" w:vSpace="181" w:wrap="around" w:vAnchor="text" w:hAnchor="margin" w:xAlign="center" w:y="285"/>
    </w:pPr>
  </w:style>
  <w:style w:type="paragraph" w:customStyle="1" w:styleId="affffff8">
    <w:name w:val="其他发布日期"/>
    <w:basedOn w:val="affff5"/>
    <w:rsid w:val="00547110"/>
    <w:pPr>
      <w:framePr w:wrap="around" w:vAnchor="page" w:hAnchor="text" w:x="1419"/>
    </w:pPr>
  </w:style>
  <w:style w:type="paragraph" w:customStyle="1" w:styleId="affffff9">
    <w:name w:val="其他实施日期"/>
    <w:basedOn w:val="afffffd"/>
    <w:rsid w:val="00547110"/>
    <w:pPr>
      <w:framePr w:wrap="around"/>
    </w:pPr>
  </w:style>
  <w:style w:type="paragraph" w:customStyle="1" w:styleId="22">
    <w:name w:val="封面标准名称2"/>
    <w:basedOn w:val="affff7"/>
    <w:rsid w:val="00547110"/>
    <w:pPr>
      <w:framePr w:wrap="around" w:y="4469"/>
      <w:spacing w:beforeLines="630"/>
    </w:pPr>
  </w:style>
  <w:style w:type="paragraph" w:customStyle="1" w:styleId="23">
    <w:name w:val="封面标准英文名称2"/>
    <w:basedOn w:val="affff8"/>
    <w:rsid w:val="00547110"/>
    <w:pPr>
      <w:framePr w:wrap="around" w:y="4469"/>
    </w:pPr>
  </w:style>
  <w:style w:type="paragraph" w:customStyle="1" w:styleId="24">
    <w:name w:val="封面一致性程度标识2"/>
    <w:basedOn w:val="affff9"/>
    <w:rsid w:val="00547110"/>
    <w:pPr>
      <w:framePr w:wrap="around" w:y="4469"/>
    </w:pPr>
  </w:style>
  <w:style w:type="paragraph" w:customStyle="1" w:styleId="25">
    <w:name w:val="封面标准文稿类别2"/>
    <w:basedOn w:val="affffa"/>
    <w:rsid w:val="00547110"/>
    <w:pPr>
      <w:framePr w:wrap="around" w:y="4469"/>
    </w:pPr>
  </w:style>
  <w:style w:type="paragraph" w:customStyle="1" w:styleId="26">
    <w:name w:val="封面标准文稿编辑信息2"/>
    <w:basedOn w:val="affffb"/>
    <w:rsid w:val="00547110"/>
    <w:pPr>
      <w:framePr w:wrap="around" w:y="4469"/>
    </w:pPr>
  </w:style>
  <w:style w:type="character" w:customStyle="1" w:styleId="1Char">
    <w:name w:val="标题 1 Char"/>
    <w:basedOn w:val="aff3"/>
    <w:link w:val="1"/>
    <w:rsid w:val="00547110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ff2"/>
    <w:uiPriority w:val="39"/>
    <w:unhideWhenUsed/>
    <w:qFormat/>
    <w:rsid w:val="0054711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styleId="affffffa">
    <w:name w:val="Placeholder Text"/>
    <w:basedOn w:val="aff3"/>
    <w:uiPriority w:val="99"/>
    <w:semiHidden/>
    <w:rsid w:val="00547110"/>
    <w:rPr>
      <w:color w:val="808080"/>
    </w:rPr>
  </w:style>
  <w:style w:type="paragraph" w:styleId="affffffb">
    <w:name w:val="List Paragraph"/>
    <w:basedOn w:val="aff2"/>
    <w:uiPriority w:val="34"/>
    <w:qFormat/>
    <w:rsid w:val="00547110"/>
    <w:pPr>
      <w:ind w:firstLineChars="200" w:firstLine="420"/>
    </w:pPr>
  </w:style>
  <w:style w:type="character" w:customStyle="1" w:styleId="Char0">
    <w:name w:val="批注框文本 Char"/>
    <w:basedOn w:val="aff3"/>
    <w:link w:val="affa"/>
    <w:rsid w:val="00547110"/>
    <w:rPr>
      <w:kern w:val="2"/>
      <w:sz w:val="18"/>
      <w:szCs w:val="18"/>
    </w:rPr>
  </w:style>
  <w:style w:type="character" w:customStyle="1" w:styleId="Char3">
    <w:name w:val="一级条标题 Char"/>
    <w:link w:val="aa"/>
    <w:rsid w:val="00F31388"/>
    <w:rPr>
      <w:rFonts w:ascii="黑体" w:eastAsia="黑体"/>
      <w:sz w:val="21"/>
      <w:szCs w:val="21"/>
    </w:rPr>
  </w:style>
  <w:style w:type="character" w:customStyle="1" w:styleId="Char4">
    <w:name w:val="二级条标题 Char"/>
    <w:basedOn w:val="Char3"/>
    <w:link w:val="ab"/>
    <w:rsid w:val="003B7A3B"/>
    <w:rPr>
      <w:rFonts w:ascii="黑体" w:eastAsia="黑体"/>
      <w:sz w:val="21"/>
      <w:szCs w:val="21"/>
    </w:rPr>
  </w:style>
  <w:style w:type="character" w:customStyle="1" w:styleId="Char">
    <w:name w:val="纯文本 Char"/>
    <w:link w:val="aff8"/>
    <w:rsid w:val="003B7A3B"/>
    <w:rPr>
      <w:rFonts w:ascii="宋体" w:hAnsi="Courier New"/>
      <w:kern w:val="2"/>
      <w:sz w:val="21"/>
    </w:rPr>
  </w:style>
  <w:style w:type="character" w:customStyle="1" w:styleId="Char1">
    <w:name w:val="页脚 Char"/>
    <w:basedOn w:val="aff3"/>
    <w:link w:val="affb"/>
    <w:uiPriority w:val="99"/>
    <w:rsid w:val="005A62C2"/>
    <w:rPr>
      <w:kern w:val="2"/>
      <w:sz w:val="18"/>
      <w:szCs w:val="18"/>
    </w:rPr>
  </w:style>
  <w:style w:type="character" w:styleId="affffffc">
    <w:name w:val="annotation reference"/>
    <w:basedOn w:val="aff3"/>
    <w:rsid w:val="00057E37"/>
    <w:rPr>
      <w:sz w:val="21"/>
      <w:szCs w:val="21"/>
    </w:rPr>
  </w:style>
  <w:style w:type="paragraph" w:styleId="affffffd">
    <w:name w:val="annotation text"/>
    <w:basedOn w:val="aff2"/>
    <w:link w:val="Char7"/>
    <w:rsid w:val="00057E37"/>
    <w:pPr>
      <w:jc w:val="left"/>
    </w:pPr>
  </w:style>
  <w:style w:type="character" w:customStyle="1" w:styleId="Char7">
    <w:name w:val="批注文字 Char"/>
    <w:basedOn w:val="aff3"/>
    <w:link w:val="affffffd"/>
    <w:rsid w:val="00057E37"/>
    <w:rPr>
      <w:kern w:val="2"/>
      <w:sz w:val="21"/>
      <w:szCs w:val="24"/>
    </w:rPr>
  </w:style>
  <w:style w:type="paragraph" w:styleId="affffffe">
    <w:name w:val="annotation subject"/>
    <w:basedOn w:val="affffffd"/>
    <w:next w:val="affffffd"/>
    <w:link w:val="Char8"/>
    <w:rsid w:val="00057E37"/>
    <w:rPr>
      <w:b/>
      <w:bCs/>
    </w:rPr>
  </w:style>
  <w:style w:type="character" w:customStyle="1" w:styleId="Char8">
    <w:name w:val="批注主题 Char"/>
    <w:basedOn w:val="Char7"/>
    <w:link w:val="affffffe"/>
    <w:rsid w:val="00057E37"/>
    <w:rPr>
      <w:b/>
      <w:bCs/>
      <w:kern w:val="2"/>
      <w:sz w:val="21"/>
      <w:szCs w:val="24"/>
    </w:rPr>
  </w:style>
  <w:style w:type="paragraph" w:customStyle="1" w:styleId="afffffff">
    <w:name w:val="二级无标题条"/>
    <w:basedOn w:val="aff2"/>
    <w:rsid w:val="00735531"/>
    <w:pPr>
      <w:widowControl/>
      <w:jc w:val="left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2">
    <w:name w:val="Normal"/>
    <w:qFormat/>
    <w:pPr>
      <w:widowControl w:val="0"/>
      <w:jc w:val="both"/>
    </w:p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1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行云流水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30000"/>
              </a:schemeClr>
            </a:gs>
            <a:gs pos="50000">
              <a:schemeClr val="phClr">
                <a:tint val="45000"/>
                <a:satMod val="220000"/>
              </a:schemeClr>
            </a:gs>
            <a:gs pos="100000">
              <a:schemeClr val="phClr">
                <a:tint val="90000"/>
                <a:satMod val="13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200000"/>
              </a:schemeClr>
            </a:gs>
            <a:gs pos="50000">
              <a:schemeClr val="phClr">
                <a:tint val="100000"/>
                <a:shade val="60000"/>
                <a:hueMod val="100000"/>
                <a:satMod val="180000"/>
              </a:schemeClr>
            </a:gs>
            <a:gs pos="100000">
              <a:schemeClr val="phClr">
                <a:tint val="100000"/>
                <a:shade val="90000"/>
                <a:hueMod val="100000"/>
                <a:satMod val="2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50600">
              <a:schemeClr val="phClr">
                <a:alpha val="40000"/>
              </a:schemeClr>
            </a:glow>
          </a:effectLst>
        </a:effectStyle>
        <a:effectStyle>
          <a:effectLst>
            <a:glow rad="101600">
              <a:schemeClr val="phClr">
                <a:alpha val="60000"/>
              </a:schemeClr>
            </a:glow>
          </a:effectLst>
          <a:scene3d>
            <a:camera prst="isometricLeftDown" fov="0">
              <a:rot lat="0" lon="0" rev="0"/>
            </a:camera>
            <a:lightRig rig="harsh" dir="tl">
              <a:rot lat="0" lon="0" rev="14280000"/>
            </a:lightRig>
          </a:scene3d>
          <a:sp3d prstMaterial="flat">
            <a:bevelT w="38100" h="50800" prst="softRound"/>
          </a:sp3d>
        </a:effectStyle>
        <a:effectStyle>
          <a:effectLst>
            <a:glow>
              <a:schemeClr val="phClr"/>
            </a:glow>
          </a:effectLst>
          <a:scene3d>
            <a:camera prst="isometricLeftDown">
              <a:rot lat="0" lon="0" rev="0"/>
            </a:camera>
            <a:lightRig rig="harsh" dir="tl">
              <a:rot lat="0" lon="0" rev="14280000"/>
            </a:lightRig>
          </a:scene3d>
          <a:sp3d extrusionH="63500" contourW="38100" prstMaterial="flat">
            <a:bevelT w="50800" h="635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A5C8C0-498E-46E7-BD7A-CE2D8CED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573</Words>
  <Characters>3270</Characters>
  <Application>Microsoft Office Word</Application>
  <DocSecurity>0</DocSecurity>
  <Lines>27</Lines>
  <Paragraphs>7</Paragraphs>
  <ScaleCrop>false</ScaleCrop>
  <Company>HB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李彬</dc:creator>
  <cp:keywords>企业标准</cp:keywords>
  <cp:lastModifiedBy>微软用户</cp:lastModifiedBy>
  <cp:revision>224</cp:revision>
  <cp:lastPrinted>2018-06-10T06:54:00Z</cp:lastPrinted>
  <dcterms:created xsi:type="dcterms:W3CDTF">2018-06-19T00:32:00Z</dcterms:created>
  <dcterms:modified xsi:type="dcterms:W3CDTF">2018-09-30T07:38:00Z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